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sz w:val="72"/>
          <w:szCs w:val="72"/>
        </w:rPr>
      </w:pPr>
      <w:bookmarkStart w:colFirst="0" w:colLast="0" w:name="_nj23sjpj5u97" w:id="0"/>
      <w:bookmarkEnd w:id="0"/>
      <w:r w:rsidDel="00000000" w:rsidR="00000000" w:rsidRPr="00000000">
        <w:rPr>
          <w:sz w:val="72"/>
          <w:szCs w:val="72"/>
          <w:rtl w:val="0"/>
        </w:rPr>
        <w:t xml:space="preserve">                   PRE DE-ICER</w:t>
      </w:r>
    </w:p>
    <w:p w:rsidR="00000000" w:rsidDel="00000000" w:rsidP="00000000" w:rsidRDefault="00000000" w:rsidRPr="00000000" w14:paraId="00000002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666666"/>
        </w:rPr>
      </w:pPr>
      <w:bookmarkStart w:colFirst="0" w:colLast="0" w:name="_qy0ehwns5zow" w:id="1"/>
      <w:bookmarkEnd w:id="1"/>
      <w:r w:rsidDel="00000000" w:rsidR="00000000" w:rsidRPr="00000000">
        <w:rPr>
          <w:rtl w:val="0"/>
        </w:rPr>
        <w:t xml:space="preserve">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ageBreakBefore w:val="0"/>
        <w:rPr/>
      </w:pPr>
      <w:bookmarkStart w:colFirst="0" w:colLast="0" w:name="_cyke9pgao2rh" w:id="2"/>
      <w:bookmarkEnd w:id="2"/>
      <w:r w:rsidDel="00000000" w:rsidR="00000000" w:rsidRPr="00000000">
        <w:rPr>
          <w:rFonts w:ascii="Droid Serif" w:cs="Droid Serif" w:eastAsia="Droid Serif" w:hAnsi="Droid Serif"/>
          <w:rtl w:val="0"/>
        </w:rPr>
        <w:t xml:space="preserve">Pre De-Icer</w:t>
      </w:r>
      <w:r w:rsidDel="00000000" w:rsidR="00000000" w:rsidRPr="00000000">
        <w:rPr>
          <w:rFonts w:ascii="Droid Serif" w:cs="Droid Serif" w:eastAsia="Droid Serif" w:hAnsi="Droid Serif"/>
          <w:rtl w:val="0"/>
        </w:rPr>
        <w:t xml:space="preserve"> </w:t>
      </w:r>
      <w:r w:rsidDel="00000000" w:rsidR="00000000" w:rsidRPr="00000000">
        <w:rPr>
          <w:rFonts w:ascii="Droid Serif" w:cs="Droid Serif" w:eastAsia="Droid Serif" w:hAnsi="Droid Serif"/>
          <w:rtl w:val="0"/>
        </w:rPr>
        <w:t xml:space="preserve">is a clear </w:t>
      </w:r>
      <w:r w:rsidDel="00000000" w:rsidR="00000000" w:rsidRPr="00000000">
        <w:rPr>
          <w:rFonts w:ascii="Droid Serif" w:cs="Droid Serif" w:eastAsia="Droid Serif" w:hAnsi="Droid Serif"/>
          <w:i w:val="1"/>
          <w:iCs w:val="1"/>
          <w:rtl w:val="0"/>
        </w:rPr>
        <w:t xml:space="preserve">viscous</w:t>
      </w:r>
      <w:r w:rsidDel="00000000" w:rsidR="00000000" w:rsidRPr="00000000">
        <w:rPr>
          <w:rFonts w:ascii="Droid Serif" w:cs="Droid Serif" w:eastAsia="Droid Serif" w:hAnsi="Droid Serif"/>
          <w:rtl w:val="0"/>
        </w:rPr>
        <w:t xml:space="preserve"> ice melt that can be applied </w:t>
      </w:r>
      <w:r w:rsidDel="00000000" w:rsidR="00000000" w:rsidRPr="00000000">
        <w:rPr>
          <w:rFonts w:ascii="Droid Serif" w:cs="Droid Serif" w:eastAsia="Droid Serif" w:hAnsi="Droid Serif"/>
          <w:i w:val="1"/>
          <w:iCs w:val="1"/>
          <w:rtl w:val="0"/>
        </w:rPr>
        <w:t xml:space="preserve">before</w:t>
      </w:r>
      <w:r w:rsidDel="00000000" w:rsidR="00000000" w:rsidRPr="00000000">
        <w:rPr>
          <w:rFonts w:ascii="Droid Serif" w:cs="Droid Serif" w:eastAsia="Droid Serif" w:hAnsi="Droid Serif"/>
          <w:rtl w:val="0"/>
        </w:rPr>
        <w:t xml:space="preserve"> a winter storm on surfaces to prevent ice formation. Unlike other products, Pre De-Icer’s honey like fluid coats and has superior surface area properties to combat ice, snow and frost during a winter weather event.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ageBreakBefore w:val="0"/>
        <w:rPr/>
      </w:pPr>
      <w:bookmarkStart w:colFirst="0" w:colLast="0" w:name="_ws4m08e2xhy7" w:id="3"/>
      <w:bookmarkEnd w:id="3"/>
      <w:r w:rsidDel="00000000" w:rsidR="00000000" w:rsidRPr="00000000">
        <w:rPr>
          <w:rtl w:val="0"/>
        </w:rPr>
        <w:t xml:space="preserve">MULTIPLE </w:t>
      </w:r>
      <w:r w:rsidDel="00000000" w:rsidR="00000000" w:rsidRPr="00000000">
        <w:rPr>
          <w:rtl w:val="0"/>
        </w:rPr>
        <w:t xml:space="preserve">PURPOSES, APPLICATIONS, and BENEFITS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2"/>
        </w:numPr>
        <w:spacing w:after="0" w:afterAutospacing="0"/>
        <w:ind w:left="720" w:hanging="360"/>
        <w:rPr>
          <w:color w:val="434343"/>
          <w:highlight w:val="white"/>
          <w:u w:val="none"/>
        </w:rPr>
      </w:pPr>
      <w:r w:rsidDel="00000000" w:rsidR="00000000" w:rsidRPr="00000000">
        <w:rPr>
          <w:color w:val="434343"/>
          <w:highlight w:val="white"/>
          <w:rtl w:val="0"/>
        </w:rPr>
        <w:t xml:space="preserve">Not only can Pre De-Icer be applied </w:t>
      </w:r>
      <w:r w:rsidDel="00000000" w:rsidR="00000000" w:rsidRPr="00000000">
        <w:rPr>
          <w:i w:val="1"/>
          <w:iCs w:val="1"/>
          <w:color w:val="434343"/>
          <w:highlight w:val="white"/>
          <w:rtl w:val="0"/>
        </w:rPr>
        <w:t xml:space="preserve">before</w:t>
      </w:r>
      <w:r w:rsidDel="00000000" w:rsidR="00000000" w:rsidRPr="00000000">
        <w:rPr>
          <w:color w:val="434343"/>
          <w:highlight w:val="white"/>
          <w:rtl w:val="0"/>
        </w:rPr>
        <w:t xml:space="preserve"> the winter storm it also can be used during and after to melt ice, snow, and frost.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2"/>
        </w:numPr>
        <w:spacing w:after="0" w:afterAutospacing="0" w:before="0" w:beforeAutospacing="0"/>
        <w:ind w:left="720" w:hanging="360"/>
        <w:rPr>
          <w:color w:val="434343"/>
          <w:highlight w:val="white"/>
          <w:u w:val="none"/>
        </w:rPr>
      </w:pPr>
      <w:r w:rsidDel="00000000" w:rsidR="00000000" w:rsidRPr="00000000">
        <w:rPr>
          <w:color w:val="434343"/>
          <w:highlight w:val="white"/>
          <w:rtl w:val="0"/>
        </w:rPr>
        <w:t xml:space="preserve">Pre De-Icer’s main advantage is being a thick fluid.  Other products dry quickly, evaporate, actually freeze or are washed away during a winter storm. No other product in the industry has this advantage.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2"/>
        </w:numPr>
        <w:spacing w:after="0" w:afterAutospacing="0" w:before="0" w:beforeAutospacing="0"/>
        <w:ind w:left="720" w:hanging="360"/>
        <w:rPr>
          <w:color w:val="434343"/>
          <w:highlight w:val="white"/>
          <w:u w:val="none"/>
        </w:rPr>
      </w:pPr>
      <w:r w:rsidDel="00000000" w:rsidR="00000000" w:rsidRPr="00000000">
        <w:rPr>
          <w:color w:val="434343"/>
          <w:highlight w:val="white"/>
          <w:rtl w:val="0"/>
        </w:rPr>
        <w:t xml:space="preserve">Performs better in subzero temperatures than other products. 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2"/>
        </w:numPr>
        <w:spacing w:after="0" w:afterAutospacing="0" w:before="0" w:beforeAutospacing="0"/>
        <w:ind w:left="720" w:hanging="360"/>
        <w:rPr>
          <w:color w:val="434343"/>
          <w:highlight w:val="white"/>
        </w:rPr>
      </w:pPr>
      <w:r w:rsidDel="00000000" w:rsidR="00000000" w:rsidRPr="00000000">
        <w:rPr>
          <w:color w:val="434343"/>
          <w:highlight w:val="white"/>
          <w:rtl w:val="0"/>
        </w:rPr>
        <w:t xml:space="preserve">Due to its thickness, applications last longer.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2"/>
        </w:numPr>
        <w:spacing w:before="0" w:beforeAutospacing="0"/>
        <w:ind w:left="720" w:hanging="360"/>
        <w:rPr>
          <w:color w:val="434343"/>
          <w:highlight w:val="white"/>
        </w:rPr>
      </w:pPr>
      <w:r w:rsidDel="00000000" w:rsidR="00000000" w:rsidRPr="00000000">
        <w:rPr>
          <w:color w:val="434343"/>
          <w:highlight w:val="white"/>
          <w:rtl w:val="0"/>
        </w:rPr>
        <w:t xml:space="preserve">Is not a pollutant or a corrosive product. </w:t>
      </w:r>
    </w:p>
    <w:p w:rsidR="00000000" w:rsidDel="00000000" w:rsidP="00000000" w:rsidRDefault="00000000" w:rsidRPr="00000000" w14:paraId="0000000B">
      <w:pPr>
        <w:pageBreakBefore w:val="0"/>
        <w:ind w:left="0" w:firstLine="0"/>
        <w:rPr>
          <w:color w:val="434343"/>
          <w:highlight w:val="white"/>
        </w:rPr>
      </w:pPr>
      <w:r w:rsidDel="00000000" w:rsidR="00000000" w:rsidRPr="00000000">
        <w:rPr>
          <w:i w:val="1"/>
          <w:iCs w:val="1"/>
          <w:rtl w:val="0"/>
        </w:rPr>
        <w:t xml:space="preserve">Note - explore adding </w:t>
      </w:r>
      <w:hyperlink r:id="rId6">
        <w:r w:rsidDel="00000000" w:rsidR="00000000" w:rsidRPr="00000000">
          <w:rPr>
            <w:i w:val="1"/>
            <w:iCs w:val="1"/>
            <w:color w:val="1155cc"/>
            <w:rtl w:val="0"/>
          </w:rPr>
          <w:t xml:space="preserve">Calcium Magnesium Acetate</w:t>
        </w:r>
      </w:hyperlink>
      <w:r w:rsidDel="00000000" w:rsidR="00000000" w:rsidRPr="00000000">
        <w:rPr>
          <w:i w:val="1"/>
          <w:iCs w:val="1"/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ind w:left="0" w:firstLine="0"/>
        <w:rPr>
          <w:color w:val="434343"/>
          <w:highlight w:val="white"/>
        </w:rPr>
      </w:pPr>
      <w:r w:rsidDel="00000000" w:rsidR="00000000" w:rsidRPr="00000000">
        <w:rPr>
          <w:b w:val="1"/>
          <w:bCs w:val="1"/>
          <w:color w:val="434343"/>
          <w:highlight w:val="white"/>
          <w:rtl w:val="0"/>
        </w:rPr>
        <w:t xml:space="preserve">Municipal Street Departments: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3"/>
        </w:numPr>
        <w:spacing w:after="0" w:afterAutospacing="0"/>
        <w:ind w:left="720" w:hanging="360"/>
        <w:rPr>
          <w:color w:val="434343"/>
          <w:highlight w:val="white"/>
        </w:rPr>
      </w:pPr>
      <w:r w:rsidDel="00000000" w:rsidR="00000000" w:rsidRPr="00000000">
        <w:rPr>
          <w:color w:val="434343"/>
          <w:highlight w:val="white"/>
          <w:rtl w:val="0"/>
        </w:rPr>
        <w:t xml:space="preserve">Enter the </w:t>
      </w:r>
      <w:hyperlink r:id="rId7">
        <w:r w:rsidDel="00000000" w:rsidR="00000000" w:rsidRPr="00000000">
          <w:rPr>
            <w:color w:val="1155cc"/>
            <w:highlight w:val="white"/>
            <w:rtl w:val="0"/>
          </w:rPr>
          <w:t xml:space="preserve">billion dollar road anti-icing and</w:t>
        </w:r>
      </w:hyperlink>
      <w:hyperlink r:id="rId8">
        <w:r w:rsidDel="00000000" w:rsidR="00000000" w:rsidRPr="00000000">
          <w:rPr>
            <w:color w:val="1155cc"/>
            <w:highlight w:val="white"/>
            <w:rtl w:val="0"/>
          </w:rPr>
          <w:t xml:space="preserve"> de-icing market</w:t>
        </w:r>
      </w:hyperlink>
      <w:r w:rsidDel="00000000" w:rsidR="00000000" w:rsidRPr="00000000">
        <w:rPr>
          <w:color w:val="2a2a2a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3"/>
        </w:numPr>
        <w:spacing w:after="0" w:afterAutospacing="0" w:before="0" w:beforeAutospacing="0"/>
        <w:ind w:left="720" w:hanging="360"/>
        <w:rPr>
          <w:color w:val="434343"/>
          <w:highlight w:val="white"/>
        </w:rPr>
      </w:pPr>
      <w:r w:rsidDel="00000000" w:rsidR="00000000" w:rsidRPr="00000000">
        <w:rPr>
          <w:color w:val="434343"/>
          <w:highlight w:val="white"/>
          <w:rtl w:val="0"/>
        </w:rPr>
        <w:t xml:space="preserve">Apply to road and bridge surfaces before, during, and after a winter storm.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3"/>
        </w:numPr>
        <w:spacing w:after="0" w:afterAutospacing="0" w:before="0" w:beforeAutospacing="0"/>
        <w:ind w:left="720" w:hanging="360"/>
        <w:rPr>
          <w:color w:val="434343"/>
          <w:highlight w:val="white"/>
          <w:u w:val="none"/>
        </w:rPr>
      </w:pPr>
      <w:r w:rsidDel="00000000" w:rsidR="00000000" w:rsidRPr="00000000">
        <w:rPr>
          <w:color w:val="434343"/>
          <w:highlight w:val="white"/>
          <w:rtl w:val="0"/>
        </w:rPr>
        <w:t xml:space="preserve">Automobile tires help mix Anti-Ice and coat the tires to reduce ice buildup which leads to slippage and potential accidents.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3"/>
        </w:numPr>
        <w:spacing w:after="0" w:afterAutospacing="0" w:before="0" w:beforeAutospacing="0"/>
        <w:ind w:left="720" w:hanging="360"/>
        <w:rPr>
          <w:color w:val="434343"/>
          <w:highlight w:val="white"/>
          <w:u w:val="none"/>
        </w:rPr>
      </w:pPr>
      <w:r w:rsidDel="00000000" w:rsidR="00000000" w:rsidRPr="00000000">
        <w:rPr>
          <w:color w:val="434343"/>
          <w:highlight w:val="white"/>
          <w:rtl w:val="0"/>
        </w:rPr>
        <w:t xml:space="preserve">In dense metropolitan areas, such as New York, Anti-Ice can be used to melt </w:t>
      </w:r>
      <w:hyperlink r:id="rId9">
        <w:r w:rsidDel="00000000" w:rsidR="00000000" w:rsidRPr="00000000">
          <w:rPr>
            <w:color w:val="1155cc"/>
            <w:highlight w:val="white"/>
            <w:rtl w:val="0"/>
          </w:rPr>
          <w:t xml:space="preserve">accumulated snow mounds</w:t>
        </w:r>
      </w:hyperlink>
      <w:r w:rsidDel="00000000" w:rsidR="00000000" w:rsidRPr="00000000">
        <w:rPr>
          <w:color w:val="434343"/>
          <w:highlight w:val="white"/>
          <w:rtl w:val="0"/>
        </w:rPr>
        <w:t xml:space="preserve"> piled up by street crews.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3"/>
        </w:numPr>
        <w:spacing w:before="0" w:beforeAutospacing="0"/>
        <w:ind w:left="720" w:hanging="360"/>
        <w:rPr>
          <w:color w:val="434343"/>
          <w:highlight w:val="white"/>
        </w:rPr>
      </w:pPr>
      <w:r w:rsidDel="00000000" w:rsidR="00000000" w:rsidRPr="00000000">
        <w:rPr>
          <w:color w:val="434343"/>
          <w:highlight w:val="white"/>
          <w:rtl w:val="0"/>
        </w:rPr>
        <w:t xml:space="preserve">Pre De-Icer continues to work well below zero.</w:t>
      </w:r>
    </w:p>
    <w:p w:rsidR="00000000" w:rsidDel="00000000" w:rsidP="00000000" w:rsidRDefault="00000000" w:rsidRPr="00000000" w14:paraId="00000012">
      <w:pPr>
        <w:pageBreakBefore w:val="0"/>
        <w:ind w:left="0" w:firstLine="0"/>
        <w:rPr>
          <w:color w:val="4343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ind w:left="0" w:firstLine="0"/>
        <w:rPr>
          <w:b w:val="1"/>
          <w:bCs w:val="1"/>
          <w:color w:val="4343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ind w:left="0" w:firstLine="0"/>
        <w:rPr>
          <w:b w:val="1"/>
          <w:bCs w:val="1"/>
          <w:color w:val="434343"/>
          <w:highlight w:val="white"/>
        </w:rPr>
      </w:pPr>
      <w:r w:rsidDel="00000000" w:rsidR="00000000" w:rsidRPr="00000000">
        <w:rPr>
          <w:b w:val="1"/>
          <w:bCs w:val="1"/>
          <w:color w:val="434343"/>
          <w:highlight w:val="white"/>
          <w:rtl w:val="0"/>
        </w:rPr>
        <w:t xml:space="preserve">Power Utility Lines: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4"/>
        </w:numPr>
        <w:spacing w:after="0" w:afterAutospacing="0"/>
        <w:ind w:left="720" w:hanging="360"/>
        <w:rPr>
          <w:color w:val="434343"/>
          <w:highlight w:val="white"/>
        </w:rPr>
      </w:pPr>
      <w:r w:rsidDel="00000000" w:rsidR="00000000" w:rsidRPr="00000000">
        <w:rPr>
          <w:color w:val="434343"/>
          <w:highlight w:val="white"/>
          <w:rtl w:val="0"/>
        </w:rPr>
        <w:t xml:space="preserve">Using Commercial sprayers, Pre De-Icer can be coated on power lines to prevent ice formation which can </w:t>
      </w:r>
      <w:hyperlink r:id="rId10">
        <w:r w:rsidDel="00000000" w:rsidR="00000000" w:rsidRPr="00000000">
          <w:rPr>
            <w:color w:val="1155cc"/>
            <w:highlight w:val="white"/>
            <w:rtl w:val="0"/>
          </w:rPr>
          <w:t xml:space="preserve">cause downed lines.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4"/>
        </w:numPr>
        <w:spacing w:before="0" w:beforeAutospacing="0"/>
        <w:ind w:left="720" w:hanging="360"/>
        <w:rPr>
          <w:color w:val="434343"/>
          <w:highlight w:val="white"/>
        </w:rPr>
      </w:pPr>
      <w:r w:rsidDel="00000000" w:rsidR="00000000" w:rsidRPr="00000000">
        <w:rPr>
          <w:color w:val="434343"/>
          <w:highlight w:val="white"/>
          <w:rtl w:val="0"/>
        </w:rPr>
        <w:t xml:space="preserve">Even if the winter storm is days away,Pre De-Icer can be applied to lines. After it dries, it is then reactivated when the winter storm arrives.</w:t>
      </w:r>
    </w:p>
    <w:p w:rsidR="00000000" w:rsidDel="00000000" w:rsidP="00000000" w:rsidRDefault="00000000" w:rsidRPr="00000000" w14:paraId="00000017">
      <w:pPr>
        <w:pageBreakBefore w:val="0"/>
        <w:ind w:left="0" w:firstLine="0"/>
        <w:rPr>
          <w:b w:val="1"/>
          <w:bCs w:val="1"/>
          <w:color w:val="4343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ind w:left="0" w:firstLine="0"/>
        <w:rPr>
          <w:b w:val="1"/>
          <w:bCs w:val="1"/>
          <w:color w:val="434343"/>
          <w:highlight w:val="white"/>
        </w:rPr>
      </w:pPr>
      <w:r w:rsidDel="00000000" w:rsidR="00000000" w:rsidRPr="00000000">
        <w:rPr>
          <w:b w:val="1"/>
          <w:bCs w:val="1"/>
          <w:color w:val="434343"/>
          <w:highlight w:val="white"/>
          <w:rtl w:val="0"/>
        </w:rPr>
        <w:t xml:space="preserve">Commercial Trucking: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6"/>
        </w:numPr>
        <w:spacing w:after="0" w:afterAutospacing="0"/>
        <w:ind w:left="720" w:hanging="360"/>
        <w:rPr>
          <w:color w:val="434343"/>
          <w:highlight w:val="white"/>
        </w:rPr>
      </w:pPr>
      <w:r w:rsidDel="00000000" w:rsidR="00000000" w:rsidRPr="00000000">
        <w:rPr>
          <w:color w:val="434343"/>
          <w:highlight w:val="white"/>
          <w:rtl w:val="0"/>
        </w:rPr>
        <w:t xml:space="preserve">Used for any and all external parts that tend to </w:t>
      </w:r>
      <w:hyperlink r:id="rId11">
        <w:r w:rsidDel="00000000" w:rsidR="00000000" w:rsidRPr="00000000">
          <w:rPr>
            <w:color w:val="1155cc"/>
            <w:highlight w:val="white"/>
            <w:rtl w:val="0"/>
          </w:rPr>
          <w:t xml:space="preserve">freeze or accumulate ice</w:t>
        </w:r>
      </w:hyperlink>
      <w:r w:rsidDel="00000000" w:rsidR="00000000" w:rsidRPr="00000000">
        <w:rPr>
          <w:color w:val="434343"/>
          <w:highlight w:val="white"/>
          <w:rtl w:val="0"/>
        </w:rPr>
        <w:t xml:space="preserve">. </w:t>
      </w:r>
      <w:r w:rsidDel="00000000" w:rsidR="00000000" w:rsidRPr="00000000">
        <w:rPr>
          <w:color w:val="43434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6"/>
        </w:numPr>
        <w:spacing w:before="0" w:beforeAutospacing="0"/>
        <w:ind w:left="720" w:hanging="360"/>
        <w:rPr>
          <w:color w:val="434343"/>
          <w:highlight w:val="white"/>
          <w:u w:val="none"/>
        </w:rPr>
      </w:pPr>
      <w:r w:rsidDel="00000000" w:rsidR="00000000" w:rsidRPr="00000000">
        <w:rPr>
          <w:color w:val="434343"/>
          <w:highlight w:val="white"/>
          <w:rtl w:val="0"/>
        </w:rPr>
        <w:t xml:space="preserve">Market to the over 7000 Trucks Stops/Centers in the United States.</w:t>
      </w:r>
    </w:p>
    <w:p w:rsidR="00000000" w:rsidDel="00000000" w:rsidP="00000000" w:rsidRDefault="00000000" w:rsidRPr="00000000" w14:paraId="0000001B">
      <w:pPr>
        <w:pageBreakBefore w:val="0"/>
        <w:ind w:left="0" w:firstLine="0"/>
        <w:rPr>
          <w:b w:val="1"/>
          <w:bCs w:val="1"/>
          <w:color w:val="4343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ind w:left="0" w:firstLine="0"/>
        <w:rPr>
          <w:b w:val="1"/>
          <w:bCs w:val="1"/>
          <w:color w:val="434343"/>
          <w:highlight w:val="white"/>
        </w:rPr>
      </w:pPr>
      <w:r w:rsidDel="00000000" w:rsidR="00000000" w:rsidRPr="00000000">
        <w:rPr>
          <w:b w:val="1"/>
          <w:bCs w:val="1"/>
          <w:color w:val="434343"/>
          <w:highlight w:val="white"/>
          <w:rtl w:val="0"/>
        </w:rPr>
        <w:t xml:space="preserve">Nautical: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8"/>
        </w:numPr>
        <w:spacing w:after="0" w:afterAutospacing="0"/>
        <w:ind w:left="720" w:hanging="360"/>
        <w:rPr>
          <w:color w:val="434343"/>
          <w:highlight w:val="white"/>
        </w:rPr>
      </w:pPr>
      <w:r w:rsidDel="00000000" w:rsidR="00000000" w:rsidRPr="00000000">
        <w:rPr>
          <w:color w:val="434343"/>
          <w:highlight w:val="white"/>
          <w:rtl w:val="0"/>
        </w:rPr>
        <w:t xml:space="preserve">Prevent ice formation on Decking Structures to</w:t>
      </w:r>
      <w:r w:rsidDel="00000000" w:rsidR="00000000" w:rsidRPr="00000000">
        <w:rPr>
          <w:color w:val="434343"/>
          <w:highlight w:val="white"/>
          <w:rtl w:val="0"/>
        </w:rPr>
        <w:t xml:space="preserve"> </w:t>
      </w:r>
      <w:hyperlink r:id="rId12">
        <w:r w:rsidDel="00000000" w:rsidR="00000000" w:rsidRPr="00000000">
          <w:rPr>
            <w:color w:val="1155cc"/>
            <w:highlight w:val="white"/>
            <w:rtl w:val="0"/>
          </w:rPr>
          <w:t xml:space="preserve">decrease hazards and risk of capsizing</w:t>
        </w:r>
      </w:hyperlink>
      <w:r w:rsidDel="00000000" w:rsidR="00000000" w:rsidRPr="00000000">
        <w:rPr>
          <w:color w:val="434343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8"/>
        </w:numPr>
        <w:spacing w:after="0" w:afterAutospacing="0" w:before="0" w:beforeAutospacing="0"/>
        <w:ind w:left="720" w:hanging="360"/>
        <w:rPr>
          <w:color w:val="434343"/>
          <w:highlight w:val="white"/>
        </w:rPr>
      </w:pPr>
      <w:r w:rsidDel="00000000" w:rsidR="00000000" w:rsidRPr="00000000">
        <w:rPr>
          <w:color w:val="434343"/>
          <w:highlight w:val="white"/>
          <w:rtl w:val="0"/>
        </w:rPr>
        <w:t xml:space="preserve">Treatment for all external equipment prone to ice build up.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8"/>
        </w:numPr>
        <w:spacing w:before="0" w:beforeAutospacing="0"/>
        <w:ind w:left="720" w:hanging="360"/>
        <w:rPr>
          <w:color w:val="434343"/>
          <w:highlight w:val="white"/>
        </w:rPr>
      </w:pPr>
      <w:r w:rsidDel="00000000" w:rsidR="00000000" w:rsidRPr="00000000">
        <w:rPr>
          <w:color w:val="434343"/>
          <w:highlight w:val="white"/>
          <w:rtl w:val="0"/>
        </w:rPr>
        <w:t xml:space="preserve">Treatment of </w:t>
      </w:r>
      <w:hyperlink r:id="rId13">
        <w:r w:rsidDel="00000000" w:rsidR="00000000" w:rsidRPr="00000000">
          <w:rPr>
            <w:color w:val="1155cc"/>
            <w:highlight w:val="white"/>
            <w:rtl w:val="0"/>
          </w:rPr>
          <w:t xml:space="preserve">boat docks weighted down</w:t>
        </w:r>
      </w:hyperlink>
      <w:r w:rsidDel="00000000" w:rsidR="00000000" w:rsidRPr="00000000">
        <w:rPr>
          <w:color w:val="434343"/>
          <w:highlight w:val="white"/>
          <w:rtl w:val="0"/>
        </w:rPr>
        <w:t xml:space="preserve"> by snow, and that are at risk of sinking moored boats.</w:t>
      </w:r>
    </w:p>
    <w:p w:rsidR="00000000" w:rsidDel="00000000" w:rsidP="00000000" w:rsidRDefault="00000000" w:rsidRPr="00000000" w14:paraId="00000020">
      <w:pPr>
        <w:pageBreakBefore w:val="0"/>
        <w:ind w:left="0" w:firstLine="0"/>
        <w:rPr>
          <w:b w:val="1"/>
          <w:bCs w:val="1"/>
          <w:color w:val="4343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ind w:left="0" w:firstLine="0"/>
        <w:rPr>
          <w:b w:val="1"/>
          <w:bCs w:val="1"/>
          <w:color w:val="434343"/>
          <w:highlight w:val="white"/>
        </w:rPr>
      </w:pPr>
      <w:r w:rsidDel="00000000" w:rsidR="00000000" w:rsidRPr="00000000">
        <w:rPr>
          <w:b w:val="1"/>
          <w:bCs w:val="1"/>
          <w:color w:val="434343"/>
          <w:highlight w:val="white"/>
          <w:rtl w:val="0"/>
        </w:rPr>
        <w:t xml:space="preserve">Heavy Equipment Industry: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7"/>
        </w:numPr>
        <w:spacing w:after="0" w:afterAutospacing="0"/>
        <w:ind w:left="720" w:hanging="360"/>
        <w:rPr>
          <w:color w:val="434343"/>
          <w:highlight w:val="white"/>
        </w:rPr>
      </w:pPr>
      <w:r w:rsidDel="00000000" w:rsidR="00000000" w:rsidRPr="00000000">
        <w:rPr>
          <w:color w:val="434343"/>
          <w:highlight w:val="white"/>
          <w:rtl w:val="0"/>
        </w:rPr>
        <w:t xml:space="preserve">Can be applied to any exterior machinery or equipment that is hindered by ice formation.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7"/>
        </w:numPr>
        <w:spacing w:before="0" w:beforeAutospacing="0"/>
        <w:ind w:left="720" w:hanging="360"/>
        <w:rPr>
          <w:color w:val="434343"/>
          <w:highlight w:val="white"/>
        </w:rPr>
      </w:pPr>
      <w:r w:rsidDel="00000000" w:rsidR="00000000" w:rsidRPr="00000000">
        <w:rPr>
          <w:color w:val="434343"/>
          <w:highlight w:val="white"/>
          <w:rtl w:val="0"/>
        </w:rPr>
        <w:t xml:space="preserve">Potential use on Military Equipment.</w:t>
      </w:r>
    </w:p>
    <w:p w:rsidR="00000000" w:rsidDel="00000000" w:rsidP="00000000" w:rsidRDefault="00000000" w:rsidRPr="00000000" w14:paraId="00000024">
      <w:pPr>
        <w:pageBreakBefore w:val="0"/>
        <w:ind w:left="0" w:firstLine="0"/>
        <w:rPr>
          <w:b w:val="1"/>
          <w:bCs w:val="1"/>
          <w:color w:val="4343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ind w:left="0" w:firstLine="0"/>
        <w:rPr>
          <w:b w:val="1"/>
          <w:bCs w:val="1"/>
          <w:color w:val="434343"/>
          <w:highlight w:val="white"/>
        </w:rPr>
      </w:pPr>
      <w:r w:rsidDel="00000000" w:rsidR="00000000" w:rsidRPr="00000000">
        <w:rPr>
          <w:b w:val="1"/>
          <w:bCs w:val="1"/>
          <w:color w:val="434343"/>
          <w:highlight w:val="white"/>
          <w:rtl w:val="0"/>
        </w:rPr>
        <w:t xml:space="preserve">Roof Structures: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"/>
        </w:numPr>
        <w:ind w:left="720" w:hanging="360"/>
        <w:rPr>
          <w:color w:val="434343"/>
          <w:highlight w:val="white"/>
        </w:rPr>
      </w:pPr>
      <w:r w:rsidDel="00000000" w:rsidR="00000000" w:rsidRPr="00000000">
        <w:rPr>
          <w:color w:val="434343"/>
          <w:highlight w:val="white"/>
          <w:rtl w:val="0"/>
        </w:rPr>
        <w:t xml:space="preserve">Treatment of roofs at risk of </w:t>
      </w:r>
      <w:hyperlink r:id="rId14">
        <w:r w:rsidDel="00000000" w:rsidR="00000000" w:rsidRPr="00000000">
          <w:rPr>
            <w:color w:val="1155cc"/>
            <w:highlight w:val="white"/>
            <w:rtl w:val="0"/>
          </w:rPr>
          <w:t xml:space="preserve">collapsing </w:t>
        </w:r>
      </w:hyperlink>
      <w:r w:rsidDel="00000000" w:rsidR="00000000" w:rsidRPr="00000000">
        <w:rPr>
          <w:color w:val="434343"/>
          <w:highlight w:val="white"/>
          <w:rtl w:val="0"/>
        </w:rPr>
        <w:t xml:space="preserve">during heavy winter events.</w:t>
      </w:r>
    </w:p>
    <w:p w:rsidR="00000000" w:rsidDel="00000000" w:rsidP="00000000" w:rsidRDefault="00000000" w:rsidRPr="00000000" w14:paraId="00000027">
      <w:pPr>
        <w:pageBreakBefore w:val="0"/>
        <w:rPr>
          <w:b w:val="1"/>
          <w:bCs w:val="1"/>
          <w:color w:val="4343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b w:val="1"/>
          <w:bCs w:val="1"/>
          <w:color w:val="4343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>
          <w:b w:val="1"/>
          <w:bCs w:val="1"/>
          <w:color w:val="4343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>
          <w:b w:val="1"/>
          <w:bCs w:val="1"/>
          <w:color w:val="434343"/>
          <w:highlight w:val="white"/>
        </w:rPr>
      </w:pPr>
      <w:r w:rsidDel="00000000" w:rsidR="00000000" w:rsidRPr="00000000">
        <w:rPr>
          <w:b w:val="1"/>
          <w:bCs w:val="1"/>
          <w:color w:val="434343"/>
          <w:highlight w:val="white"/>
          <w:rtl w:val="0"/>
        </w:rPr>
        <w:t xml:space="preserve">Aeronautical: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5"/>
        </w:numPr>
        <w:ind w:left="720" w:hanging="360"/>
        <w:rPr>
          <w:color w:val="434343"/>
          <w:highlight w:val="white"/>
          <w:u w:val="none"/>
        </w:rPr>
      </w:pPr>
      <w:r w:rsidDel="00000000" w:rsidR="00000000" w:rsidRPr="00000000">
        <w:rPr>
          <w:color w:val="434343"/>
          <w:highlight w:val="white"/>
          <w:rtl w:val="0"/>
        </w:rPr>
        <w:t xml:space="preserve">Conduct R&amp;D to determine if Pre De-Icer could be used within the </w:t>
      </w:r>
      <w:hyperlink r:id="rId15">
        <w:r w:rsidDel="00000000" w:rsidR="00000000" w:rsidRPr="00000000">
          <w:rPr>
            <w:color w:val="1155cc"/>
            <w:highlight w:val="white"/>
            <w:rtl w:val="0"/>
          </w:rPr>
          <w:t xml:space="preserve">multi-billion dollar</w:t>
        </w:r>
      </w:hyperlink>
      <w:hyperlink r:id="rId1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highlight w:val="white"/>
            <w:rtl w:val="0"/>
          </w:rPr>
          <w:t xml:space="preserve">de icing</w:t>
        </w:r>
      </w:hyperlink>
      <w:r w:rsidDel="00000000" w:rsidR="00000000" w:rsidRPr="00000000">
        <w:rPr>
          <w:color w:val="434343"/>
          <w:highlight w:val="white"/>
          <w:rtl w:val="0"/>
        </w:rPr>
        <w:t xml:space="preserve"> </w:t>
      </w:r>
      <w:r w:rsidDel="00000000" w:rsidR="00000000" w:rsidRPr="00000000">
        <w:rPr>
          <w:color w:val="434343"/>
          <w:highlight w:val="white"/>
          <w:rtl w:val="0"/>
        </w:rPr>
        <w:t xml:space="preserve">of airplanes, tarmacs, and runways.</w:t>
      </w:r>
    </w:p>
    <w:p w:rsidR="00000000" w:rsidDel="00000000" w:rsidP="00000000" w:rsidRDefault="00000000" w:rsidRPr="00000000" w14:paraId="0000002C">
      <w:pPr>
        <w:pageBreakBefore w:val="0"/>
        <w:ind w:left="720" w:firstLine="0"/>
        <w:rPr>
          <w:color w:val="4343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hd w:fill="ffffff" w:val="clear"/>
        <w:rPr>
          <w:rFonts w:ascii="Oswald" w:cs="Oswald" w:eastAsia="Oswald" w:hAnsi="Oswald"/>
          <w:color w:val="b45f06"/>
          <w:sz w:val="28"/>
          <w:szCs w:val="28"/>
        </w:rPr>
      </w:pPr>
      <w:r w:rsidDel="00000000" w:rsidR="00000000" w:rsidRPr="00000000">
        <w:rPr>
          <w:rFonts w:ascii="Oswald" w:cs="Oswald" w:eastAsia="Oswald" w:hAnsi="Oswald"/>
          <w:color w:val="b45f06"/>
          <w:sz w:val="28"/>
          <w:szCs w:val="28"/>
          <w:rtl w:val="0"/>
        </w:rPr>
        <w:t xml:space="preserve">Product Cost Overview </w:t>
      </w:r>
    </w:p>
    <w:p w:rsidR="00000000" w:rsidDel="00000000" w:rsidP="00000000" w:rsidRDefault="00000000" w:rsidRPr="00000000" w14:paraId="0000002E">
      <w:pPr>
        <w:pageBreakBefore w:val="0"/>
        <w:ind w:left="0" w:firstLine="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Purchasing in large bulk, total product cost is roughly $1.64 gallon (ingredients only) and $622 per metric ton.</w:t>
      </w:r>
    </w:p>
    <w:p w:rsidR="00000000" w:rsidDel="00000000" w:rsidP="00000000" w:rsidRDefault="00000000" w:rsidRPr="00000000" w14:paraId="0000002F">
      <w:pPr>
        <w:pageBreakBefore w:val="0"/>
        <w:shd w:fill="ffffff" w:val="clear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hd w:fill="ffffff" w:val="clear"/>
        <w:rPr>
          <w:rFonts w:ascii="Oswald" w:cs="Oswald" w:eastAsia="Oswald" w:hAnsi="Oswald"/>
          <w:color w:val="b45f06"/>
          <w:sz w:val="28"/>
          <w:szCs w:val="28"/>
        </w:rPr>
      </w:pPr>
      <w:r w:rsidDel="00000000" w:rsidR="00000000" w:rsidRPr="00000000">
        <w:rPr>
          <w:rFonts w:ascii="Oswald" w:cs="Oswald" w:eastAsia="Oswald" w:hAnsi="Oswald"/>
          <w:color w:val="b45f06"/>
          <w:sz w:val="28"/>
          <w:szCs w:val="28"/>
          <w:rtl w:val="0"/>
        </w:rPr>
        <w:t xml:space="preserve">Cooperate Team</w:t>
      </w:r>
    </w:p>
    <w:p w:rsidR="00000000" w:rsidDel="00000000" w:rsidP="00000000" w:rsidRDefault="00000000" w:rsidRPr="00000000" w14:paraId="00000031">
      <w:pPr>
        <w:pageBreakBefore w:val="0"/>
        <w:shd w:fill="ffffff" w:val="clear"/>
        <w:rPr>
          <w:b w:val="1"/>
          <w:bCs w:val="1"/>
          <w:color w:val="434343"/>
          <w:highlight w:val="white"/>
        </w:rPr>
      </w:pPr>
      <w:r w:rsidDel="00000000" w:rsidR="00000000" w:rsidRPr="00000000">
        <w:rPr>
          <w:color w:val="434343"/>
          <w:highlight w:val="white"/>
          <w:rtl w:val="0"/>
        </w:rPr>
        <w:t xml:space="preserve">Pre De-Icer</w:t>
      </w:r>
      <w:r w:rsidDel="00000000" w:rsidR="00000000" w:rsidRPr="00000000">
        <w:rPr>
          <w:color w:val="434343"/>
          <w:rtl w:val="0"/>
        </w:rPr>
        <w:t xml:space="preserve"> was invented by Martin D. Simpson who will assist with any tasks or positions moving forward.  However, an experienced leadership team is sought to take </w:t>
      </w:r>
      <w:r w:rsidDel="00000000" w:rsidR="00000000" w:rsidRPr="00000000">
        <w:rPr>
          <w:color w:val="434343"/>
          <w:highlight w:val="white"/>
          <w:rtl w:val="0"/>
        </w:rPr>
        <w:t xml:space="preserve">Pre De-Icer</w:t>
      </w:r>
      <w:r w:rsidDel="00000000" w:rsidR="00000000" w:rsidRPr="00000000">
        <w:rPr>
          <w:color w:val="434343"/>
          <w:rtl w:val="0"/>
        </w:rPr>
        <w:t xml:space="preserve"> to the next level.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34343"/>
        </w:rPr>
      </w:pPr>
      <w:r w:rsidDel="00000000" w:rsidR="00000000" w:rsidRPr="00000000">
        <w:rPr>
          <w:rtl w:val="0"/>
        </w:rPr>
      </w:r>
    </w:p>
    <w:sectPr>
      <w:footerReference r:id="rId18" w:type="default"/>
      <w:footerReference r:id="rId19" w:type="firs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Oswald">
    <w:embedRegular w:fontKey="{00000000-0000-0000-0000-000000000000}" r:id="rId1" w:subsetted="0"/>
    <w:embedBold w:fontKey="{00000000-0000-0000-0000-000000000000}" r:id="rId2" w:subsetted="0"/>
  </w:font>
  <w:font w:name="Droid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pStyle w:val="Heading4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left"/>
      <w:rPr>
        <w:b w:val="1"/>
        <w:bCs w:val="1"/>
      </w:rPr>
    </w:pPr>
    <w:bookmarkStart w:colFirst="0" w:colLast="0" w:name="_37o5xb65948r" w:id="4"/>
    <w:bookmarkEnd w:id="4"/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pStyle w:val="Heading4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bookmarkStart w:colFirst="0" w:colLast="0" w:name="_en3vqnuvyuya" w:id="5"/>
    <w:bookmarkEnd w:id="5"/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roid Serif" w:cs="Droid Serif" w:eastAsia="Droid Serif" w:hAnsi="Droid Serif"/>
        <w:color w:val="666666"/>
        <w:sz w:val="22"/>
        <w:szCs w:val="22"/>
        <w:lang w:val="en"/>
      </w:rPr>
    </w:rPrDefault>
    <w:pPrDefault>
      <w:pPr>
        <w:widowControl w:val="0"/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Rule="auto"/>
    </w:pPr>
    <w:rPr>
      <w:rFonts w:ascii="Oswald" w:cs="Oswald" w:eastAsia="Oswald" w:hAnsi="Oswald"/>
      <w:color w:val="b45f06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spacing w:after="0" w:line="240" w:lineRule="auto"/>
    </w:pPr>
    <w:rPr>
      <w:rFonts w:ascii="Oswald" w:cs="Oswald" w:eastAsia="Oswald" w:hAnsi="Oswald"/>
      <w:color w:val="783f04"/>
    </w:rPr>
  </w:style>
  <w:style w:type="paragraph" w:styleId="Heading3">
    <w:name w:val="heading 3"/>
    <w:basedOn w:val="Normal"/>
    <w:next w:val="Normal"/>
    <w:pPr>
      <w:pageBreakBefore w:val="0"/>
      <w:spacing w:line="240" w:lineRule="auto"/>
      <w:jc w:val="center"/>
    </w:pPr>
    <w:rPr>
      <w:b w:val="1"/>
      <w:bCs w:val="1"/>
      <w:color w:val="783f04"/>
      <w:sz w:val="36"/>
      <w:szCs w:val="36"/>
    </w:rPr>
  </w:style>
  <w:style w:type="paragraph" w:styleId="Heading4">
    <w:name w:val="heading 4"/>
    <w:basedOn w:val="Normal"/>
    <w:next w:val="Normal"/>
    <w:pPr>
      <w:pageBreakBefore w:val="0"/>
    </w:pPr>
    <w:rPr>
      <w:rFonts w:ascii="Oswald" w:cs="Oswald" w:eastAsia="Oswald" w:hAnsi="Oswald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line="240" w:lineRule="auto"/>
      <w:jc w:val="center"/>
    </w:pPr>
    <w:rPr>
      <w:rFonts w:ascii="Oswald" w:cs="Oswald" w:eastAsia="Oswald" w:hAnsi="Oswald"/>
      <w:color w:val="b45f06"/>
      <w:sz w:val="84"/>
      <w:szCs w:val="84"/>
    </w:rPr>
  </w:style>
  <w:style w:type="paragraph" w:styleId="Subtitle">
    <w:name w:val="Subtitle"/>
    <w:basedOn w:val="Normal"/>
    <w:next w:val="Normal"/>
    <w:pPr>
      <w:pageBreakBefore w:val="0"/>
      <w:spacing w:before="120" w:lineRule="auto"/>
      <w:jc w:val="center"/>
    </w:pPr>
    <w:rPr>
      <w:i w:val="1"/>
      <w:iCs w:val="1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dllife.com/2017/winter-truck-driving-tricks-trade/" TargetMode="External"/><Relationship Id="rId10" Type="http://schemas.openxmlformats.org/officeDocument/2006/relationships/hyperlink" Target="https://www.google.com/search?q=ship+with+ice+accumulation&amp;source=lnms&amp;tbm=isch&amp;sa=X&amp;ved=0ahUKEwjWjv_R193gAhVL4IMKHSKqD-kQ_AUIDigB&amp;biw=1242&amp;bih=568#imgrc=LC8JR__Sk-VIXM:" TargetMode="External"/><Relationship Id="rId13" Type="http://schemas.openxmlformats.org/officeDocument/2006/relationships/hyperlink" Target="https://www.lakeexpo.com/news/lake_news/dock-owners-get-icy-reminder/article_6faf5943-576b-5142-b85a-806efb1cefe8.html" TargetMode="External"/><Relationship Id="rId12" Type="http://schemas.openxmlformats.org/officeDocument/2006/relationships/hyperlink" Target="http://citeseerx.ist.psu.edu/viewdoc/download?doi=10.1.1.473.5562&amp;rep=rep1&amp;type=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bcnews.go.com/US/washington-dc-york-city-clean-winter-blizzard/story?id=36512021" TargetMode="External"/><Relationship Id="rId15" Type="http://schemas.openxmlformats.org/officeDocument/2006/relationships/hyperlink" Target="https://www.marketsandmarkets.com/PressReleases/ice-protection-system.asp" TargetMode="External"/><Relationship Id="rId14" Type="http://schemas.openxmlformats.org/officeDocument/2006/relationships/hyperlink" Target="https://www.usatoday.com/story/news/nation/2015/02/21/kostigen-snow-roof/23671405/" TargetMode="External"/><Relationship Id="rId17" Type="http://schemas.openxmlformats.org/officeDocument/2006/relationships/hyperlink" Target="https://www.marketsandmarkets.com/PressReleases/ice-protection-system.asp" TargetMode="External"/><Relationship Id="rId16" Type="http://schemas.openxmlformats.org/officeDocument/2006/relationships/hyperlink" Target="https://www.marketsandmarkets.com/PressReleases/ice-protection-system.asp" TargetMode="External"/><Relationship Id="rId5" Type="http://schemas.openxmlformats.org/officeDocument/2006/relationships/styles" Target="styles.xml"/><Relationship Id="rId19" Type="http://schemas.openxmlformats.org/officeDocument/2006/relationships/footer" Target="footer2.xml"/><Relationship Id="rId6" Type="http://schemas.openxmlformats.org/officeDocument/2006/relationships/hyperlink" Target="https://en.wikipedia.org/wiki/Calcium_magnesium_acetate" TargetMode="External"/><Relationship Id="rId18" Type="http://schemas.openxmlformats.org/officeDocument/2006/relationships/footer" Target="footer1.xml"/><Relationship Id="rId7" Type="http://schemas.openxmlformats.org/officeDocument/2006/relationships/hyperlink" Target="https://ops.fhwa.dot.gov/weather/weather_events/snow_ice.htm" TargetMode="External"/><Relationship Id="rId8" Type="http://schemas.openxmlformats.org/officeDocument/2006/relationships/hyperlink" Target="https://ops.fhwa.dot.gov/weather/weather_events/snow_ice.ht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swald-regular.ttf"/><Relationship Id="rId2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