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19</w:t>
      </w:r>
      <w:r w:rsidRPr="005F6723">
        <w:rPr>
          <w:rFonts w:ascii="Arial" w:hAnsi="Arial"/>
          <w:b/>
          <w:sz w:val="22"/>
        </w:rPr>
        <w:t>.04.2017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13:40   End Time: 17:0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IseldaHasmujaj</w:t>
      </w:r>
      <w:proofErr w:type="spellEnd"/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MegiAlimucaj</w:t>
      </w:r>
      <w:proofErr w:type="spellEnd"/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ArsenaMaldi</w:t>
      </w:r>
      <w:proofErr w:type="spellEnd"/>
    </w:p>
    <w:p w:rsidR="00747D89" w:rsidRDefault="00747D89" w:rsidP="00747D89">
      <w:pPr>
        <w:ind w:left="2160" w:firstLine="720"/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747D89" w:rsidRPr="009C32CB" w:rsidRDefault="00747D89" w:rsidP="00747D89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747D89" w:rsidRPr="00BF1EC2" w:rsidRDefault="00747D89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 xml:space="preserve">The main topics that were discussed in this meeting </w:t>
      </w:r>
      <w:r w:rsidR="00D63C06">
        <w:rPr>
          <w:rFonts w:ascii="Arial" w:hAnsi="Arial" w:cs="Arial"/>
          <w:b/>
          <w:sz w:val="22"/>
          <w:szCs w:val="22"/>
        </w:rPr>
        <w:t>were web application, scenarios</w:t>
      </w:r>
      <w:r>
        <w:rPr>
          <w:rFonts w:ascii="Arial" w:hAnsi="Arial" w:cs="Arial"/>
          <w:b/>
          <w:sz w:val="22"/>
          <w:szCs w:val="22"/>
        </w:rPr>
        <w:t>,</w:t>
      </w:r>
      <w:r w:rsidR="00D63C0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diagrams,</w:t>
      </w:r>
      <w:r w:rsidR="00D63C0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phone application.</w:t>
      </w:r>
    </w:p>
    <w:p w:rsidR="00747D89" w:rsidRPr="00BF1EC2" w:rsidRDefault="00747D89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  <w:szCs w:val="22"/>
        </w:rPr>
        <w:t>Also we discussed about web application implementation.</w:t>
      </w:r>
    </w:p>
    <w:p w:rsidR="00747D89" w:rsidRDefault="00D63C06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First of all</w:t>
      </w:r>
      <w:r w:rsidR="00747D89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</w:t>
      </w:r>
      <w:r w:rsidR="00747D89">
        <w:rPr>
          <w:rFonts w:ascii="Arial" w:hAnsi="Arial"/>
          <w:b/>
          <w:sz w:val="22"/>
        </w:rPr>
        <w:t>we control work done by each member of group.</w:t>
      </w:r>
    </w:p>
    <w:p w:rsidR="00747D89" w:rsidRDefault="00747D89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reported about what was done during the meeting with parents. </w:t>
      </w: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added thing that were forgot from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>.</w:t>
      </w:r>
    </w:p>
    <w:p w:rsidR="00747D89" w:rsidRDefault="00747D89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controlled work done by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Bali, and added new features to that work.</w:t>
      </w:r>
    </w:p>
    <w:p w:rsidR="00747D89" w:rsidRDefault="00D63C06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="00747D89">
        <w:rPr>
          <w:rFonts w:ascii="Arial" w:hAnsi="Arial"/>
          <w:b/>
          <w:sz w:val="22"/>
        </w:rPr>
        <w:t xml:space="preserve"> controlled work done by </w:t>
      </w:r>
      <w:proofErr w:type="spellStart"/>
      <w:r w:rsidR="00747D89">
        <w:rPr>
          <w:rFonts w:ascii="Arial" w:hAnsi="Arial"/>
          <w:b/>
          <w:sz w:val="22"/>
        </w:rPr>
        <w:t>Arsena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 w:rsidR="00747D89">
        <w:rPr>
          <w:rFonts w:ascii="Arial" w:hAnsi="Arial"/>
          <w:b/>
          <w:sz w:val="22"/>
        </w:rPr>
        <w:t>Maldi</w:t>
      </w:r>
      <w:proofErr w:type="spellEnd"/>
      <w:r w:rsidR="00747D89">
        <w:rPr>
          <w:rFonts w:ascii="Arial" w:hAnsi="Arial"/>
          <w:b/>
          <w:sz w:val="22"/>
        </w:rPr>
        <w:t>. She added new features to that work.</w:t>
      </w:r>
    </w:p>
    <w:p w:rsidR="00747D89" w:rsidRDefault="00747D89" w:rsidP="00747D89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worked together with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and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on frameworks and problems that were showed during the meeting with parents.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747D89" w:rsidRDefault="00747D89" w:rsidP="00747D8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choose one of the web </w:t>
      </w:r>
      <w:r w:rsidR="00D63C06">
        <w:rPr>
          <w:rFonts w:ascii="Arial" w:hAnsi="Arial"/>
          <w:b/>
          <w:sz w:val="22"/>
        </w:rPr>
        <w:t>applications</w:t>
      </w:r>
      <w:r>
        <w:rPr>
          <w:rFonts w:ascii="Arial" w:hAnsi="Arial"/>
          <w:b/>
          <w:sz w:val="22"/>
        </w:rPr>
        <w:t xml:space="preserve"> and analyses it. By analyzing it we took out what we will use about our project.</w:t>
      </w:r>
    </w:p>
    <w:p w:rsidR="00747D89" w:rsidRPr="00747D89" w:rsidRDefault="00747D89" w:rsidP="00747D8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747D89">
        <w:rPr>
          <w:rFonts w:ascii="Arial" w:hAnsi="Arial"/>
          <w:b/>
          <w:sz w:val="22"/>
        </w:rPr>
        <w:t>Secondly, w</w:t>
      </w:r>
      <w:r>
        <w:rPr>
          <w:rFonts w:ascii="Arial" w:hAnsi="Arial"/>
          <w:b/>
          <w:sz w:val="22"/>
        </w:rPr>
        <w:t xml:space="preserve">e will read and </w:t>
      </w:r>
      <w:r w:rsidR="00D63C06"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z w:val="22"/>
        </w:rPr>
        <w:t xml:space="preserve"> about phone</w:t>
      </w:r>
      <w:r w:rsidRPr="00747D89">
        <w:rPr>
          <w:rFonts w:ascii="Arial" w:hAnsi="Arial"/>
          <w:b/>
          <w:sz w:val="22"/>
        </w:rPr>
        <w:t xml:space="preserve"> application. </w:t>
      </w:r>
    </w:p>
    <w:p w:rsidR="00747D89" w:rsidRDefault="00747D89" w:rsidP="00747D89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Also, we will </w:t>
      </w:r>
      <w:r w:rsidR="00D63C06">
        <w:rPr>
          <w:rFonts w:ascii="Arial" w:hAnsi="Arial"/>
          <w:b/>
          <w:sz w:val="22"/>
        </w:rPr>
        <w:t>Google</w:t>
      </w:r>
      <w:r>
        <w:rPr>
          <w:rFonts w:ascii="Arial" w:hAnsi="Arial"/>
          <w:b/>
          <w:sz w:val="22"/>
        </w:rPr>
        <w:t xml:space="preserve"> the legal part of using cameras of kindergarten in our project.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747D89" w:rsidRDefault="00747D89" w:rsidP="00747D89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and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will search on legal part about using cameras of kindergarten or not.</w:t>
      </w:r>
    </w:p>
    <w:p w:rsidR="00747D89" w:rsidRDefault="00747D89" w:rsidP="00747D89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will start with coding.</w:t>
      </w:r>
    </w:p>
    <w:p w:rsidR="00747D89" w:rsidRPr="005F6723" w:rsidRDefault="00747D89" w:rsidP="00747D89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D63C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will read about use cases and start working with them.</w:t>
      </w:r>
      <w:bookmarkStart w:id="0" w:name="_GoBack"/>
      <w:bookmarkEnd w:id="0"/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5F6723" w:rsidRDefault="00747D89" w:rsidP="00747D89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747D89" w:rsidRDefault="00747D89" w:rsidP="00747D89">
      <w:pPr>
        <w:rPr>
          <w:rFonts w:ascii="Arial" w:hAnsi="Arial"/>
          <w:b/>
          <w:sz w:val="22"/>
        </w:rPr>
      </w:pPr>
    </w:p>
    <w:p w:rsidR="00747D89" w:rsidRPr="009C32CB" w:rsidRDefault="00747D89" w:rsidP="00747D89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>The next meeting will take place</w:t>
      </w:r>
      <w:r>
        <w:rPr>
          <w:rFonts w:ascii="Arial" w:hAnsi="Arial"/>
          <w:b/>
          <w:sz w:val="22"/>
        </w:rPr>
        <w:t xml:space="preserve"> on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home, on Saturday</w:t>
      </w:r>
      <w:r w:rsidRPr="009C32CB">
        <w:rPr>
          <w:rFonts w:ascii="Arial" w:hAnsi="Arial"/>
          <w:b/>
          <w:sz w:val="22"/>
        </w:rPr>
        <w:t>, and will be discussed the progress of the project, what went wrong through the proc</w:t>
      </w:r>
      <w:r w:rsidR="00D63C06">
        <w:rPr>
          <w:rFonts w:ascii="Arial" w:hAnsi="Arial"/>
          <w:b/>
          <w:sz w:val="22"/>
        </w:rPr>
        <w:t>ess and what should be improved</w:t>
      </w:r>
      <w:r>
        <w:rPr>
          <w:rFonts w:ascii="Arial" w:hAnsi="Arial"/>
          <w:b/>
          <w:sz w:val="22"/>
        </w:rPr>
        <w:t>.</w:t>
      </w:r>
    </w:p>
    <w:p w:rsidR="00747D89" w:rsidRDefault="00747D89" w:rsidP="00747D89"/>
    <w:p w:rsidR="00747D89" w:rsidRDefault="00747D89" w:rsidP="00747D89"/>
    <w:p w:rsidR="00434AAF" w:rsidRDefault="00434AAF"/>
    <w:sectPr w:rsidR="00434AAF" w:rsidSect="007B6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D3D"/>
    <w:multiLevelType w:val="hybridMultilevel"/>
    <w:tmpl w:val="AA74A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027FF"/>
    <w:multiLevelType w:val="hybridMultilevel"/>
    <w:tmpl w:val="35266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8B36A0"/>
    <w:multiLevelType w:val="hybridMultilevel"/>
    <w:tmpl w:val="BBA8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A6DB3"/>
    <w:multiLevelType w:val="hybridMultilevel"/>
    <w:tmpl w:val="6018E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30114"/>
    <w:multiLevelType w:val="hybridMultilevel"/>
    <w:tmpl w:val="07BE5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747D89"/>
    <w:rsid w:val="00434AAF"/>
    <w:rsid w:val="00747D89"/>
    <w:rsid w:val="007E4D33"/>
    <w:rsid w:val="00D63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89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89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2</cp:revision>
  <dcterms:created xsi:type="dcterms:W3CDTF">2017-05-23T02:02:00Z</dcterms:created>
  <dcterms:modified xsi:type="dcterms:W3CDTF">2017-05-23T16:41:00Z</dcterms:modified>
</cp:coreProperties>
</file>