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1CC" w:rsidRPr="00737A5F" w:rsidRDefault="006D51CC">
      <w:pPr>
        <w:rPr>
          <w:rFonts w:ascii="Arial" w:hAnsi="Arial" w:cs="Arial"/>
          <w:sz w:val="24"/>
          <w:szCs w:val="24"/>
          <w:lang w:val="pt-BR"/>
        </w:rPr>
      </w:pPr>
    </w:p>
    <w:p w:rsidR="006D51CC" w:rsidRPr="00737A5F" w:rsidRDefault="006D51CC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442DC" w:rsidP="00E442DC">
      <w:pPr>
        <w:tabs>
          <w:tab w:val="left" w:pos="238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EB19CB" w:rsidRPr="00737A5F" w:rsidRDefault="00EB19CB">
      <w:pPr>
        <w:rPr>
          <w:rFonts w:ascii="Arial" w:hAnsi="Arial" w:cs="Arial"/>
          <w:sz w:val="24"/>
          <w:szCs w:val="24"/>
        </w:rPr>
      </w:pPr>
    </w:p>
    <w:p w:rsidR="006D51CC" w:rsidRPr="00737A5F" w:rsidRDefault="006D51CC">
      <w:pPr>
        <w:rPr>
          <w:rFonts w:ascii="Arial" w:hAnsi="Arial" w:cs="Arial"/>
          <w:sz w:val="24"/>
          <w:szCs w:val="24"/>
        </w:rPr>
      </w:pPr>
    </w:p>
    <w:p w:rsidR="00A809DF" w:rsidRPr="00737A5F" w:rsidRDefault="00901916" w:rsidP="00A809DF">
      <w:pPr>
        <w:pStyle w:val="Ttulo"/>
        <w:jc w:val="right"/>
        <w:rPr>
          <w:rFonts w:cs="Arial"/>
          <w:sz w:val="40"/>
          <w:szCs w:val="40"/>
          <w:lang w:val="pt-BR"/>
        </w:rPr>
      </w:pPr>
      <w:r>
        <w:rPr>
          <w:rFonts w:cs="Arial"/>
          <w:sz w:val="40"/>
          <w:szCs w:val="40"/>
          <w:lang w:val="pt-BR"/>
        </w:rPr>
        <w:t>Nuvem SETDIG</w:t>
      </w:r>
      <w:r w:rsidR="009F158C">
        <w:rPr>
          <w:rFonts w:cs="Arial"/>
          <w:sz w:val="40"/>
          <w:szCs w:val="40"/>
          <w:lang w:val="pt-BR"/>
        </w:rPr>
        <w:br/>
      </w:r>
    </w:p>
    <w:p w:rsidR="00546831" w:rsidRPr="00737A5F" w:rsidRDefault="00546831" w:rsidP="00546831">
      <w:pPr>
        <w:jc w:val="center"/>
        <w:rPr>
          <w:rFonts w:ascii="Arial" w:hAnsi="Arial" w:cs="Arial"/>
          <w:sz w:val="24"/>
          <w:szCs w:val="24"/>
          <w:lang w:val="pt-BR"/>
        </w:rPr>
      </w:pPr>
    </w:p>
    <w:p w:rsidR="00546831" w:rsidRPr="00737A5F" w:rsidRDefault="00546831" w:rsidP="00546831">
      <w:pPr>
        <w:rPr>
          <w:rFonts w:ascii="Arial" w:hAnsi="Arial" w:cs="Arial"/>
          <w:sz w:val="24"/>
          <w:szCs w:val="24"/>
          <w:lang w:val="pt-BR"/>
        </w:rPr>
      </w:pPr>
    </w:p>
    <w:p w:rsidR="006D51CC" w:rsidRPr="00737A5F" w:rsidRDefault="006D51CC" w:rsidP="00274CE7">
      <w:pPr>
        <w:pStyle w:val="Cabealho"/>
        <w:tabs>
          <w:tab w:val="clear" w:pos="4419"/>
          <w:tab w:val="clear" w:pos="8838"/>
        </w:tabs>
        <w:ind w:left="2880" w:firstLine="720"/>
        <w:jc w:val="center"/>
        <w:rPr>
          <w:rFonts w:ascii="Arial" w:hAnsi="Arial" w:cs="Arial"/>
          <w:sz w:val="24"/>
          <w:szCs w:val="24"/>
          <w:lang w:val="pt-BR"/>
        </w:rPr>
        <w:sectPr w:rsidR="006D51CC" w:rsidRPr="00737A5F" w:rsidSect="006830F6">
          <w:footerReference w:type="even" r:id="rId8"/>
          <w:footerReference w:type="default" r:id="rId9"/>
          <w:headerReference w:type="first" r:id="rId10"/>
          <w:footerReference w:type="first" r:id="rId11"/>
          <w:pgSz w:w="11907" w:h="16840" w:code="9"/>
          <w:pgMar w:top="1134" w:right="1701" w:bottom="1134" w:left="1701" w:header="720" w:footer="720" w:gutter="0"/>
          <w:pgNumType w:start="1"/>
          <w:cols w:space="720"/>
          <w:titlePg/>
        </w:sectPr>
      </w:pPr>
    </w:p>
    <w:p w:rsidR="006D51CC" w:rsidRPr="00737A5F" w:rsidRDefault="006D51CC">
      <w:pPr>
        <w:jc w:val="center"/>
        <w:rPr>
          <w:rFonts w:ascii="Arial" w:hAnsi="Arial" w:cs="Arial"/>
          <w:b/>
          <w:bCs/>
          <w:sz w:val="28"/>
          <w:lang w:val="pt-BR"/>
        </w:rPr>
      </w:pPr>
      <w:r w:rsidRPr="00737A5F">
        <w:rPr>
          <w:rFonts w:ascii="Arial" w:hAnsi="Arial" w:cs="Arial"/>
          <w:b/>
          <w:bCs/>
          <w:sz w:val="28"/>
          <w:lang w:val="pt-BR"/>
        </w:rPr>
        <w:lastRenderedPageBreak/>
        <w:t>H</w:t>
      </w:r>
      <w:r w:rsidR="00903EC5" w:rsidRPr="00737A5F">
        <w:rPr>
          <w:rFonts w:ascii="Arial" w:hAnsi="Arial" w:cs="Arial"/>
          <w:b/>
          <w:bCs/>
          <w:sz w:val="28"/>
          <w:lang w:val="pt-BR"/>
        </w:rPr>
        <w:t>ISTÓRICO DA REVISÃO</w:t>
      </w:r>
    </w:p>
    <w:p w:rsidR="006D51CC" w:rsidRPr="00737A5F" w:rsidRDefault="006D51CC">
      <w:pPr>
        <w:jc w:val="center"/>
        <w:rPr>
          <w:rFonts w:ascii="Arial" w:hAnsi="Arial" w:cs="Arial"/>
          <w:b/>
          <w:bCs/>
          <w:sz w:val="28"/>
          <w:lang w:val="pt-BR"/>
        </w:rPr>
      </w:pPr>
    </w:p>
    <w:p w:rsidR="006D51CC" w:rsidRPr="00737A5F" w:rsidRDefault="006D51CC">
      <w:pPr>
        <w:rPr>
          <w:rFonts w:ascii="Arial" w:hAnsi="Arial" w:cs="Arial"/>
          <w:lang w:val="pt-BR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84"/>
        <w:gridCol w:w="4253"/>
        <w:gridCol w:w="2356"/>
      </w:tblGrid>
      <w:tr w:rsidR="006D51CC" w:rsidRPr="00737A5F" w:rsidTr="00E6642F"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51CC" w:rsidRPr="00737A5F" w:rsidRDefault="006D51CC" w:rsidP="00E6642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A5F">
              <w:rPr>
                <w:rFonts w:ascii="Arial" w:hAnsi="Arial" w:cs="Arial"/>
                <w:sz w:val="24"/>
                <w:szCs w:val="24"/>
                <w:lang w:val="pt-BR"/>
              </w:rPr>
              <w:t>Data</w:t>
            </w:r>
          </w:p>
        </w:tc>
        <w:tc>
          <w:tcPr>
            <w:tcW w:w="9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51CC" w:rsidRPr="00737A5F" w:rsidRDefault="006D51CC" w:rsidP="00E6642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A5F">
              <w:rPr>
                <w:rFonts w:ascii="Arial" w:hAnsi="Arial" w:cs="Arial"/>
                <w:sz w:val="24"/>
                <w:szCs w:val="24"/>
                <w:lang w:val="pt-BR"/>
              </w:rPr>
              <w:t>Versão</w:t>
            </w:r>
          </w:p>
        </w:tc>
        <w:tc>
          <w:tcPr>
            <w:tcW w:w="4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51CC" w:rsidRPr="00737A5F" w:rsidRDefault="006D51CC" w:rsidP="00E6642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A5F">
              <w:rPr>
                <w:rFonts w:ascii="Arial" w:hAnsi="Arial" w:cs="Arial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51CC" w:rsidRPr="00737A5F" w:rsidRDefault="006D51CC" w:rsidP="00E6642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37A5F">
              <w:rPr>
                <w:rFonts w:ascii="Arial" w:hAnsi="Arial" w:cs="Arial"/>
                <w:sz w:val="24"/>
                <w:szCs w:val="24"/>
                <w:lang w:val="pt-BR"/>
              </w:rPr>
              <w:t>Autor</w:t>
            </w:r>
          </w:p>
        </w:tc>
      </w:tr>
      <w:tr w:rsidR="00273109" w:rsidRPr="00737A5F" w:rsidTr="00E6642F"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3109" w:rsidRPr="00737A5F" w:rsidRDefault="00901916" w:rsidP="0090191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="00273109" w:rsidRPr="00737A5F">
              <w:rPr>
                <w:rFonts w:ascii="Arial" w:hAnsi="Arial" w:cs="Arial"/>
                <w:sz w:val="24"/>
                <w:szCs w:val="24"/>
              </w:rPr>
              <w:t>/</w:t>
            </w:r>
            <w:r w:rsidR="009F158C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273109" w:rsidRPr="00737A5F">
              <w:rPr>
                <w:rFonts w:ascii="Arial" w:hAnsi="Arial" w:cs="Arial"/>
                <w:sz w:val="24"/>
                <w:szCs w:val="24"/>
              </w:rPr>
              <w:t>/20</w:t>
            </w:r>
            <w:r w:rsidR="009F158C">
              <w:rPr>
                <w:rFonts w:ascii="Arial" w:hAnsi="Arial" w:cs="Arial"/>
                <w:sz w:val="24"/>
                <w:szCs w:val="24"/>
              </w:rPr>
              <w:t>2</w:t>
            </w:r>
            <w:r w:rsidR="00AC57D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3109" w:rsidRPr="00737A5F" w:rsidRDefault="00273109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7A5F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  <w:tc>
          <w:tcPr>
            <w:tcW w:w="4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3109" w:rsidRPr="00737A5F" w:rsidRDefault="00273109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37A5F">
              <w:rPr>
                <w:rFonts w:ascii="Arial" w:hAnsi="Arial" w:cs="Arial"/>
                <w:sz w:val="24"/>
                <w:szCs w:val="24"/>
              </w:rPr>
              <w:t>Versão</w:t>
            </w:r>
            <w:proofErr w:type="spellEnd"/>
            <w:r w:rsidRPr="00737A5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7A5F">
              <w:rPr>
                <w:rFonts w:ascii="Arial" w:hAnsi="Arial" w:cs="Arial"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2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4958" w:rsidRPr="00737A5F" w:rsidRDefault="00273109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7A5F">
              <w:rPr>
                <w:rFonts w:ascii="Arial" w:hAnsi="Arial" w:cs="Arial"/>
                <w:sz w:val="24"/>
                <w:szCs w:val="24"/>
              </w:rPr>
              <w:t>Caio Graco Araujo</w:t>
            </w:r>
          </w:p>
        </w:tc>
      </w:tr>
      <w:tr w:rsidR="00477CC7" w:rsidRPr="00737A5F" w:rsidTr="00E6642F"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7CC7" w:rsidRDefault="00477CC7" w:rsidP="000637E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</w:t>
            </w:r>
            <w:r w:rsidR="000637EB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3/2024</w:t>
            </w:r>
          </w:p>
        </w:tc>
        <w:tc>
          <w:tcPr>
            <w:tcW w:w="9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7CC7" w:rsidRPr="00737A5F" w:rsidRDefault="00477CC7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1.01</w:t>
            </w:r>
          </w:p>
        </w:tc>
        <w:tc>
          <w:tcPr>
            <w:tcW w:w="4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7CC7" w:rsidRPr="00737A5F" w:rsidRDefault="00477CC7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Correções</w:t>
            </w:r>
            <w:proofErr w:type="spellEnd"/>
          </w:p>
        </w:tc>
        <w:tc>
          <w:tcPr>
            <w:tcW w:w="2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7CC7" w:rsidRPr="00737A5F" w:rsidRDefault="00477CC7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Caio Graco Araujo</w:t>
            </w:r>
          </w:p>
        </w:tc>
      </w:tr>
      <w:tr w:rsidR="00964772" w:rsidRPr="00964772" w:rsidTr="00E6642F"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4772" w:rsidRDefault="00964772" w:rsidP="000637E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09/05/2024</w:t>
            </w:r>
          </w:p>
        </w:tc>
        <w:tc>
          <w:tcPr>
            <w:tcW w:w="9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4772" w:rsidRDefault="00964772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1.02</w:t>
            </w:r>
          </w:p>
        </w:tc>
        <w:tc>
          <w:tcPr>
            <w:tcW w:w="4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4772" w:rsidRPr="00964772" w:rsidRDefault="00964772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64772">
              <w:rPr>
                <w:rFonts w:ascii="Arial" w:hAnsi="Arial" w:cs="Arial"/>
                <w:sz w:val="24"/>
                <w:szCs w:val="24"/>
                <w:lang w:val="pt-BR"/>
              </w:rPr>
              <w:t xml:space="preserve">Inclusão do </w:t>
            </w:r>
            <w:proofErr w:type="spellStart"/>
            <w:r w:rsidRPr="00964772">
              <w:rPr>
                <w:rFonts w:ascii="Arial" w:hAnsi="Arial" w:cs="Arial"/>
                <w:sz w:val="24"/>
                <w:szCs w:val="24"/>
                <w:lang w:val="pt-BR"/>
              </w:rPr>
              <w:t>Argo</w:t>
            </w:r>
            <w:proofErr w:type="spellEnd"/>
            <w:r w:rsidRPr="00964772">
              <w:rPr>
                <w:rFonts w:ascii="Arial" w:hAnsi="Arial" w:cs="Arial"/>
                <w:sz w:val="24"/>
                <w:szCs w:val="24"/>
                <w:lang w:val="pt-BR"/>
              </w:rPr>
              <w:t xml:space="preserve"> em </w:t>
            </w:r>
            <w:proofErr w:type="spellStart"/>
            <w:r w:rsidRPr="00964772">
              <w:rPr>
                <w:rFonts w:ascii="Arial" w:hAnsi="Arial" w:cs="Arial"/>
                <w:sz w:val="24"/>
                <w:szCs w:val="24"/>
                <w:lang w:val="pt-BR"/>
              </w:rPr>
              <w:t>ToolChain</w:t>
            </w:r>
            <w:proofErr w:type="spellEnd"/>
          </w:p>
        </w:tc>
        <w:tc>
          <w:tcPr>
            <w:tcW w:w="2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4772" w:rsidRPr="00964772" w:rsidRDefault="00964772" w:rsidP="00E664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Caio Graco Araujo.</w:t>
            </w:r>
            <w:bookmarkStart w:id="0" w:name="_GoBack"/>
            <w:bookmarkEnd w:id="0"/>
          </w:p>
        </w:tc>
      </w:tr>
    </w:tbl>
    <w:p w:rsidR="00EA11F5" w:rsidRPr="00737A5F" w:rsidRDefault="00EA11F5">
      <w:pPr>
        <w:jc w:val="center"/>
        <w:rPr>
          <w:rFonts w:ascii="Arial" w:hAnsi="Arial" w:cs="Arial"/>
          <w:lang w:val="pt-BR"/>
        </w:rPr>
      </w:pPr>
    </w:p>
    <w:p w:rsidR="006D51CC" w:rsidRPr="00737A5F" w:rsidRDefault="006D51CC">
      <w:pPr>
        <w:jc w:val="center"/>
        <w:rPr>
          <w:rFonts w:ascii="Arial" w:hAnsi="Arial" w:cs="Arial"/>
          <w:b/>
          <w:bCs/>
          <w:sz w:val="28"/>
          <w:lang w:val="pt-BR"/>
        </w:rPr>
      </w:pPr>
      <w:r w:rsidRPr="00737A5F">
        <w:rPr>
          <w:rFonts w:ascii="Arial" w:hAnsi="Arial" w:cs="Arial"/>
          <w:lang w:val="pt-BR"/>
        </w:rPr>
        <w:br w:type="page"/>
      </w:r>
      <w:r w:rsidRPr="00737A5F">
        <w:rPr>
          <w:rFonts w:ascii="Arial" w:hAnsi="Arial" w:cs="Arial"/>
          <w:b/>
          <w:bCs/>
          <w:sz w:val="28"/>
        </w:rPr>
        <w:lastRenderedPageBreak/>
        <w:t>Í</w:t>
      </w:r>
      <w:r w:rsidR="00903EC5" w:rsidRPr="00737A5F">
        <w:rPr>
          <w:rFonts w:ascii="Arial" w:hAnsi="Arial" w:cs="Arial"/>
          <w:b/>
          <w:bCs/>
          <w:sz w:val="28"/>
        </w:rPr>
        <w:t>NDICE</w:t>
      </w:r>
    </w:p>
    <w:p w:rsidR="006D51CC" w:rsidRPr="00737A5F" w:rsidRDefault="006D51CC">
      <w:pPr>
        <w:jc w:val="center"/>
        <w:rPr>
          <w:rFonts w:ascii="Arial" w:hAnsi="Arial" w:cs="Arial"/>
          <w:bCs/>
          <w:sz w:val="28"/>
        </w:rPr>
      </w:pPr>
    </w:p>
    <w:p w:rsidR="00520E98" w:rsidRDefault="000B7182">
      <w:pPr>
        <w:pStyle w:val="Sumrio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r w:rsidRPr="00737A5F">
        <w:rPr>
          <w:rFonts w:ascii="Arial" w:hAnsi="Arial" w:cs="Arial"/>
          <w:sz w:val="24"/>
          <w:szCs w:val="24"/>
        </w:rPr>
        <w:fldChar w:fldCharType="begin"/>
      </w:r>
      <w:r w:rsidRPr="00737A5F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737A5F">
        <w:rPr>
          <w:rFonts w:ascii="Arial" w:hAnsi="Arial" w:cs="Arial"/>
          <w:sz w:val="24"/>
          <w:szCs w:val="24"/>
        </w:rPr>
        <w:fldChar w:fldCharType="separate"/>
      </w:r>
      <w:hyperlink w:anchor="_Toc160460452" w:history="1">
        <w:r w:rsidR="00520E98" w:rsidRPr="00FB453C">
          <w:rPr>
            <w:rStyle w:val="Hyperlink"/>
            <w:rFonts w:cs="Arial"/>
            <w:noProof/>
            <w:lang w:val="pt-BR"/>
          </w:rPr>
          <w:t>RESUMO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_Toc160460452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left" w:pos="400"/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53" w:history="1">
        <w:r w:rsidR="00520E98" w:rsidRPr="00FB453C">
          <w:rPr>
            <w:rStyle w:val="Hyperlink"/>
            <w:rFonts w:cs="Arial"/>
            <w:noProof/>
            <w:lang w:val="pt-BR"/>
          </w:rPr>
          <w:t>1.</w:t>
        </w:r>
        <w:r w:rsidR="00520E9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Descrição da Plataforma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_Toc160460453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4" w:history="1">
        <w:r w:rsidR="00520E98" w:rsidRPr="00FB453C">
          <w:rPr>
            <w:rStyle w:val="Hyperlink"/>
            <w:rFonts w:cs="Arial"/>
            <w:noProof/>
            <w:lang w:val="pt-BR"/>
          </w:rPr>
          <w:t>1.1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Publicação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_Toc160460454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5" w:history="1">
        <w:r w:rsidR="00520E98" w:rsidRPr="00FB453C">
          <w:rPr>
            <w:rStyle w:val="Hyperlink"/>
            <w:rFonts w:cs="Arial"/>
            <w:i/>
            <w:noProof/>
            <w:lang w:val="pt-BR"/>
          </w:rPr>
          <w:t>1.2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i/>
            <w:noProof/>
            <w:lang w:val="pt-BR"/>
          </w:rPr>
          <w:t>Registry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_Toc160460455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6" w:history="1">
        <w:r w:rsidR="00520E98" w:rsidRPr="00FB453C">
          <w:rPr>
            <w:rStyle w:val="Hyperlink"/>
            <w:rFonts w:cs="Arial"/>
            <w:noProof/>
            <w:lang w:val="pt-BR"/>
          </w:rPr>
          <w:t>1.3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Controle de Acesso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_Toc160460456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7" w:history="1">
        <w:r w:rsidR="00520E98" w:rsidRPr="00FB453C">
          <w:rPr>
            <w:rStyle w:val="Hyperlink"/>
            <w:rFonts w:cs="Arial"/>
            <w:noProof/>
            <w:lang w:val="pt-BR"/>
          </w:rPr>
          <w:t>1.4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Gestão de Identidade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_Toc160460457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8" w:history="1">
        <w:r w:rsidR="00520E98" w:rsidRPr="00FB453C">
          <w:rPr>
            <w:rStyle w:val="Hyperlink"/>
            <w:rFonts w:cs="Arial"/>
            <w:i/>
            <w:noProof/>
            <w:lang w:val="pt-BR"/>
          </w:rPr>
          <w:t>1.5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i/>
            <w:noProof/>
            <w:lang w:val="pt-BR"/>
          </w:rPr>
          <w:t>Logging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_Toc160460458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5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59" w:history="1">
        <w:r w:rsidR="00520E98" w:rsidRPr="00FB453C">
          <w:rPr>
            <w:rStyle w:val="Hyperlink"/>
            <w:rFonts w:cs="Arial"/>
            <w:noProof/>
            <w:lang w:val="pt-BR"/>
          </w:rPr>
          <w:t>1.6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Monitoramento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_Toc160460459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6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0" w:history="1">
        <w:r w:rsidR="00520E98" w:rsidRPr="00FB453C">
          <w:rPr>
            <w:rStyle w:val="Hyperlink"/>
            <w:rFonts w:cs="Arial"/>
            <w:noProof/>
            <w:lang w:val="pt-BR"/>
          </w:rPr>
          <w:t>1.7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Devops ToolChain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_Toc160460460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6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left" w:pos="400"/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61" w:history="1">
        <w:r w:rsidR="00520E98" w:rsidRPr="00FB453C">
          <w:rPr>
            <w:rStyle w:val="Hyperlink"/>
            <w:rFonts w:cs="Arial"/>
            <w:noProof/>
            <w:lang w:val="pt-BR"/>
          </w:rPr>
          <w:t>2.</w:t>
        </w:r>
        <w:r w:rsidR="00520E9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Padrão de Nomenclatura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_Toc160460461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7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2" w:history="1">
        <w:r w:rsidR="00520E98" w:rsidRPr="00FB453C">
          <w:rPr>
            <w:rStyle w:val="Hyperlink"/>
            <w:rFonts w:cs="Arial"/>
            <w:noProof/>
            <w:lang w:val="pt-BR"/>
          </w:rPr>
          <w:t>2.1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Kubernetes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_Toc160460462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7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3" w:history="1">
        <w:r w:rsidR="00520E98" w:rsidRPr="00FB453C">
          <w:rPr>
            <w:rStyle w:val="Hyperlink"/>
            <w:rFonts w:cs="Arial"/>
            <w:noProof/>
            <w:lang w:val="pt-BR"/>
          </w:rPr>
          <w:t>2.2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Keycloak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_Toc160460463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7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4" w:history="1">
        <w:r w:rsidR="00520E98" w:rsidRPr="00FB453C">
          <w:rPr>
            <w:rStyle w:val="Hyperlink"/>
            <w:rFonts w:cs="Arial"/>
            <w:i/>
            <w:noProof/>
            <w:lang w:val="pt-BR"/>
          </w:rPr>
          <w:t>2.3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i/>
            <w:noProof/>
            <w:lang w:val="pt-BR"/>
          </w:rPr>
          <w:t>Logging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_Toc160460464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8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5" w:history="1">
        <w:r w:rsidR="00520E98" w:rsidRPr="00FB453C">
          <w:rPr>
            <w:rStyle w:val="Hyperlink"/>
            <w:rFonts w:cs="Arial"/>
            <w:i/>
            <w:noProof/>
            <w:lang w:val="pt-BR"/>
          </w:rPr>
          <w:t>2.4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i/>
            <w:noProof/>
            <w:lang w:val="pt-BR"/>
          </w:rPr>
          <w:t>API Gateway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_Toc160460465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8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left" w:pos="400"/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66" w:history="1">
        <w:r w:rsidR="00520E98" w:rsidRPr="00FB453C">
          <w:rPr>
            <w:rStyle w:val="Hyperlink"/>
            <w:rFonts w:cs="Arial"/>
            <w:noProof/>
            <w:lang w:val="pt-BR"/>
          </w:rPr>
          <w:t>3.</w:t>
        </w:r>
        <w:r w:rsidR="00520E9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Questionário Para Publicação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_Toc160460466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9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left" w:pos="400"/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67" w:history="1">
        <w:r w:rsidR="00520E98" w:rsidRPr="00FB453C">
          <w:rPr>
            <w:rStyle w:val="Hyperlink"/>
            <w:rFonts w:cs="Arial"/>
            <w:noProof/>
          </w:rPr>
          <w:t>4.</w:t>
        </w:r>
        <w:r w:rsidR="00520E9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Kubectl e Helm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_Toc160460467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68" w:history="1">
        <w:r w:rsidR="00520E98" w:rsidRPr="00FB453C">
          <w:rPr>
            <w:rStyle w:val="Hyperlink"/>
            <w:rFonts w:cs="Arial"/>
            <w:noProof/>
            <w:lang w:val="pt-BR"/>
          </w:rPr>
          <w:t>4.1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Arquivo admin.conf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_Toc160460468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69" w:history="1">
        <w:r w:rsidR="00520E98" w:rsidRPr="00FB453C">
          <w:rPr>
            <w:rStyle w:val="Hyperlink"/>
            <w:noProof/>
            <w:lang w:val="pt-BR"/>
          </w:rPr>
          <w:t>4.1.1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Windows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_Toc160460469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70" w:history="1">
        <w:r w:rsidR="00520E98" w:rsidRPr="00FB453C">
          <w:rPr>
            <w:rStyle w:val="Hyperlink"/>
            <w:noProof/>
            <w:lang w:val="pt-BR"/>
          </w:rPr>
          <w:t>4.1.2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Linux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_Toc160460470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71" w:history="1">
        <w:r w:rsidR="00520E98" w:rsidRPr="00FB453C">
          <w:rPr>
            <w:rStyle w:val="Hyperlink"/>
            <w:rFonts w:cs="Arial"/>
            <w:noProof/>
            <w:lang w:val="pt-BR"/>
          </w:rPr>
          <w:t>4.2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Instalação do Kubectl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_Toc160460471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72" w:history="1">
        <w:r w:rsidR="00520E98" w:rsidRPr="00FB453C">
          <w:rPr>
            <w:rStyle w:val="Hyperlink"/>
            <w:noProof/>
            <w:lang w:val="pt-BR"/>
          </w:rPr>
          <w:t>4.2.1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Windows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_Toc160460472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73" w:history="1">
        <w:r w:rsidR="00520E98" w:rsidRPr="00FB453C">
          <w:rPr>
            <w:rStyle w:val="Hyperlink"/>
            <w:noProof/>
            <w:lang w:val="pt-BR"/>
          </w:rPr>
          <w:t>4.2.2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Linux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_Toc160460473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74" w:history="1">
        <w:r w:rsidR="00520E98" w:rsidRPr="00FB453C">
          <w:rPr>
            <w:rStyle w:val="Hyperlink"/>
            <w:rFonts w:cs="Arial"/>
            <w:noProof/>
            <w:lang w:val="pt-BR"/>
          </w:rPr>
          <w:t>4.3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Instalação do Helm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_Toc160460474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75" w:history="1">
        <w:r w:rsidR="00520E98" w:rsidRPr="00FB453C">
          <w:rPr>
            <w:rStyle w:val="Hyperlink"/>
            <w:noProof/>
            <w:lang w:val="pt-BR"/>
          </w:rPr>
          <w:t>4.3.1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Windows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_Toc160460475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3"/>
        <w:tabs>
          <w:tab w:val="left" w:pos="1200"/>
          <w:tab w:val="right" w:leader="dot" w:pos="901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pt-BR" w:eastAsia="pt-BR"/>
        </w:rPr>
      </w:pPr>
      <w:hyperlink w:anchor="_Toc160460476" w:history="1">
        <w:r w:rsidR="00520E98" w:rsidRPr="00FB453C">
          <w:rPr>
            <w:rStyle w:val="Hyperlink"/>
            <w:noProof/>
            <w:lang w:val="pt-BR"/>
          </w:rPr>
          <w:t>4.3.2</w:t>
        </w:r>
        <w:r w:rsidR="00520E98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Linux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_Toc160460476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10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77" w:history="1">
        <w:r w:rsidR="00520E98" w:rsidRPr="00FB453C">
          <w:rPr>
            <w:rStyle w:val="Hyperlink"/>
            <w:rFonts w:cs="Arial"/>
            <w:noProof/>
            <w:lang w:val="pt-BR"/>
          </w:rPr>
          <w:t>4.4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Variáveis de Ambiente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_Toc160460477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11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left" w:pos="400"/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78" w:history="1">
        <w:r w:rsidR="00520E98" w:rsidRPr="00FB453C">
          <w:rPr>
            <w:rStyle w:val="Hyperlink"/>
            <w:rFonts w:cs="Arial"/>
            <w:noProof/>
            <w:lang w:val="pt-BR"/>
          </w:rPr>
          <w:t>5.</w:t>
        </w:r>
        <w:r w:rsidR="00520E9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Cheatsheet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_Toc160460478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79" w:history="1">
        <w:r w:rsidR="00520E98" w:rsidRPr="00FB453C">
          <w:rPr>
            <w:rStyle w:val="Hyperlink"/>
            <w:rFonts w:cs="Arial"/>
            <w:noProof/>
            <w:lang w:val="pt-BR"/>
          </w:rPr>
          <w:t>5.1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Lista todas as aplicações publicadas no Namespace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_Toc160460479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80" w:history="1">
        <w:r w:rsidR="00520E98" w:rsidRPr="00FB453C">
          <w:rPr>
            <w:rStyle w:val="Hyperlink"/>
            <w:rFonts w:cs="Arial"/>
            <w:noProof/>
            <w:lang w:val="pt-BR"/>
          </w:rPr>
          <w:t>5.2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Obtém todos os objetos publicados no Namespace para uma determinada aplicação.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_Toc160460480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81" w:history="1">
        <w:r w:rsidR="00520E98" w:rsidRPr="00FB453C">
          <w:rPr>
            <w:rStyle w:val="Hyperlink"/>
            <w:rFonts w:cs="Arial"/>
            <w:noProof/>
            <w:lang w:val="pt-BR"/>
          </w:rPr>
          <w:t>5.3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Lista os logs de uma aplicação.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_Toc160460481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82" w:history="1">
        <w:r w:rsidR="00520E98" w:rsidRPr="00FB453C">
          <w:rPr>
            <w:rStyle w:val="Hyperlink"/>
            <w:rFonts w:cs="Arial"/>
            <w:noProof/>
            <w:lang w:val="pt-BR"/>
          </w:rPr>
          <w:t>5.4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rFonts w:cs="Arial"/>
            <w:noProof/>
            <w:lang w:val="pt-BR"/>
          </w:rPr>
          <w:t>Acessa a shell do POD.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_Toc160460482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83" w:history="1">
        <w:r w:rsidR="00520E98" w:rsidRPr="00FB453C">
          <w:rPr>
            <w:rStyle w:val="Hyperlink"/>
            <w:noProof/>
            <w:lang w:val="pt-BR"/>
          </w:rPr>
          <w:t>5.5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Coleta as métricas de utilização de Hardware do POD.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_Toc160460483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2"/>
        <w:tabs>
          <w:tab w:val="left" w:pos="800"/>
          <w:tab w:val="right" w:leader="dot" w:pos="901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160460484" w:history="1">
        <w:r w:rsidR="00520E98" w:rsidRPr="00FB453C">
          <w:rPr>
            <w:rStyle w:val="Hyperlink"/>
            <w:rFonts w:cs="Arial"/>
            <w:noProof/>
            <w:lang w:val="pt-BR"/>
          </w:rPr>
          <w:t>5.6</w:t>
        </w:r>
        <w:r w:rsidR="00520E9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BR" w:eastAsia="pt-BR"/>
          </w:rPr>
          <w:tab/>
        </w:r>
        <w:r w:rsidR="00520E98" w:rsidRPr="00FB453C">
          <w:rPr>
            <w:rStyle w:val="Hyperlink"/>
            <w:noProof/>
            <w:lang w:val="pt-BR"/>
          </w:rPr>
          <w:t>Cria uma regra de Port-Forward entre o POD e sua estação.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_Toc160460484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14</w:t>
        </w:r>
        <w:r w:rsidR="00520E98">
          <w:rPr>
            <w:noProof/>
            <w:webHidden/>
          </w:rPr>
          <w:fldChar w:fldCharType="end"/>
        </w:r>
      </w:hyperlink>
    </w:p>
    <w:p w:rsidR="00520E98" w:rsidRDefault="00631F73">
      <w:pPr>
        <w:pStyle w:val="Sumrio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pt-BR" w:eastAsia="pt-BR"/>
        </w:rPr>
      </w:pPr>
      <w:hyperlink w:anchor="_Toc160460485" w:history="1">
        <w:r w:rsidR="00520E98" w:rsidRPr="00FB453C">
          <w:rPr>
            <w:rStyle w:val="Hyperlink"/>
            <w:rFonts w:cs="Arial"/>
            <w:noProof/>
            <w:lang w:val="pt-BR"/>
          </w:rPr>
          <w:t>Telefones de Contato</w:t>
        </w:r>
        <w:r w:rsidR="00520E98">
          <w:rPr>
            <w:noProof/>
            <w:webHidden/>
          </w:rPr>
          <w:tab/>
        </w:r>
        <w:r w:rsidR="00520E98">
          <w:rPr>
            <w:noProof/>
            <w:webHidden/>
          </w:rPr>
          <w:fldChar w:fldCharType="begin"/>
        </w:r>
        <w:r w:rsidR="00520E98">
          <w:rPr>
            <w:noProof/>
            <w:webHidden/>
          </w:rPr>
          <w:instrText xml:space="preserve"> PAGEREF _Toc160460485 \h </w:instrText>
        </w:r>
        <w:r w:rsidR="00520E98">
          <w:rPr>
            <w:noProof/>
            <w:webHidden/>
          </w:rPr>
        </w:r>
        <w:r w:rsidR="00520E98">
          <w:rPr>
            <w:noProof/>
            <w:webHidden/>
          </w:rPr>
          <w:fldChar w:fldCharType="separate"/>
        </w:r>
        <w:r w:rsidR="00520E98">
          <w:rPr>
            <w:noProof/>
            <w:webHidden/>
          </w:rPr>
          <w:t>16</w:t>
        </w:r>
        <w:r w:rsidR="00520E98">
          <w:rPr>
            <w:noProof/>
            <w:webHidden/>
          </w:rPr>
          <w:fldChar w:fldCharType="end"/>
        </w:r>
      </w:hyperlink>
    </w:p>
    <w:p w:rsidR="006D51CC" w:rsidRPr="00737A5F" w:rsidRDefault="000B7182" w:rsidP="00FB4027">
      <w:pPr>
        <w:spacing w:line="240" w:lineRule="auto"/>
        <w:rPr>
          <w:rFonts w:ascii="Arial" w:hAnsi="Arial" w:cs="Arial"/>
          <w:sz w:val="24"/>
          <w:szCs w:val="24"/>
        </w:rPr>
      </w:pPr>
      <w:r w:rsidRPr="00737A5F">
        <w:rPr>
          <w:rFonts w:ascii="Arial" w:hAnsi="Arial" w:cs="Arial"/>
          <w:sz w:val="24"/>
          <w:szCs w:val="24"/>
        </w:rPr>
        <w:fldChar w:fldCharType="end"/>
      </w:r>
    </w:p>
    <w:p w:rsidR="00EA11F5" w:rsidRPr="00737A5F" w:rsidRDefault="00EA11F5">
      <w:pPr>
        <w:pStyle w:val="AZTitulo1"/>
        <w:rPr>
          <w:rFonts w:cs="Arial"/>
          <w:lang w:val="pt-BR"/>
        </w:rPr>
      </w:pPr>
    </w:p>
    <w:p w:rsidR="00EA11F5" w:rsidRPr="00737A5F" w:rsidRDefault="00EA11F5">
      <w:pPr>
        <w:pStyle w:val="AZTitulo1"/>
        <w:rPr>
          <w:rFonts w:cs="Arial"/>
          <w:lang w:val="pt-BR"/>
        </w:rPr>
      </w:pPr>
    </w:p>
    <w:p w:rsidR="006D51CC" w:rsidRPr="00737A5F" w:rsidRDefault="006D51CC">
      <w:pPr>
        <w:pStyle w:val="AZTitulo1"/>
        <w:rPr>
          <w:rFonts w:cs="Arial"/>
          <w:sz w:val="28"/>
          <w:szCs w:val="28"/>
          <w:lang w:val="pt-BR"/>
        </w:rPr>
      </w:pPr>
      <w:r w:rsidRPr="00737A5F">
        <w:rPr>
          <w:rFonts w:cs="Arial"/>
          <w:lang w:val="pt-BR"/>
        </w:rPr>
        <w:br w:type="page"/>
      </w:r>
      <w:bookmarkStart w:id="1" w:name="_Toc160460452"/>
      <w:r w:rsidR="0063735E">
        <w:rPr>
          <w:rFonts w:cs="Arial"/>
          <w:sz w:val="28"/>
          <w:szCs w:val="28"/>
          <w:lang w:val="pt-BR"/>
        </w:rPr>
        <w:lastRenderedPageBreak/>
        <w:t>RESUMO</w:t>
      </w:r>
      <w:bookmarkEnd w:id="1"/>
    </w:p>
    <w:p w:rsidR="001B698D" w:rsidRPr="00737A5F" w:rsidRDefault="001B698D" w:rsidP="001B698D">
      <w:pPr>
        <w:pStyle w:val="AZTexto"/>
        <w:rPr>
          <w:rFonts w:cs="Arial"/>
          <w:sz w:val="24"/>
          <w:szCs w:val="24"/>
        </w:rPr>
      </w:pPr>
    </w:p>
    <w:p w:rsidR="00901916" w:rsidRDefault="00901916" w:rsidP="00901916">
      <w:pPr>
        <w:pStyle w:val="AZTexto"/>
        <w:rPr>
          <w:rFonts w:cs="Arial"/>
          <w:sz w:val="20"/>
        </w:rPr>
      </w:pPr>
      <w:r w:rsidRPr="00901916">
        <w:rPr>
          <w:rFonts w:cs="Arial"/>
          <w:sz w:val="20"/>
        </w:rPr>
        <w:t xml:space="preserve">Face às transformações digitais correntes, em que métodos de desenvolvimento ágil são adotados e plataformas monolíticas </w:t>
      </w:r>
      <w:r>
        <w:rPr>
          <w:rFonts w:cs="Arial"/>
          <w:sz w:val="20"/>
        </w:rPr>
        <w:t>vem s</w:t>
      </w:r>
      <w:r w:rsidR="0063735E">
        <w:rPr>
          <w:rFonts w:cs="Arial"/>
          <w:sz w:val="20"/>
        </w:rPr>
        <w:t>ido</w:t>
      </w:r>
      <w:r>
        <w:rPr>
          <w:rFonts w:cs="Arial"/>
          <w:sz w:val="20"/>
        </w:rPr>
        <w:t xml:space="preserve"> fragmentadas em micro </w:t>
      </w:r>
      <w:r w:rsidRPr="00901916">
        <w:rPr>
          <w:rFonts w:cs="Arial"/>
          <w:sz w:val="20"/>
        </w:rPr>
        <w:t>serviços, a S</w:t>
      </w:r>
      <w:r>
        <w:rPr>
          <w:rFonts w:cs="Arial"/>
          <w:sz w:val="20"/>
        </w:rPr>
        <w:t>ETDIG</w:t>
      </w:r>
      <w:r w:rsidRPr="00901916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implementou uma plataforma em nuvem </w:t>
      </w:r>
      <w:r w:rsidRPr="00901916">
        <w:rPr>
          <w:rFonts w:cs="Arial"/>
          <w:sz w:val="20"/>
        </w:rPr>
        <w:t>para suportar essas atividades e agora enfrenta o desafio de consolidar o ambiente legado com o atual.</w:t>
      </w:r>
    </w:p>
    <w:p w:rsidR="00901916" w:rsidRPr="00901916" w:rsidRDefault="00901916" w:rsidP="00901916">
      <w:pPr>
        <w:pStyle w:val="AZTexto"/>
        <w:rPr>
          <w:rFonts w:cs="Arial"/>
          <w:sz w:val="20"/>
        </w:rPr>
      </w:pPr>
      <w:r w:rsidRPr="00901916">
        <w:rPr>
          <w:rFonts w:cs="Arial"/>
          <w:sz w:val="20"/>
        </w:rPr>
        <w:t>O presente documento foi idealizado para evitar que novos serviços surjam para se somar à plataforma legada, descrevendo como todas as aplicações devem ser publicadas na S</w:t>
      </w:r>
      <w:r w:rsidR="0063735E">
        <w:rPr>
          <w:rFonts w:cs="Arial"/>
          <w:sz w:val="20"/>
        </w:rPr>
        <w:t>ETDIG</w:t>
      </w:r>
      <w:r w:rsidRPr="00901916">
        <w:rPr>
          <w:rFonts w:cs="Arial"/>
          <w:sz w:val="20"/>
        </w:rPr>
        <w:t xml:space="preserve"> e quais recursos são fornecidos</w:t>
      </w:r>
      <w:r w:rsidR="0063735E">
        <w:rPr>
          <w:rFonts w:cs="Arial"/>
          <w:sz w:val="20"/>
        </w:rPr>
        <w:t xml:space="preserve"> para suportar essas atividades</w:t>
      </w:r>
      <w:r w:rsidRPr="00901916">
        <w:rPr>
          <w:rFonts w:cs="Arial"/>
          <w:sz w:val="20"/>
        </w:rPr>
        <w:t>.</w:t>
      </w:r>
    </w:p>
    <w:p w:rsidR="0063735E" w:rsidRDefault="00901916" w:rsidP="00901916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Nos </w:t>
      </w:r>
      <w:r w:rsidR="0063735E">
        <w:rPr>
          <w:rFonts w:cs="Arial"/>
          <w:sz w:val="20"/>
        </w:rPr>
        <w:t xml:space="preserve">capítulos iniciais </w:t>
      </w:r>
      <w:r>
        <w:rPr>
          <w:rFonts w:cs="Arial"/>
          <w:sz w:val="20"/>
        </w:rPr>
        <w:t>serão descritas o</w:t>
      </w:r>
      <w:r w:rsidRPr="00901916">
        <w:rPr>
          <w:rFonts w:cs="Arial"/>
          <w:sz w:val="20"/>
        </w:rPr>
        <w:t>rientações gerais destinadas aos fornecedores no momento em que estiverem sendo negociadas aquisições de novas soluções em T.I. para ate</w:t>
      </w:r>
      <w:r>
        <w:rPr>
          <w:rFonts w:cs="Arial"/>
          <w:sz w:val="20"/>
        </w:rPr>
        <w:t xml:space="preserve">nder ao Governo </w:t>
      </w:r>
      <w:r w:rsidR="0063735E">
        <w:rPr>
          <w:rFonts w:cs="Arial"/>
          <w:sz w:val="20"/>
        </w:rPr>
        <w:t xml:space="preserve">do Estado do MS, bem como </w:t>
      </w:r>
      <w:r>
        <w:rPr>
          <w:rFonts w:cs="Arial"/>
          <w:sz w:val="20"/>
        </w:rPr>
        <w:t xml:space="preserve">os padrões adotados para publicação </w:t>
      </w:r>
      <w:r w:rsidR="0063735E">
        <w:rPr>
          <w:rFonts w:cs="Arial"/>
          <w:sz w:val="20"/>
        </w:rPr>
        <w:t>e instruções sobre como solicitar a publicação de aplicações nessa plataforma.</w:t>
      </w:r>
    </w:p>
    <w:p w:rsidR="001B698D" w:rsidRDefault="000576DD" w:rsidP="0063735E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Nos capítulos finais constam instruções técnicas </w:t>
      </w:r>
      <w:r w:rsidR="0063735E">
        <w:rPr>
          <w:rFonts w:cs="Arial"/>
          <w:sz w:val="20"/>
        </w:rPr>
        <w:t>para os analistas desenvolvedores prepararem suas estações de trabalho e poderem acessar a nuvem da SEDIG.</w:t>
      </w:r>
    </w:p>
    <w:p w:rsidR="00901916" w:rsidRDefault="00901916" w:rsidP="001B698D">
      <w:pPr>
        <w:pStyle w:val="AZTexto"/>
        <w:rPr>
          <w:rFonts w:cs="Arial"/>
          <w:sz w:val="20"/>
        </w:rPr>
      </w:pPr>
    </w:p>
    <w:p w:rsidR="000576DD" w:rsidRDefault="000576DD">
      <w:pPr>
        <w:widowControl/>
        <w:spacing w:line="240" w:lineRule="auto"/>
        <w:rPr>
          <w:rFonts w:ascii="Arial" w:hAnsi="Arial" w:cs="Arial"/>
          <w:lang w:val="pt-BR"/>
        </w:rPr>
      </w:pPr>
      <w:r w:rsidRPr="00477CC7">
        <w:rPr>
          <w:rFonts w:cs="Arial"/>
          <w:lang w:val="pt-BR"/>
        </w:rPr>
        <w:br w:type="page"/>
      </w:r>
    </w:p>
    <w:p w:rsidR="000576DD" w:rsidRPr="000576DD" w:rsidRDefault="000576DD" w:rsidP="000576DD">
      <w:pPr>
        <w:pStyle w:val="Ttulo1"/>
        <w:ind w:left="709" w:hanging="709"/>
        <w:jc w:val="both"/>
        <w:rPr>
          <w:rFonts w:cs="Arial"/>
          <w:lang w:val="pt-BR"/>
        </w:rPr>
      </w:pPr>
      <w:bookmarkStart w:id="2" w:name="_Toc160460453"/>
      <w:r>
        <w:rPr>
          <w:rFonts w:cs="Arial"/>
          <w:lang w:val="pt-BR"/>
        </w:rPr>
        <w:lastRenderedPageBreak/>
        <w:t>Descrição da Plataforma</w:t>
      </w:r>
      <w:bookmarkEnd w:id="2"/>
    </w:p>
    <w:p w:rsidR="000576DD" w:rsidRPr="000576DD" w:rsidRDefault="000576DD" w:rsidP="000576DD">
      <w:pPr>
        <w:jc w:val="both"/>
        <w:rPr>
          <w:rFonts w:ascii="Arial" w:hAnsi="Arial" w:cs="Arial"/>
          <w:lang w:val="pt-BR"/>
        </w:rPr>
      </w:pPr>
    </w:p>
    <w:p w:rsidR="000576DD" w:rsidRDefault="000576DD" w:rsidP="000576DD">
      <w:pPr>
        <w:jc w:val="both"/>
        <w:rPr>
          <w:rFonts w:ascii="Arial" w:hAnsi="Arial" w:cs="Arial"/>
          <w:lang w:val="pt-BR"/>
        </w:rPr>
      </w:pPr>
    </w:p>
    <w:p w:rsidR="000576DD" w:rsidRDefault="000576DD" w:rsidP="000576DD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A plataforma em nuvem da SETDIG possui em seu </w:t>
      </w:r>
      <w:r>
        <w:rPr>
          <w:rFonts w:cs="Arial"/>
          <w:i/>
          <w:sz w:val="20"/>
        </w:rPr>
        <w:t>core</w:t>
      </w:r>
      <w:r>
        <w:rPr>
          <w:rFonts w:cs="Arial"/>
          <w:sz w:val="20"/>
        </w:rPr>
        <w:t xml:space="preserve"> um cluster </w:t>
      </w:r>
      <w:proofErr w:type="spellStart"/>
      <w:r>
        <w:rPr>
          <w:rFonts w:cs="Arial"/>
          <w:sz w:val="20"/>
        </w:rPr>
        <w:t>Kubernetes</w:t>
      </w:r>
      <w:proofErr w:type="spellEnd"/>
      <w:r>
        <w:rPr>
          <w:rFonts w:cs="Arial"/>
          <w:sz w:val="20"/>
        </w:rPr>
        <w:t xml:space="preserve"> e nele devem ser publicadas todas as aplicações.</w:t>
      </w:r>
      <w:r w:rsidR="00C36664">
        <w:rPr>
          <w:rFonts w:cs="Arial"/>
          <w:sz w:val="20"/>
        </w:rPr>
        <w:t xml:space="preserve"> Para uma aplicação poder ser publicada nesse ambiente, ela deve ser aderente a uma série de requisitos.</w:t>
      </w:r>
      <w:r>
        <w:rPr>
          <w:rFonts w:cs="Arial"/>
          <w:sz w:val="20"/>
        </w:rPr>
        <w:t xml:space="preserve"> A seguir são descrit</w:t>
      </w:r>
      <w:r w:rsidR="00C36664">
        <w:rPr>
          <w:rFonts w:cs="Arial"/>
          <w:sz w:val="20"/>
        </w:rPr>
        <w:t>os</w:t>
      </w:r>
      <w:r>
        <w:rPr>
          <w:rFonts w:cs="Arial"/>
          <w:sz w:val="20"/>
        </w:rPr>
        <w:t xml:space="preserve"> em linhas gerais </w:t>
      </w:r>
      <w:r w:rsidR="00C36664">
        <w:rPr>
          <w:rFonts w:cs="Arial"/>
          <w:sz w:val="20"/>
        </w:rPr>
        <w:t>esses requisitos bem como quais recursos estão disponíveis na plataforma.</w:t>
      </w:r>
    </w:p>
    <w:p w:rsidR="000576DD" w:rsidRDefault="000576DD" w:rsidP="000576DD">
      <w:pPr>
        <w:jc w:val="both"/>
        <w:rPr>
          <w:rFonts w:ascii="Arial" w:hAnsi="Arial" w:cs="Arial"/>
          <w:lang w:val="pt-BR"/>
        </w:rPr>
      </w:pPr>
    </w:p>
    <w:p w:rsidR="000576DD" w:rsidRPr="003D1D2A" w:rsidRDefault="000576DD" w:rsidP="000576DD">
      <w:pPr>
        <w:pStyle w:val="Ttulo2"/>
        <w:jc w:val="both"/>
        <w:rPr>
          <w:rFonts w:cs="Arial"/>
          <w:lang w:val="pt-BR"/>
        </w:rPr>
      </w:pPr>
      <w:bookmarkStart w:id="3" w:name="_Toc160460454"/>
      <w:r>
        <w:rPr>
          <w:rFonts w:cs="Arial"/>
          <w:lang w:val="pt-BR"/>
        </w:rPr>
        <w:t>Publicação</w:t>
      </w:r>
      <w:bookmarkEnd w:id="3"/>
    </w:p>
    <w:p w:rsidR="000576DD" w:rsidRDefault="000576DD" w:rsidP="000576DD">
      <w:pPr>
        <w:pStyle w:val="AZTexto"/>
        <w:ind w:firstLine="0"/>
        <w:rPr>
          <w:rFonts w:cs="Arial"/>
          <w:sz w:val="24"/>
          <w:szCs w:val="24"/>
        </w:rPr>
      </w:pPr>
    </w:p>
    <w:p w:rsidR="000576DD" w:rsidRDefault="000576DD" w:rsidP="000576DD">
      <w:pPr>
        <w:pStyle w:val="AZTexto"/>
        <w:ind w:firstLine="720"/>
        <w:rPr>
          <w:rFonts w:cs="Arial"/>
          <w:sz w:val="20"/>
        </w:rPr>
      </w:pPr>
      <w:r w:rsidRPr="000576DD">
        <w:rPr>
          <w:rFonts w:cs="Arial"/>
          <w:sz w:val="20"/>
        </w:rPr>
        <w:t>As publicações de todas as aplicações são feitas utilizando-se pipelines automatizados. As ferramentas disponíveis para isso são o TFS</w:t>
      </w:r>
      <w:r w:rsidR="00C36664">
        <w:rPr>
          <w:rFonts w:cs="Arial"/>
          <w:sz w:val="20"/>
        </w:rPr>
        <w:t xml:space="preserve"> </w:t>
      </w:r>
      <w:r w:rsidRPr="000576DD">
        <w:rPr>
          <w:rFonts w:cs="Arial"/>
          <w:sz w:val="20"/>
        </w:rPr>
        <w:t xml:space="preserve">e </w:t>
      </w:r>
      <w:proofErr w:type="spellStart"/>
      <w:r w:rsidRPr="000576DD">
        <w:rPr>
          <w:rFonts w:cs="Arial"/>
          <w:sz w:val="20"/>
        </w:rPr>
        <w:t>Gitlabs</w:t>
      </w:r>
      <w:proofErr w:type="spellEnd"/>
      <w:r w:rsidRPr="000576DD">
        <w:rPr>
          <w:rFonts w:cs="Arial"/>
          <w:sz w:val="20"/>
        </w:rPr>
        <w:t>. Todos os códigos deve</w:t>
      </w:r>
      <w:r w:rsidR="001111DA">
        <w:rPr>
          <w:rFonts w:cs="Arial"/>
          <w:sz w:val="20"/>
        </w:rPr>
        <w:t>m ser mantidos nos gestores de c</w:t>
      </w:r>
      <w:r w:rsidRPr="000576DD">
        <w:rPr>
          <w:rFonts w:cs="Arial"/>
          <w:sz w:val="20"/>
        </w:rPr>
        <w:t>ódigo (</w:t>
      </w:r>
      <w:proofErr w:type="spellStart"/>
      <w:r w:rsidRPr="000576DD">
        <w:rPr>
          <w:rFonts w:cs="Arial"/>
          <w:sz w:val="20"/>
        </w:rPr>
        <w:t>Git</w:t>
      </w:r>
      <w:r w:rsidR="000565B1">
        <w:rPr>
          <w:rFonts w:cs="Arial"/>
          <w:sz w:val="20"/>
        </w:rPr>
        <w:t>l</w:t>
      </w:r>
      <w:r w:rsidRPr="000576DD">
        <w:rPr>
          <w:rFonts w:cs="Arial"/>
          <w:sz w:val="20"/>
        </w:rPr>
        <w:t>abs</w:t>
      </w:r>
      <w:proofErr w:type="spellEnd"/>
      <w:r w:rsidRPr="000576DD">
        <w:rPr>
          <w:rFonts w:cs="Arial"/>
          <w:sz w:val="20"/>
        </w:rPr>
        <w:t xml:space="preserve"> e TFS) e suas publicações devem ocorrer de forma automatizada através dos pipelines dessas ferramentas.</w:t>
      </w:r>
    </w:p>
    <w:p w:rsidR="000576DD" w:rsidRDefault="000576DD" w:rsidP="000576DD">
      <w:pPr>
        <w:pStyle w:val="AZTexto"/>
        <w:ind w:firstLine="0"/>
        <w:rPr>
          <w:rFonts w:cs="Arial"/>
          <w:sz w:val="20"/>
        </w:rPr>
      </w:pPr>
    </w:p>
    <w:p w:rsidR="000576DD" w:rsidRPr="000565B1" w:rsidRDefault="000576DD" w:rsidP="000576DD">
      <w:pPr>
        <w:pStyle w:val="Ttulo2"/>
        <w:jc w:val="both"/>
        <w:rPr>
          <w:rFonts w:cs="Arial"/>
          <w:i/>
          <w:lang w:val="pt-BR"/>
        </w:rPr>
      </w:pPr>
      <w:bookmarkStart w:id="4" w:name="_Toc160460455"/>
      <w:r w:rsidRPr="000565B1">
        <w:rPr>
          <w:rFonts w:cs="Arial"/>
          <w:i/>
          <w:lang w:val="pt-BR"/>
        </w:rPr>
        <w:t>Registry</w:t>
      </w:r>
      <w:bookmarkEnd w:id="4"/>
    </w:p>
    <w:p w:rsidR="000576DD" w:rsidRDefault="000576DD" w:rsidP="000576DD">
      <w:pPr>
        <w:pStyle w:val="AZTexto"/>
        <w:ind w:firstLine="0"/>
        <w:rPr>
          <w:rFonts w:cs="Arial"/>
          <w:sz w:val="24"/>
          <w:szCs w:val="24"/>
        </w:rPr>
      </w:pPr>
    </w:p>
    <w:p w:rsidR="000576DD" w:rsidRDefault="000576DD" w:rsidP="000576DD">
      <w:pPr>
        <w:pStyle w:val="AZTexto"/>
        <w:ind w:firstLine="720"/>
        <w:rPr>
          <w:rFonts w:cs="Arial"/>
          <w:sz w:val="20"/>
        </w:rPr>
      </w:pPr>
      <w:r w:rsidRPr="000576DD">
        <w:rPr>
          <w:rFonts w:cs="Arial"/>
          <w:sz w:val="20"/>
        </w:rPr>
        <w:t>Todas as imagens geradas pelos pipelines devem ser armazenadas no registry interno da S</w:t>
      </w:r>
      <w:r w:rsidR="00C36664">
        <w:rPr>
          <w:rFonts w:cs="Arial"/>
          <w:sz w:val="20"/>
        </w:rPr>
        <w:t>ETDIG</w:t>
      </w:r>
      <w:r w:rsidRPr="000576DD">
        <w:rPr>
          <w:rFonts w:cs="Arial"/>
          <w:sz w:val="20"/>
        </w:rPr>
        <w:t>. Esse por sua vez possui um auditor de segurança que avalia todas as camadas do projeto e relata as possíveis vulnerabilidades existentes. Todos os projetos devem ser auditados e corrigidos caso sejam identificadas vulnerabilidades críticas e/ou sérias.</w:t>
      </w:r>
    </w:p>
    <w:p w:rsidR="00901916" w:rsidRPr="00901916" w:rsidRDefault="00901916" w:rsidP="00901916">
      <w:pPr>
        <w:tabs>
          <w:tab w:val="left" w:pos="3315"/>
        </w:tabs>
        <w:jc w:val="both"/>
        <w:rPr>
          <w:lang w:val="pt-BR"/>
        </w:rPr>
      </w:pPr>
    </w:p>
    <w:p w:rsidR="000576DD" w:rsidRPr="003D1D2A" w:rsidRDefault="000576DD" w:rsidP="000576DD">
      <w:pPr>
        <w:pStyle w:val="Ttulo2"/>
        <w:jc w:val="both"/>
        <w:rPr>
          <w:rFonts w:cs="Arial"/>
          <w:lang w:val="pt-BR"/>
        </w:rPr>
      </w:pPr>
      <w:bookmarkStart w:id="5" w:name="_Toc160460456"/>
      <w:r>
        <w:rPr>
          <w:rFonts w:cs="Arial"/>
          <w:lang w:val="pt-BR"/>
        </w:rPr>
        <w:t>Controle de Acesso</w:t>
      </w:r>
      <w:bookmarkEnd w:id="5"/>
    </w:p>
    <w:p w:rsidR="00901916" w:rsidRDefault="00901916" w:rsidP="00901916">
      <w:pPr>
        <w:tabs>
          <w:tab w:val="left" w:pos="3315"/>
        </w:tabs>
        <w:jc w:val="both"/>
        <w:rPr>
          <w:lang w:val="pt-BR"/>
        </w:rPr>
      </w:pPr>
    </w:p>
    <w:p w:rsidR="00C36664" w:rsidRDefault="00C36664" w:rsidP="001111DA">
      <w:pPr>
        <w:pStyle w:val="AZTexto"/>
        <w:ind w:firstLine="720"/>
        <w:rPr>
          <w:rFonts w:cs="Arial"/>
          <w:sz w:val="20"/>
        </w:rPr>
      </w:pPr>
      <w:r w:rsidRPr="00C36664">
        <w:rPr>
          <w:rFonts w:cs="Arial"/>
          <w:sz w:val="20"/>
        </w:rPr>
        <w:t>A estrutura está projetada para fornecer o acesso das aplicações front-</w:t>
      </w:r>
      <w:proofErr w:type="spellStart"/>
      <w:r w:rsidRPr="00C36664">
        <w:rPr>
          <w:rFonts w:cs="Arial"/>
          <w:sz w:val="20"/>
        </w:rPr>
        <w:t>end</w:t>
      </w:r>
      <w:proofErr w:type="spellEnd"/>
      <w:r w:rsidRPr="00C36664">
        <w:rPr>
          <w:rFonts w:cs="Arial"/>
          <w:sz w:val="20"/>
        </w:rPr>
        <w:t xml:space="preserve"> através do proxy Traefik2. As </w:t>
      </w:r>
      <w:proofErr w:type="spellStart"/>
      <w:r w:rsidRPr="00C36664">
        <w:rPr>
          <w:rFonts w:cs="Arial"/>
          <w:sz w:val="20"/>
        </w:rPr>
        <w:t>APIs</w:t>
      </w:r>
      <w:proofErr w:type="spellEnd"/>
      <w:r w:rsidRPr="00C36664">
        <w:rPr>
          <w:rFonts w:cs="Arial"/>
          <w:sz w:val="20"/>
        </w:rPr>
        <w:t xml:space="preserve"> por sua vez têm seu acesso fornecido pelo</w:t>
      </w:r>
      <w:r w:rsidR="000565B1">
        <w:rPr>
          <w:rFonts w:cs="Arial"/>
          <w:sz w:val="20"/>
        </w:rPr>
        <w:t xml:space="preserve"> </w:t>
      </w:r>
      <w:r w:rsidR="000565B1" w:rsidRPr="000565B1">
        <w:rPr>
          <w:rFonts w:cs="Arial"/>
          <w:i/>
          <w:sz w:val="20"/>
        </w:rPr>
        <w:t>API</w:t>
      </w:r>
      <w:r w:rsidRPr="000565B1">
        <w:rPr>
          <w:rFonts w:cs="Arial"/>
          <w:i/>
          <w:sz w:val="20"/>
        </w:rPr>
        <w:t xml:space="preserve"> Gateway</w:t>
      </w:r>
      <w:r w:rsidRPr="00C36664">
        <w:rPr>
          <w:rFonts w:cs="Arial"/>
          <w:sz w:val="20"/>
        </w:rPr>
        <w:t xml:space="preserve"> KONG e </w:t>
      </w:r>
      <w:r w:rsidR="001111DA">
        <w:rPr>
          <w:rFonts w:cs="Arial"/>
          <w:sz w:val="20"/>
        </w:rPr>
        <w:t xml:space="preserve">são </w:t>
      </w:r>
      <w:r w:rsidRPr="00C36664">
        <w:rPr>
          <w:rFonts w:cs="Arial"/>
          <w:sz w:val="20"/>
        </w:rPr>
        <w:t xml:space="preserve">protegidas por </w:t>
      </w:r>
      <w:proofErr w:type="spellStart"/>
      <w:r w:rsidRPr="000565B1">
        <w:rPr>
          <w:rFonts w:cs="Arial"/>
          <w:i/>
          <w:sz w:val="20"/>
        </w:rPr>
        <w:t>tokens</w:t>
      </w:r>
      <w:proofErr w:type="spellEnd"/>
      <w:r w:rsidRPr="00C36664">
        <w:rPr>
          <w:rFonts w:cs="Arial"/>
          <w:sz w:val="20"/>
        </w:rPr>
        <w:t xml:space="preserve"> JWT</w:t>
      </w:r>
      <w:r w:rsidR="001111DA">
        <w:rPr>
          <w:rFonts w:cs="Arial"/>
          <w:sz w:val="20"/>
        </w:rPr>
        <w:t xml:space="preserve"> gerados pelo </w:t>
      </w:r>
      <w:proofErr w:type="spellStart"/>
      <w:r w:rsidR="001111DA">
        <w:rPr>
          <w:rFonts w:cs="Arial"/>
          <w:sz w:val="20"/>
        </w:rPr>
        <w:t>Keycloak</w:t>
      </w:r>
      <w:proofErr w:type="spellEnd"/>
      <w:r w:rsidRPr="00C36664">
        <w:rPr>
          <w:rFonts w:cs="Arial"/>
          <w:sz w:val="20"/>
        </w:rPr>
        <w:t>. Assim sendo, as ferramentas a serem publicadas na S</w:t>
      </w:r>
      <w:r w:rsidR="001111DA">
        <w:rPr>
          <w:rFonts w:cs="Arial"/>
          <w:sz w:val="20"/>
        </w:rPr>
        <w:t>ETDIG</w:t>
      </w:r>
      <w:r w:rsidRPr="00C36664">
        <w:rPr>
          <w:rFonts w:cs="Arial"/>
          <w:sz w:val="20"/>
        </w:rPr>
        <w:t xml:space="preserve"> </w:t>
      </w:r>
      <w:r w:rsidR="001111DA">
        <w:rPr>
          <w:rFonts w:cs="Arial"/>
          <w:sz w:val="20"/>
        </w:rPr>
        <w:t xml:space="preserve">devem ser fragmentadas em micro </w:t>
      </w:r>
      <w:r w:rsidRPr="00C36664">
        <w:rPr>
          <w:rFonts w:cs="Arial"/>
          <w:sz w:val="20"/>
        </w:rPr>
        <w:t>serviços de front-</w:t>
      </w:r>
      <w:proofErr w:type="spellStart"/>
      <w:r w:rsidRPr="00C36664">
        <w:rPr>
          <w:rFonts w:cs="Arial"/>
          <w:sz w:val="20"/>
        </w:rPr>
        <w:t>end</w:t>
      </w:r>
      <w:proofErr w:type="spellEnd"/>
      <w:r w:rsidRPr="00C36664">
        <w:rPr>
          <w:rFonts w:cs="Arial"/>
          <w:sz w:val="20"/>
        </w:rPr>
        <w:t xml:space="preserve"> e </w:t>
      </w:r>
      <w:proofErr w:type="spellStart"/>
      <w:r w:rsidRPr="00C36664">
        <w:rPr>
          <w:rFonts w:cs="Arial"/>
          <w:sz w:val="20"/>
        </w:rPr>
        <w:t>back-end</w:t>
      </w:r>
      <w:proofErr w:type="spellEnd"/>
      <w:r w:rsidRPr="00C36664">
        <w:rPr>
          <w:rFonts w:cs="Arial"/>
          <w:sz w:val="20"/>
        </w:rPr>
        <w:t xml:space="preserve"> e a comunicação entre </w:t>
      </w:r>
      <w:r w:rsidR="001111DA">
        <w:rPr>
          <w:rFonts w:cs="Arial"/>
          <w:sz w:val="20"/>
        </w:rPr>
        <w:t>eles</w:t>
      </w:r>
      <w:r>
        <w:rPr>
          <w:rFonts w:cs="Arial"/>
          <w:sz w:val="20"/>
        </w:rPr>
        <w:t xml:space="preserve"> </w:t>
      </w:r>
      <w:r w:rsidR="001111DA">
        <w:rPr>
          <w:rFonts w:cs="Arial"/>
          <w:sz w:val="20"/>
        </w:rPr>
        <w:t xml:space="preserve">controlada </w:t>
      </w:r>
      <w:r>
        <w:rPr>
          <w:rFonts w:cs="Arial"/>
          <w:sz w:val="20"/>
        </w:rPr>
        <w:t xml:space="preserve">por </w:t>
      </w:r>
      <w:proofErr w:type="spellStart"/>
      <w:r w:rsidRPr="000565B1">
        <w:rPr>
          <w:rFonts w:cs="Arial"/>
          <w:i/>
          <w:sz w:val="20"/>
        </w:rPr>
        <w:t>tokens</w:t>
      </w:r>
      <w:proofErr w:type="spellEnd"/>
      <w:r>
        <w:rPr>
          <w:rFonts w:cs="Arial"/>
          <w:sz w:val="20"/>
        </w:rPr>
        <w:t xml:space="preserve"> JWT</w:t>
      </w:r>
      <w:r w:rsidRPr="000576DD">
        <w:rPr>
          <w:rFonts w:cs="Arial"/>
          <w:sz w:val="20"/>
        </w:rPr>
        <w:t>.</w:t>
      </w:r>
    </w:p>
    <w:p w:rsidR="00C36664" w:rsidRDefault="00C36664" w:rsidP="00901916">
      <w:pPr>
        <w:tabs>
          <w:tab w:val="left" w:pos="3315"/>
        </w:tabs>
        <w:jc w:val="both"/>
        <w:rPr>
          <w:lang w:val="pt-BR"/>
        </w:rPr>
      </w:pPr>
    </w:p>
    <w:p w:rsidR="000576DD" w:rsidRDefault="000576DD" w:rsidP="000576DD">
      <w:pPr>
        <w:pStyle w:val="Ttulo2"/>
        <w:jc w:val="both"/>
        <w:rPr>
          <w:rFonts w:cs="Arial"/>
          <w:lang w:val="pt-BR"/>
        </w:rPr>
      </w:pPr>
      <w:bookmarkStart w:id="6" w:name="_Toc160460457"/>
      <w:r>
        <w:rPr>
          <w:rFonts w:cs="Arial"/>
          <w:lang w:val="pt-BR"/>
        </w:rPr>
        <w:t>Gestão de Identidade</w:t>
      </w:r>
      <w:bookmarkEnd w:id="6"/>
    </w:p>
    <w:p w:rsidR="00C36664" w:rsidRDefault="00C36664" w:rsidP="00C36664">
      <w:pPr>
        <w:rPr>
          <w:lang w:val="pt-BR"/>
        </w:rPr>
      </w:pPr>
    </w:p>
    <w:p w:rsidR="00C36664" w:rsidRDefault="00C36664" w:rsidP="00C36664">
      <w:pPr>
        <w:pStyle w:val="AZTexto"/>
        <w:ind w:firstLine="720"/>
        <w:rPr>
          <w:rFonts w:cs="Arial"/>
          <w:sz w:val="20"/>
        </w:rPr>
      </w:pPr>
      <w:r w:rsidRPr="00C36664">
        <w:rPr>
          <w:rFonts w:cs="Arial"/>
          <w:sz w:val="20"/>
        </w:rPr>
        <w:t>A aplicação deve ser confeccionada de forma a ser aderente ao sistema de gestão de identidades da S</w:t>
      </w:r>
      <w:r w:rsidR="001111DA">
        <w:rPr>
          <w:rFonts w:cs="Arial"/>
          <w:sz w:val="20"/>
        </w:rPr>
        <w:t>ETDIG</w:t>
      </w:r>
      <w:r w:rsidRPr="000576DD">
        <w:rPr>
          <w:rFonts w:cs="Arial"/>
          <w:sz w:val="20"/>
        </w:rPr>
        <w:t>.</w:t>
      </w:r>
    </w:p>
    <w:p w:rsidR="00C36664" w:rsidRDefault="00C36664" w:rsidP="00C36664">
      <w:pPr>
        <w:rPr>
          <w:lang w:val="pt-BR"/>
        </w:rPr>
      </w:pPr>
    </w:p>
    <w:p w:rsidR="00C36664" w:rsidRPr="000565B1" w:rsidRDefault="00C36664" w:rsidP="00C36664">
      <w:pPr>
        <w:pStyle w:val="Ttulo2"/>
        <w:jc w:val="both"/>
        <w:rPr>
          <w:rFonts w:cs="Arial"/>
          <w:i/>
          <w:lang w:val="pt-BR"/>
        </w:rPr>
      </w:pPr>
      <w:bookmarkStart w:id="7" w:name="_Toc160460458"/>
      <w:proofErr w:type="spellStart"/>
      <w:r w:rsidRPr="000565B1">
        <w:rPr>
          <w:rFonts w:cs="Arial"/>
          <w:i/>
          <w:lang w:val="pt-BR"/>
        </w:rPr>
        <w:t>Logging</w:t>
      </w:r>
      <w:bookmarkEnd w:id="7"/>
      <w:proofErr w:type="spellEnd"/>
    </w:p>
    <w:p w:rsidR="00C36664" w:rsidRDefault="00C36664" w:rsidP="00C36664">
      <w:pPr>
        <w:rPr>
          <w:lang w:val="pt-BR"/>
        </w:rPr>
      </w:pPr>
    </w:p>
    <w:p w:rsidR="00C36664" w:rsidRDefault="00C36664" w:rsidP="00C36664">
      <w:pPr>
        <w:pStyle w:val="AZTexto"/>
        <w:ind w:firstLine="720"/>
        <w:rPr>
          <w:rFonts w:cs="Arial"/>
          <w:sz w:val="20"/>
        </w:rPr>
      </w:pPr>
      <w:r w:rsidRPr="00C36664">
        <w:rPr>
          <w:rFonts w:cs="Arial"/>
          <w:sz w:val="20"/>
        </w:rPr>
        <w:t xml:space="preserve">Os logs das aplicações devem ser concisos e serão concentrados na plataforma </w:t>
      </w:r>
      <w:proofErr w:type="spellStart"/>
      <w:r w:rsidRPr="00C36664">
        <w:rPr>
          <w:rFonts w:cs="Arial"/>
          <w:sz w:val="20"/>
        </w:rPr>
        <w:t>Graylog</w:t>
      </w:r>
      <w:proofErr w:type="spellEnd"/>
      <w:r w:rsidRPr="00C36664">
        <w:rPr>
          <w:rFonts w:cs="Arial"/>
          <w:sz w:val="20"/>
        </w:rPr>
        <w:t xml:space="preserve"> para posterior consulta</w:t>
      </w:r>
      <w:r w:rsidRPr="000576DD">
        <w:rPr>
          <w:rFonts w:cs="Arial"/>
          <w:sz w:val="20"/>
        </w:rPr>
        <w:t>.</w:t>
      </w:r>
    </w:p>
    <w:p w:rsidR="00C36664" w:rsidRDefault="00C36664" w:rsidP="00C36664">
      <w:pPr>
        <w:rPr>
          <w:lang w:val="pt-BR"/>
        </w:rPr>
      </w:pPr>
    </w:p>
    <w:p w:rsidR="00C36664" w:rsidRDefault="00C36664" w:rsidP="00C36664">
      <w:pPr>
        <w:rPr>
          <w:lang w:val="pt-BR"/>
        </w:rPr>
      </w:pPr>
    </w:p>
    <w:p w:rsidR="00C36664" w:rsidRDefault="00C36664" w:rsidP="00C36664">
      <w:pPr>
        <w:pStyle w:val="Ttulo2"/>
        <w:jc w:val="both"/>
        <w:rPr>
          <w:rFonts w:cs="Arial"/>
          <w:lang w:val="pt-BR"/>
        </w:rPr>
      </w:pPr>
      <w:bookmarkStart w:id="8" w:name="_Toc160460459"/>
      <w:r>
        <w:rPr>
          <w:rFonts w:cs="Arial"/>
          <w:lang w:val="pt-BR"/>
        </w:rPr>
        <w:lastRenderedPageBreak/>
        <w:t>Monitoramento</w:t>
      </w:r>
      <w:bookmarkEnd w:id="8"/>
    </w:p>
    <w:p w:rsidR="00C36664" w:rsidRPr="00C36664" w:rsidRDefault="00C36664" w:rsidP="00C36664">
      <w:pPr>
        <w:rPr>
          <w:lang w:val="pt-BR"/>
        </w:rPr>
      </w:pPr>
    </w:p>
    <w:p w:rsidR="001111DA" w:rsidRDefault="001111DA" w:rsidP="001111DA">
      <w:pPr>
        <w:pStyle w:val="AZTexto"/>
        <w:ind w:firstLine="720"/>
        <w:rPr>
          <w:rFonts w:cs="Arial"/>
          <w:sz w:val="20"/>
        </w:rPr>
      </w:pPr>
      <w:r w:rsidRPr="001111DA">
        <w:rPr>
          <w:rFonts w:cs="Arial"/>
          <w:sz w:val="20"/>
        </w:rPr>
        <w:t>Todas as aplicações são monitoradas pela</w:t>
      </w:r>
      <w:r w:rsidR="000565B1">
        <w:rPr>
          <w:rFonts w:cs="Arial"/>
          <w:sz w:val="20"/>
        </w:rPr>
        <w:t>s</w:t>
      </w:r>
      <w:r w:rsidRPr="001111DA">
        <w:rPr>
          <w:rFonts w:cs="Arial"/>
          <w:sz w:val="20"/>
        </w:rPr>
        <w:t xml:space="preserve"> ferramenta</w:t>
      </w:r>
      <w:r w:rsidR="000565B1">
        <w:rPr>
          <w:rFonts w:cs="Arial"/>
          <w:sz w:val="20"/>
        </w:rPr>
        <w:t>s</w:t>
      </w:r>
      <w:r w:rsidRPr="001111DA">
        <w:rPr>
          <w:rFonts w:cs="Arial"/>
          <w:sz w:val="20"/>
        </w:rPr>
        <w:t xml:space="preserve"> </w:t>
      </w:r>
      <w:proofErr w:type="spellStart"/>
      <w:r w:rsidR="000565B1">
        <w:rPr>
          <w:rFonts w:cs="Arial"/>
          <w:sz w:val="20"/>
        </w:rPr>
        <w:t>Grafana</w:t>
      </w:r>
      <w:proofErr w:type="spellEnd"/>
      <w:r w:rsidR="000565B1">
        <w:rPr>
          <w:rFonts w:cs="Arial"/>
          <w:sz w:val="20"/>
        </w:rPr>
        <w:t xml:space="preserve"> + </w:t>
      </w:r>
      <w:proofErr w:type="spellStart"/>
      <w:r w:rsidR="000565B1">
        <w:rPr>
          <w:rFonts w:cs="Arial"/>
          <w:sz w:val="20"/>
        </w:rPr>
        <w:t>P</w:t>
      </w:r>
      <w:r w:rsidR="00250097">
        <w:rPr>
          <w:rFonts w:cs="Arial"/>
          <w:sz w:val="20"/>
        </w:rPr>
        <w:t>rometheu</w:t>
      </w:r>
      <w:r w:rsidR="000565B1">
        <w:rPr>
          <w:rFonts w:cs="Arial"/>
          <w:sz w:val="20"/>
        </w:rPr>
        <w:t>s</w:t>
      </w:r>
      <w:proofErr w:type="spellEnd"/>
      <w:r w:rsidR="000565B1">
        <w:rPr>
          <w:rFonts w:cs="Arial"/>
          <w:sz w:val="20"/>
        </w:rPr>
        <w:t xml:space="preserve">, </w:t>
      </w:r>
      <w:proofErr w:type="spellStart"/>
      <w:r w:rsidR="000565B1">
        <w:rPr>
          <w:rFonts w:cs="Arial"/>
          <w:sz w:val="20"/>
        </w:rPr>
        <w:t>Dynatrace</w:t>
      </w:r>
      <w:proofErr w:type="spellEnd"/>
      <w:r w:rsidR="000565B1">
        <w:rPr>
          <w:rFonts w:cs="Arial"/>
          <w:sz w:val="20"/>
        </w:rPr>
        <w:t xml:space="preserve"> e </w:t>
      </w:r>
      <w:proofErr w:type="spellStart"/>
      <w:r w:rsidRPr="001111DA">
        <w:rPr>
          <w:rFonts w:cs="Arial"/>
          <w:sz w:val="20"/>
        </w:rPr>
        <w:t>ElasticSearch</w:t>
      </w:r>
      <w:proofErr w:type="spellEnd"/>
      <w:r w:rsidRPr="001111DA">
        <w:rPr>
          <w:rFonts w:cs="Arial"/>
          <w:sz w:val="20"/>
        </w:rPr>
        <w:t xml:space="preserve">, podendo serem consultados seus </w:t>
      </w:r>
      <w:proofErr w:type="spellStart"/>
      <w:r w:rsidRPr="001111DA">
        <w:rPr>
          <w:rFonts w:cs="Arial"/>
          <w:sz w:val="20"/>
        </w:rPr>
        <w:t>Dashboards</w:t>
      </w:r>
      <w:proofErr w:type="spellEnd"/>
      <w:r w:rsidRPr="001111DA">
        <w:rPr>
          <w:rFonts w:cs="Arial"/>
          <w:sz w:val="20"/>
        </w:rPr>
        <w:t xml:space="preserve"> para análise e acompanhamento de performance.</w:t>
      </w:r>
    </w:p>
    <w:p w:rsidR="00901916" w:rsidRPr="00901916" w:rsidRDefault="00901916" w:rsidP="00901916">
      <w:pPr>
        <w:tabs>
          <w:tab w:val="left" w:pos="3315"/>
        </w:tabs>
        <w:jc w:val="both"/>
        <w:rPr>
          <w:lang w:val="pt-BR"/>
        </w:rPr>
      </w:pPr>
    </w:p>
    <w:p w:rsidR="001111DA" w:rsidRDefault="001111DA" w:rsidP="001111DA">
      <w:pPr>
        <w:pStyle w:val="Ttulo2"/>
        <w:jc w:val="both"/>
        <w:rPr>
          <w:rFonts w:cs="Arial"/>
          <w:lang w:val="pt-BR"/>
        </w:rPr>
      </w:pPr>
      <w:bookmarkStart w:id="9" w:name="_Toc160460460"/>
      <w:r>
        <w:rPr>
          <w:rFonts w:cs="Arial"/>
          <w:lang w:val="pt-BR"/>
        </w:rPr>
        <w:t xml:space="preserve">Devops </w:t>
      </w:r>
      <w:proofErr w:type="spellStart"/>
      <w:r>
        <w:rPr>
          <w:rFonts w:cs="Arial"/>
          <w:lang w:val="pt-BR"/>
        </w:rPr>
        <w:t>ToolChain</w:t>
      </w:r>
      <w:bookmarkEnd w:id="9"/>
      <w:proofErr w:type="spellEnd"/>
    </w:p>
    <w:p w:rsidR="001111DA" w:rsidRPr="00C36664" w:rsidRDefault="001111DA" w:rsidP="001111DA">
      <w:pPr>
        <w:rPr>
          <w:lang w:val="pt-BR"/>
        </w:rPr>
      </w:pPr>
    </w:p>
    <w:p w:rsidR="00901916" w:rsidRDefault="00AA3E63" w:rsidP="001111DA">
      <w:pPr>
        <w:pStyle w:val="AZTexto"/>
        <w:ind w:firstLine="720"/>
        <w:rPr>
          <w:rFonts w:cs="Arial"/>
          <w:sz w:val="20"/>
        </w:rPr>
      </w:pPr>
      <w:r>
        <w:rPr>
          <w:rFonts w:cs="Arial"/>
          <w:sz w:val="20"/>
        </w:rPr>
        <w:t xml:space="preserve">Para simplificar o entendimento de quais ferramentas dispomos para suportar o ciclo de vida de uma aplicação na nuvem da SETDIG, segue nosso DEVOPS </w:t>
      </w:r>
      <w:proofErr w:type="spellStart"/>
      <w:r>
        <w:rPr>
          <w:rFonts w:cs="Arial"/>
          <w:sz w:val="20"/>
        </w:rPr>
        <w:t>Toolchain</w:t>
      </w:r>
      <w:proofErr w:type="spellEnd"/>
      <w:r>
        <w:rPr>
          <w:rFonts w:cs="Arial"/>
          <w:sz w:val="20"/>
        </w:rPr>
        <w:t>.</w:t>
      </w:r>
    </w:p>
    <w:p w:rsidR="00AA3E63" w:rsidRDefault="00AA3E63" w:rsidP="001111DA">
      <w:pPr>
        <w:pStyle w:val="AZTexto"/>
        <w:ind w:firstLine="720"/>
        <w:rPr>
          <w:rFonts w:cs="Arial"/>
          <w:sz w:val="20"/>
        </w:rPr>
      </w:pPr>
    </w:p>
    <w:p w:rsidR="00AA3E63" w:rsidRDefault="00AA3E63" w:rsidP="001111DA">
      <w:pPr>
        <w:pStyle w:val="AZTexto"/>
        <w:ind w:firstLine="720"/>
        <w:rPr>
          <w:rFonts w:cs="Arial"/>
          <w:sz w:val="20"/>
        </w:rPr>
      </w:pPr>
    </w:p>
    <w:p w:rsidR="00AA3E63" w:rsidRDefault="00AA3E63" w:rsidP="001111DA">
      <w:pPr>
        <w:pStyle w:val="AZTexto"/>
        <w:ind w:firstLine="720"/>
        <w:rPr>
          <w:rFonts w:cs="Arial"/>
          <w:sz w:val="20"/>
        </w:rPr>
      </w:pPr>
    </w:p>
    <w:p w:rsidR="001111DA" w:rsidRDefault="001111DA" w:rsidP="001111DA">
      <w:pPr>
        <w:pStyle w:val="AZTexto"/>
        <w:ind w:firstLine="720"/>
        <w:rPr>
          <w:rFonts w:cs="Arial"/>
          <w:sz w:val="20"/>
        </w:rPr>
      </w:pPr>
    </w:p>
    <w:p w:rsidR="001111DA" w:rsidRDefault="001111DA" w:rsidP="001111DA">
      <w:pPr>
        <w:pStyle w:val="AZTexto"/>
        <w:ind w:firstLine="720"/>
        <w:rPr>
          <w:rFonts w:cs="Arial"/>
          <w:sz w:val="20"/>
        </w:rPr>
      </w:pPr>
    </w:p>
    <w:p w:rsidR="001111DA" w:rsidRDefault="00964772" w:rsidP="001111DA">
      <w:pPr>
        <w:pStyle w:val="AZTexto"/>
        <w:ind w:firstLine="720"/>
        <w:rPr>
          <w:rFonts w:cs="Arial"/>
          <w:sz w:val="20"/>
        </w:rPr>
      </w:pPr>
      <w:r>
        <w:rPr>
          <w:rFonts w:cs="Arial"/>
          <w:noProof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1371600" y="4019550"/>
            <wp:positionH relativeFrom="column">
              <wp:align>center</wp:align>
            </wp:positionH>
            <wp:positionV relativeFrom="paragraph">
              <wp:posOffset>0</wp:posOffset>
            </wp:positionV>
            <wp:extent cx="5731200" cy="3427200"/>
            <wp:effectExtent l="0" t="0" r="3175" b="190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VOPS TOOL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1916" w:rsidRDefault="00901916">
      <w:pPr>
        <w:widowControl/>
        <w:spacing w:line="240" w:lineRule="auto"/>
        <w:rPr>
          <w:rFonts w:ascii="Arial" w:hAnsi="Arial" w:cs="Arial"/>
          <w:lang w:val="pt-BR"/>
        </w:rPr>
      </w:pPr>
      <w:r w:rsidRPr="001111DA">
        <w:rPr>
          <w:rFonts w:cs="Arial"/>
          <w:lang w:val="pt-BR"/>
        </w:rPr>
        <w:br w:type="page"/>
      </w:r>
    </w:p>
    <w:p w:rsidR="00381523" w:rsidRDefault="00381523" w:rsidP="00381523">
      <w:pPr>
        <w:pStyle w:val="Ttulo1"/>
        <w:ind w:left="709" w:hanging="709"/>
        <w:jc w:val="both"/>
        <w:rPr>
          <w:rFonts w:cs="Arial"/>
          <w:lang w:val="pt-BR"/>
        </w:rPr>
      </w:pPr>
      <w:bookmarkStart w:id="10" w:name="_Toc160460461"/>
      <w:r>
        <w:rPr>
          <w:rFonts w:cs="Arial"/>
          <w:lang w:val="pt-BR"/>
        </w:rPr>
        <w:lastRenderedPageBreak/>
        <w:t>Padrão de Nomenclatura</w:t>
      </w:r>
      <w:bookmarkEnd w:id="10"/>
    </w:p>
    <w:p w:rsidR="00381523" w:rsidRDefault="00381523" w:rsidP="00381523">
      <w:pPr>
        <w:rPr>
          <w:lang w:val="pt-BR"/>
        </w:rPr>
      </w:pPr>
    </w:p>
    <w:p w:rsidR="00381523" w:rsidRDefault="00381523" w:rsidP="00381523">
      <w:pPr>
        <w:pStyle w:val="AZTexto"/>
        <w:rPr>
          <w:rFonts w:cs="Arial"/>
          <w:sz w:val="20"/>
        </w:rPr>
      </w:pPr>
      <w:r w:rsidRPr="00381523">
        <w:rPr>
          <w:rFonts w:cs="Arial"/>
          <w:sz w:val="20"/>
        </w:rPr>
        <w:t xml:space="preserve">Para organizar o ambiente, permitindo a coexistência de inúmeras aplicações no mesmo ecossistema, foi necessário estabelecer uma convenção de nomenclatura. Dessa forma garante-se que cada objeto tenha uma identificação única bem como que a nomenclatura adotada faça algum sentido ao ser lida. O padrão atende as necessidades tanto da estrutura </w:t>
      </w:r>
      <w:proofErr w:type="spellStart"/>
      <w:r>
        <w:rPr>
          <w:rFonts w:cs="Arial"/>
          <w:sz w:val="20"/>
        </w:rPr>
        <w:t>Kubernetes</w:t>
      </w:r>
      <w:proofErr w:type="spellEnd"/>
      <w:r w:rsidRPr="00381523">
        <w:rPr>
          <w:rFonts w:cs="Arial"/>
          <w:sz w:val="20"/>
        </w:rPr>
        <w:t xml:space="preserve"> bem como dos serviços de </w:t>
      </w:r>
      <w:proofErr w:type="spellStart"/>
      <w:r w:rsidRPr="00A90C1F">
        <w:rPr>
          <w:rFonts w:cs="Arial"/>
          <w:i/>
          <w:sz w:val="20"/>
        </w:rPr>
        <w:t>Identity</w:t>
      </w:r>
      <w:proofErr w:type="spellEnd"/>
      <w:r w:rsidRPr="00381523">
        <w:rPr>
          <w:rFonts w:cs="Arial"/>
          <w:sz w:val="20"/>
        </w:rPr>
        <w:t xml:space="preserve">, </w:t>
      </w:r>
      <w:proofErr w:type="spellStart"/>
      <w:r w:rsidRPr="00E17DC2">
        <w:rPr>
          <w:rFonts w:cs="Arial"/>
          <w:i/>
          <w:sz w:val="20"/>
        </w:rPr>
        <w:t>Logging</w:t>
      </w:r>
      <w:proofErr w:type="spellEnd"/>
      <w:r w:rsidRPr="00381523">
        <w:rPr>
          <w:rFonts w:cs="Arial"/>
          <w:sz w:val="20"/>
        </w:rPr>
        <w:t xml:space="preserve"> e </w:t>
      </w:r>
      <w:r w:rsidRPr="00EE6DC9">
        <w:rPr>
          <w:rFonts w:cs="Arial"/>
          <w:i/>
          <w:sz w:val="20"/>
        </w:rPr>
        <w:t>API Gateway</w:t>
      </w:r>
      <w:r>
        <w:rPr>
          <w:rFonts w:cs="Arial"/>
          <w:sz w:val="20"/>
        </w:rPr>
        <w:t>.</w:t>
      </w:r>
    </w:p>
    <w:p w:rsidR="00381523" w:rsidRDefault="00381523" w:rsidP="00381523">
      <w:pPr>
        <w:pStyle w:val="AZTexto"/>
        <w:ind w:firstLine="0"/>
        <w:rPr>
          <w:rFonts w:cs="Arial"/>
          <w:sz w:val="20"/>
        </w:rPr>
      </w:pPr>
    </w:p>
    <w:p w:rsidR="00381523" w:rsidRDefault="00381523" w:rsidP="00381523">
      <w:pPr>
        <w:pStyle w:val="Ttulo2"/>
        <w:jc w:val="both"/>
        <w:rPr>
          <w:rFonts w:cs="Arial"/>
          <w:lang w:val="pt-BR"/>
        </w:rPr>
      </w:pPr>
      <w:bookmarkStart w:id="11" w:name="_Toc160460462"/>
      <w:proofErr w:type="spellStart"/>
      <w:r>
        <w:rPr>
          <w:rFonts w:cs="Arial"/>
          <w:lang w:val="pt-BR"/>
        </w:rPr>
        <w:t>Kubernetes</w:t>
      </w:r>
      <w:bookmarkEnd w:id="11"/>
      <w:proofErr w:type="spellEnd"/>
    </w:p>
    <w:p w:rsidR="00381523" w:rsidRDefault="00381523" w:rsidP="00381523">
      <w:pPr>
        <w:jc w:val="both"/>
        <w:rPr>
          <w:rFonts w:ascii="Arial" w:hAnsi="Arial" w:cs="Arial"/>
          <w:lang w:val="pt-BR"/>
        </w:rPr>
      </w:pPr>
    </w:p>
    <w:p w:rsidR="00381523" w:rsidRDefault="00381523" w:rsidP="00381523">
      <w:pPr>
        <w:pStyle w:val="AZTexto"/>
        <w:rPr>
          <w:rFonts w:cs="Arial"/>
          <w:sz w:val="20"/>
        </w:rPr>
      </w:pPr>
      <w:r w:rsidRPr="00381523">
        <w:rPr>
          <w:rFonts w:cs="Arial"/>
          <w:sz w:val="20"/>
        </w:rPr>
        <w:t>Os valores a serem definidos por aplicação e que serão utilizados na nomenclatura de todos os objetos pertinentes a</w:t>
      </w:r>
      <w:r w:rsidR="003C4BB3">
        <w:rPr>
          <w:rFonts w:cs="Arial"/>
          <w:sz w:val="20"/>
        </w:rPr>
        <w:t xml:space="preserve"> ela </w:t>
      </w:r>
      <w:r w:rsidRPr="00381523">
        <w:rPr>
          <w:rFonts w:cs="Arial"/>
          <w:sz w:val="20"/>
        </w:rPr>
        <w:t>são:</w:t>
      </w:r>
    </w:p>
    <w:p w:rsidR="00381523" w:rsidRPr="00381523" w:rsidRDefault="00381523" w:rsidP="00381523">
      <w:pPr>
        <w:pStyle w:val="AZTexto"/>
        <w:rPr>
          <w:rFonts w:cs="Arial"/>
          <w:sz w:val="20"/>
        </w:rPr>
      </w:pP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r w:rsidRPr="003C4BB3">
        <w:rPr>
          <w:rFonts w:cs="Arial"/>
          <w:b/>
          <w:sz w:val="20"/>
        </w:rPr>
        <w:t>SID</w:t>
      </w:r>
      <w:r w:rsidRPr="00381523">
        <w:rPr>
          <w:rFonts w:cs="Arial"/>
          <w:sz w:val="20"/>
        </w:rPr>
        <w:t xml:space="preserve">: Índice do serviço, obtido junto à equipe DEVOPS (Ex.: </w:t>
      </w:r>
      <w:r w:rsidR="003C4BB3">
        <w:rPr>
          <w:rFonts w:cs="Arial"/>
          <w:sz w:val="20"/>
        </w:rPr>
        <w:t>K</w:t>
      </w:r>
      <w:r w:rsidRPr="00381523">
        <w:rPr>
          <w:rFonts w:cs="Arial"/>
          <w:sz w:val="20"/>
        </w:rPr>
        <w:t>0001)</w:t>
      </w: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r w:rsidRPr="003C4BB3">
        <w:rPr>
          <w:rFonts w:cs="Arial"/>
          <w:b/>
          <w:sz w:val="20"/>
        </w:rPr>
        <w:t>Registry</w:t>
      </w:r>
      <w:r w:rsidRPr="00381523">
        <w:rPr>
          <w:rFonts w:cs="Arial"/>
          <w:sz w:val="20"/>
        </w:rPr>
        <w:t>: Repositório que hospeda a imagem (Ex.: harbor.sgi.ms.gov.br)</w:t>
      </w:r>
    </w:p>
    <w:p w:rsid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proofErr w:type="spellStart"/>
      <w:r w:rsidRPr="003C4BB3">
        <w:rPr>
          <w:rFonts w:cs="Arial"/>
          <w:b/>
          <w:sz w:val="20"/>
        </w:rPr>
        <w:t>Region</w:t>
      </w:r>
      <w:proofErr w:type="spellEnd"/>
      <w:r w:rsidRPr="00381523">
        <w:rPr>
          <w:rFonts w:cs="Arial"/>
          <w:sz w:val="20"/>
        </w:rPr>
        <w:t>: Região do serviço (</w:t>
      </w:r>
      <w:proofErr w:type="spellStart"/>
      <w:r w:rsidRPr="00381523">
        <w:rPr>
          <w:rFonts w:cs="Arial"/>
          <w:sz w:val="20"/>
        </w:rPr>
        <w:t>dev</w:t>
      </w:r>
      <w:proofErr w:type="spellEnd"/>
      <w:r w:rsidRPr="00381523">
        <w:rPr>
          <w:rFonts w:cs="Arial"/>
          <w:sz w:val="20"/>
        </w:rPr>
        <w:t xml:space="preserve"> - desenvolvimento, </w:t>
      </w:r>
      <w:proofErr w:type="spellStart"/>
      <w:r w:rsidRPr="00381523">
        <w:rPr>
          <w:rFonts w:cs="Arial"/>
          <w:sz w:val="20"/>
        </w:rPr>
        <w:t>hom</w:t>
      </w:r>
      <w:proofErr w:type="spellEnd"/>
      <w:r w:rsidRPr="00381523">
        <w:rPr>
          <w:rFonts w:cs="Arial"/>
          <w:sz w:val="20"/>
        </w:rPr>
        <w:t xml:space="preserve"> – homologação e </w:t>
      </w:r>
      <w:proofErr w:type="spellStart"/>
      <w:r w:rsidRPr="00381523">
        <w:rPr>
          <w:rFonts w:cs="Arial"/>
          <w:sz w:val="20"/>
        </w:rPr>
        <w:t>prd</w:t>
      </w:r>
      <w:proofErr w:type="spellEnd"/>
      <w:r w:rsidRPr="00381523">
        <w:rPr>
          <w:rFonts w:cs="Arial"/>
          <w:sz w:val="20"/>
        </w:rPr>
        <w:t xml:space="preserve"> - produção)</w:t>
      </w: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proofErr w:type="spellStart"/>
      <w:proofErr w:type="gramStart"/>
      <w:r w:rsidRPr="003C4BB3">
        <w:rPr>
          <w:rFonts w:cs="Arial"/>
          <w:b/>
          <w:sz w:val="20"/>
        </w:rPr>
        <w:t>app</w:t>
      </w:r>
      <w:proofErr w:type="gramEnd"/>
      <w:r w:rsidRPr="003C4BB3">
        <w:rPr>
          <w:rFonts w:cs="Arial"/>
          <w:b/>
          <w:sz w:val="20"/>
        </w:rPr>
        <w:t>_name</w:t>
      </w:r>
      <w:proofErr w:type="spellEnd"/>
      <w:r w:rsidRPr="00381523">
        <w:rPr>
          <w:rFonts w:cs="Arial"/>
          <w:sz w:val="20"/>
        </w:rPr>
        <w:t xml:space="preserve">: Nome da aplicação (Ex.: </w:t>
      </w:r>
      <w:proofErr w:type="spellStart"/>
      <w:r w:rsidRPr="00381523">
        <w:rPr>
          <w:rFonts w:cs="Arial"/>
          <w:sz w:val="20"/>
        </w:rPr>
        <w:t>api</w:t>
      </w:r>
      <w:proofErr w:type="spellEnd"/>
      <w:r w:rsidRPr="00381523">
        <w:rPr>
          <w:rFonts w:cs="Arial"/>
          <w:sz w:val="20"/>
        </w:rPr>
        <w:t>-</w:t>
      </w:r>
      <w:proofErr w:type="spellStart"/>
      <w:r w:rsidRPr="00381523">
        <w:rPr>
          <w:rFonts w:cs="Arial"/>
          <w:sz w:val="20"/>
        </w:rPr>
        <w:t>mdfe</w:t>
      </w:r>
      <w:proofErr w:type="spellEnd"/>
      <w:r w:rsidRPr="00381523">
        <w:rPr>
          <w:rFonts w:cs="Arial"/>
          <w:sz w:val="20"/>
        </w:rPr>
        <w:t>-busca)</w:t>
      </w: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proofErr w:type="spellStart"/>
      <w:proofErr w:type="gramStart"/>
      <w:r w:rsidRPr="003C4BB3">
        <w:rPr>
          <w:rFonts w:cs="Arial"/>
          <w:b/>
          <w:sz w:val="20"/>
        </w:rPr>
        <w:t>app</w:t>
      </w:r>
      <w:proofErr w:type="gramEnd"/>
      <w:r w:rsidRPr="003C4BB3">
        <w:rPr>
          <w:rFonts w:cs="Arial"/>
          <w:b/>
          <w:sz w:val="20"/>
        </w:rPr>
        <w:t>_version</w:t>
      </w:r>
      <w:proofErr w:type="spellEnd"/>
      <w:r w:rsidRPr="00381523">
        <w:rPr>
          <w:rFonts w:cs="Arial"/>
          <w:sz w:val="20"/>
        </w:rPr>
        <w:t xml:space="preserve">: </w:t>
      </w:r>
      <w:proofErr w:type="spellStart"/>
      <w:r w:rsidRPr="003C4BB3">
        <w:rPr>
          <w:rFonts w:cs="Arial"/>
          <w:i/>
          <w:sz w:val="20"/>
        </w:rPr>
        <w:t>Build</w:t>
      </w:r>
      <w:r w:rsidR="003C4BB3" w:rsidRPr="003C4BB3">
        <w:rPr>
          <w:rFonts w:cs="Arial"/>
          <w:i/>
          <w:sz w:val="20"/>
        </w:rPr>
        <w:t>Id</w:t>
      </w:r>
      <w:proofErr w:type="spellEnd"/>
      <w:r w:rsidRPr="00381523">
        <w:rPr>
          <w:rFonts w:cs="Arial"/>
          <w:sz w:val="20"/>
        </w:rPr>
        <w:t xml:space="preserve"> da aplicação (Ex.: 1.0.0)</w:t>
      </w: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proofErr w:type="spellStart"/>
      <w:proofErr w:type="gramStart"/>
      <w:r w:rsidRPr="003C4BB3">
        <w:rPr>
          <w:rFonts w:cs="Arial"/>
          <w:b/>
          <w:sz w:val="20"/>
        </w:rPr>
        <w:t>api</w:t>
      </w:r>
      <w:proofErr w:type="gramEnd"/>
      <w:r w:rsidRPr="003C4BB3">
        <w:rPr>
          <w:rFonts w:cs="Arial"/>
          <w:b/>
          <w:sz w:val="20"/>
        </w:rPr>
        <w:t>_version</w:t>
      </w:r>
      <w:proofErr w:type="spellEnd"/>
      <w:r w:rsidRPr="00381523">
        <w:rPr>
          <w:rFonts w:cs="Arial"/>
          <w:sz w:val="20"/>
        </w:rPr>
        <w:t xml:space="preserve">: Versão da </w:t>
      </w:r>
      <w:proofErr w:type="spellStart"/>
      <w:r w:rsidRPr="00381523">
        <w:rPr>
          <w:rFonts w:cs="Arial"/>
          <w:sz w:val="20"/>
        </w:rPr>
        <w:t>api</w:t>
      </w:r>
      <w:proofErr w:type="spellEnd"/>
      <w:r w:rsidRPr="00381523">
        <w:rPr>
          <w:rFonts w:cs="Arial"/>
          <w:sz w:val="20"/>
        </w:rPr>
        <w:t xml:space="preserve"> (Ex.: v1).</w:t>
      </w:r>
      <w:r w:rsidR="003C4BB3">
        <w:rPr>
          <w:rFonts w:cs="Arial"/>
          <w:sz w:val="20"/>
        </w:rPr>
        <w:t xml:space="preserve"> </w:t>
      </w:r>
      <w:r w:rsidR="003C4BB3" w:rsidRPr="008B570C">
        <w:rPr>
          <w:rFonts w:cs="Arial"/>
          <w:b/>
          <w:sz w:val="20"/>
        </w:rPr>
        <w:t>*Opcional*</w:t>
      </w:r>
    </w:p>
    <w:p w:rsidR="00381523" w:rsidRPr="00381523" w:rsidRDefault="00381523" w:rsidP="00381523">
      <w:pPr>
        <w:pStyle w:val="AZTexto"/>
        <w:numPr>
          <w:ilvl w:val="0"/>
          <w:numId w:val="31"/>
        </w:numPr>
        <w:rPr>
          <w:rFonts w:cs="Arial"/>
          <w:sz w:val="20"/>
        </w:rPr>
      </w:pPr>
      <w:r w:rsidRPr="003C4BB3">
        <w:rPr>
          <w:rFonts w:cs="Arial"/>
          <w:b/>
          <w:sz w:val="20"/>
        </w:rPr>
        <w:t>TIME</w:t>
      </w:r>
      <w:r w:rsidRPr="00381523">
        <w:rPr>
          <w:rFonts w:cs="Arial"/>
          <w:sz w:val="20"/>
        </w:rPr>
        <w:t>: Time da S</w:t>
      </w:r>
      <w:r w:rsidR="00CB114F">
        <w:rPr>
          <w:rFonts w:cs="Arial"/>
          <w:sz w:val="20"/>
        </w:rPr>
        <w:t>ETDIG</w:t>
      </w:r>
      <w:r w:rsidRPr="00381523">
        <w:rPr>
          <w:rFonts w:cs="Arial"/>
          <w:sz w:val="20"/>
        </w:rPr>
        <w:t>, órgão ou empresa responsável pela manutenção do código</w:t>
      </w:r>
    </w:p>
    <w:p w:rsidR="00381523" w:rsidRPr="00381523" w:rsidRDefault="00381523" w:rsidP="00381523">
      <w:pPr>
        <w:pStyle w:val="AZTexto"/>
        <w:rPr>
          <w:rFonts w:cs="Arial"/>
          <w:sz w:val="20"/>
        </w:rPr>
      </w:pPr>
    </w:p>
    <w:p w:rsidR="00381523" w:rsidRDefault="00381523" w:rsidP="00381523">
      <w:pPr>
        <w:pStyle w:val="AZTexto"/>
        <w:rPr>
          <w:rFonts w:cs="Arial"/>
          <w:sz w:val="20"/>
        </w:rPr>
      </w:pPr>
      <w:r w:rsidRPr="00381523">
        <w:rPr>
          <w:rFonts w:cs="Arial"/>
          <w:sz w:val="20"/>
        </w:rPr>
        <w:t>Baseando-se nesses padrões, os nomes da Imagem</w:t>
      </w:r>
      <w:r w:rsidR="00CB114F">
        <w:rPr>
          <w:rFonts w:cs="Arial"/>
          <w:sz w:val="20"/>
        </w:rPr>
        <w:t xml:space="preserve"> e</w:t>
      </w:r>
      <w:r w:rsidRPr="00381523">
        <w:rPr>
          <w:rFonts w:cs="Arial"/>
          <w:sz w:val="20"/>
        </w:rPr>
        <w:t xml:space="preserve"> do serviço ficarão assim definidos:</w:t>
      </w:r>
    </w:p>
    <w:p w:rsidR="00381523" w:rsidRPr="00381523" w:rsidRDefault="00381523" w:rsidP="00381523">
      <w:pPr>
        <w:pStyle w:val="AZTexto"/>
        <w:rPr>
          <w:rFonts w:cs="Arial"/>
          <w:sz w:val="20"/>
        </w:rPr>
      </w:pPr>
    </w:p>
    <w:p w:rsidR="00381523" w:rsidRPr="00381523" w:rsidRDefault="00381523" w:rsidP="00CB114F">
      <w:pPr>
        <w:pStyle w:val="AZTexto"/>
        <w:numPr>
          <w:ilvl w:val="0"/>
          <w:numId w:val="32"/>
        </w:numPr>
        <w:rPr>
          <w:rFonts w:cs="Arial"/>
          <w:sz w:val="20"/>
          <w:lang w:val="en-US"/>
        </w:rPr>
      </w:pPr>
      <w:proofErr w:type="spellStart"/>
      <w:r w:rsidRPr="00CB114F">
        <w:rPr>
          <w:rFonts w:cs="Arial"/>
          <w:b/>
          <w:sz w:val="20"/>
          <w:lang w:val="en-US"/>
        </w:rPr>
        <w:t>Imagem</w:t>
      </w:r>
      <w:proofErr w:type="spellEnd"/>
      <w:r w:rsidRPr="00381523">
        <w:rPr>
          <w:rFonts w:cs="Arial"/>
          <w:sz w:val="20"/>
          <w:lang w:val="en-US"/>
        </w:rPr>
        <w:t>:</w:t>
      </w:r>
      <w:r w:rsidR="00CB114F">
        <w:rPr>
          <w:rFonts w:cs="Arial"/>
          <w:sz w:val="20"/>
          <w:lang w:val="en-US"/>
        </w:rPr>
        <w:t xml:space="preserve"> </w:t>
      </w:r>
      <w:r w:rsidRPr="00381523">
        <w:rPr>
          <w:rFonts w:cs="Arial"/>
          <w:sz w:val="20"/>
          <w:lang w:val="en-US"/>
        </w:rPr>
        <w:t>&lt;registry&gt;/&lt; time &gt;/&lt;</w:t>
      </w:r>
      <w:proofErr w:type="spellStart"/>
      <w:r w:rsidRPr="00381523">
        <w:rPr>
          <w:rFonts w:cs="Arial"/>
          <w:sz w:val="20"/>
          <w:lang w:val="en-US"/>
        </w:rPr>
        <w:t>sid</w:t>
      </w:r>
      <w:proofErr w:type="spellEnd"/>
      <w:r w:rsidRPr="00381523">
        <w:rPr>
          <w:rFonts w:cs="Arial"/>
          <w:sz w:val="20"/>
          <w:lang w:val="en-US"/>
        </w:rPr>
        <w:t>&gt;.&lt;region&gt;.&lt;</w:t>
      </w:r>
      <w:proofErr w:type="spellStart"/>
      <w:r w:rsidRPr="00381523">
        <w:rPr>
          <w:rFonts w:cs="Arial"/>
          <w:sz w:val="20"/>
          <w:lang w:val="en-US"/>
        </w:rPr>
        <w:t>app_name</w:t>
      </w:r>
      <w:proofErr w:type="spellEnd"/>
      <w:r w:rsidRPr="00381523">
        <w:rPr>
          <w:rFonts w:cs="Arial"/>
          <w:sz w:val="20"/>
          <w:lang w:val="en-US"/>
        </w:rPr>
        <w:t>&gt;.&lt;</w:t>
      </w:r>
      <w:proofErr w:type="spellStart"/>
      <w:r w:rsidRPr="00381523">
        <w:rPr>
          <w:rFonts w:cs="Arial"/>
          <w:sz w:val="20"/>
          <w:lang w:val="en-US"/>
        </w:rPr>
        <w:t>api_version</w:t>
      </w:r>
      <w:proofErr w:type="spellEnd"/>
      <w:r w:rsidRPr="00381523">
        <w:rPr>
          <w:rFonts w:cs="Arial"/>
          <w:sz w:val="20"/>
          <w:lang w:val="en-US"/>
        </w:rPr>
        <w:t>&gt;:&lt;</w:t>
      </w:r>
      <w:proofErr w:type="spellStart"/>
      <w:r w:rsidRPr="00381523">
        <w:rPr>
          <w:rFonts w:cs="Arial"/>
          <w:sz w:val="20"/>
          <w:lang w:val="en-US"/>
        </w:rPr>
        <w:t>app_version</w:t>
      </w:r>
      <w:proofErr w:type="spellEnd"/>
      <w:r w:rsidRPr="00381523">
        <w:rPr>
          <w:rFonts w:cs="Arial"/>
          <w:sz w:val="20"/>
          <w:lang w:val="en-US"/>
        </w:rPr>
        <w:t>&gt;</w:t>
      </w:r>
    </w:p>
    <w:p w:rsidR="00381523" w:rsidRPr="00381523" w:rsidRDefault="00CB114F" w:rsidP="00CB114F">
      <w:pPr>
        <w:pStyle w:val="AZTexto"/>
        <w:ind w:left="735" w:firstLine="0"/>
        <w:rPr>
          <w:rFonts w:cs="Arial"/>
          <w:sz w:val="20"/>
          <w:lang w:val="en-US"/>
        </w:rPr>
      </w:pPr>
      <w:r>
        <w:rPr>
          <w:rFonts w:cs="Arial"/>
          <w:sz w:val="20"/>
          <w:lang w:val="en-US"/>
        </w:rPr>
        <w:t>Ex:.</w:t>
      </w:r>
      <w:r w:rsidR="00381523" w:rsidRPr="00381523">
        <w:rPr>
          <w:rFonts w:cs="Arial"/>
          <w:sz w:val="20"/>
          <w:lang w:val="en-US"/>
        </w:rPr>
        <w:t>harbor.sgi.ms.gov.br/g12/</w:t>
      </w:r>
      <w:r>
        <w:rPr>
          <w:rFonts w:cs="Arial"/>
          <w:sz w:val="20"/>
          <w:lang w:val="en-US"/>
        </w:rPr>
        <w:t>k</w:t>
      </w:r>
      <w:r w:rsidR="00381523" w:rsidRPr="00381523">
        <w:rPr>
          <w:rFonts w:cs="Arial"/>
          <w:sz w:val="20"/>
          <w:lang w:val="en-US"/>
        </w:rPr>
        <w:t>0001.prd.api-mdfe-busca.v1:1.0.0</w:t>
      </w:r>
    </w:p>
    <w:p w:rsidR="00381523" w:rsidRPr="00381523" w:rsidRDefault="00381523" w:rsidP="00CB114F">
      <w:pPr>
        <w:pStyle w:val="AZTexto"/>
        <w:numPr>
          <w:ilvl w:val="0"/>
          <w:numId w:val="32"/>
        </w:numPr>
        <w:rPr>
          <w:rFonts w:cs="Arial"/>
          <w:sz w:val="20"/>
          <w:lang w:val="en-US"/>
        </w:rPr>
      </w:pPr>
      <w:proofErr w:type="spellStart"/>
      <w:r w:rsidRPr="00CB114F">
        <w:rPr>
          <w:rFonts w:cs="Arial"/>
          <w:b/>
          <w:sz w:val="20"/>
          <w:lang w:val="en-US"/>
        </w:rPr>
        <w:t>Serviço</w:t>
      </w:r>
      <w:proofErr w:type="spellEnd"/>
      <w:r w:rsidRPr="00381523">
        <w:rPr>
          <w:rFonts w:cs="Arial"/>
          <w:sz w:val="20"/>
          <w:lang w:val="en-US"/>
        </w:rPr>
        <w:t>:</w:t>
      </w:r>
      <w:r w:rsidR="00CB114F">
        <w:rPr>
          <w:rFonts w:cs="Arial"/>
          <w:sz w:val="20"/>
          <w:lang w:val="en-US"/>
        </w:rPr>
        <w:t xml:space="preserve"> </w:t>
      </w:r>
      <w:r w:rsidRPr="00381523">
        <w:rPr>
          <w:rFonts w:cs="Arial"/>
          <w:sz w:val="20"/>
          <w:lang w:val="en-US"/>
        </w:rPr>
        <w:t>&lt;</w:t>
      </w:r>
      <w:proofErr w:type="spellStart"/>
      <w:r w:rsidRPr="00381523">
        <w:rPr>
          <w:rFonts w:cs="Arial"/>
          <w:sz w:val="20"/>
          <w:lang w:val="en-US"/>
        </w:rPr>
        <w:t>sid</w:t>
      </w:r>
      <w:proofErr w:type="spellEnd"/>
      <w:r w:rsidRPr="00381523">
        <w:rPr>
          <w:rFonts w:cs="Arial"/>
          <w:sz w:val="20"/>
          <w:lang w:val="en-US"/>
        </w:rPr>
        <w:t>&gt;-&lt;region&gt;-&lt;</w:t>
      </w:r>
      <w:proofErr w:type="spellStart"/>
      <w:r w:rsidRPr="00381523">
        <w:rPr>
          <w:rFonts w:cs="Arial"/>
          <w:sz w:val="20"/>
          <w:lang w:val="en-US"/>
        </w:rPr>
        <w:t>app_name</w:t>
      </w:r>
      <w:proofErr w:type="spellEnd"/>
      <w:r w:rsidRPr="00381523">
        <w:rPr>
          <w:rFonts w:cs="Arial"/>
          <w:sz w:val="20"/>
          <w:lang w:val="en-US"/>
        </w:rPr>
        <w:t>&gt;-&lt;</w:t>
      </w:r>
      <w:proofErr w:type="spellStart"/>
      <w:r w:rsidRPr="00381523">
        <w:rPr>
          <w:rFonts w:cs="Arial"/>
          <w:sz w:val="20"/>
          <w:lang w:val="en-US"/>
        </w:rPr>
        <w:t>api_version</w:t>
      </w:r>
      <w:proofErr w:type="spellEnd"/>
      <w:r w:rsidRPr="00381523">
        <w:rPr>
          <w:rFonts w:cs="Arial"/>
          <w:sz w:val="20"/>
          <w:lang w:val="en-US"/>
        </w:rPr>
        <w:t>&gt;</w:t>
      </w:r>
    </w:p>
    <w:p w:rsidR="00381523" w:rsidRDefault="00CB114F" w:rsidP="00CB114F">
      <w:pPr>
        <w:pStyle w:val="AZTexto"/>
        <w:ind w:firstLine="720"/>
        <w:rPr>
          <w:rFonts w:cs="Arial"/>
          <w:sz w:val="20"/>
        </w:rPr>
      </w:pPr>
      <w:r w:rsidRPr="00CB114F">
        <w:rPr>
          <w:rFonts w:cs="Arial"/>
          <w:sz w:val="20"/>
        </w:rPr>
        <w:t>Ex.:</w:t>
      </w:r>
      <w:r>
        <w:rPr>
          <w:rFonts w:cs="Arial"/>
          <w:sz w:val="20"/>
        </w:rPr>
        <w:t xml:space="preserve"> k</w:t>
      </w:r>
      <w:r w:rsidR="00381523" w:rsidRPr="00381523">
        <w:rPr>
          <w:rFonts w:cs="Arial"/>
          <w:sz w:val="20"/>
        </w:rPr>
        <w:t>0001-prd-api-mdfe-busca-v1</w:t>
      </w:r>
    </w:p>
    <w:p w:rsidR="00CB114F" w:rsidRPr="00381523" w:rsidRDefault="00CB114F" w:rsidP="00CB114F">
      <w:pPr>
        <w:pStyle w:val="AZTexto"/>
        <w:ind w:firstLine="720"/>
        <w:rPr>
          <w:rFonts w:cs="Arial"/>
          <w:sz w:val="20"/>
        </w:rPr>
      </w:pPr>
    </w:p>
    <w:p w:rsidR="00381523" w:rsidRDefault="00CB114F" w:rsidP="00381523">
      <w:pPr>
        <w:pStyle w:val="Ttulo2"/>
        <w:jc w:val="both"/>
        <w:rPr>
          <w:rFonts w:cs="Arial"/>
          <w:lang w:val="pt-BR"/>
        </w:rPr>
      </w:pPr>
      <w:bookmarkStart w:id="12" w:name="_Toc160460463"/>
      <w:proofErr w:type="spellStart"/>
      <w:r>
        <w:rPr>
          <w:rFonts w:cs="Arial"/>
          <w:lang w:val="pt-BR"/>
        </w:rPr>
        <w:t>Keycloak</w:t>
      </w:r>
      <w:bookmarkEnd w:id="12"/>
      <w:proofErr w:type="spellEnd"/>
    </w:p>
    <w:p w:rsidR="00381523" w:rsidRDefault="00381523" w:rsidP="00381523">
      <w:pPr>
        <w:pStyle w:val="AZTexto"/>
        <w:ind w:firstLine="0"/>
        <w:rPr>
          <w:rFonts w:cs="Arial"/>
          <w:sz w:val="20"/>
        </w:rPr>
      </w:pPr>
    </w:p>
    <w:p w:rsidR="00CB114F" w:rsidRDefault="00CB114F" w:rsidP="00CB114F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Para que as aplicações possam gerar os </w:t>
      </w:r>
      <w:proofErr w:type="spellStart"/>
      <w:r w:rsidRPr="00A90C1F">
        <w:rPr>
          <w:rFonts w:cs="Arial"/>
          <w:i/>
          <w:sz w:val="20"/>
        </w:rPr>
        <w:t>tokens</w:t>
      </w:r>
      <w:proofErr w:type="spellEnd"/>
      <w:r>
        <w:rPr>
          <w:rFonts w:cs="Arial"/>
          <w:sz w:val="20"/>
        </w:rPr>
        <w:t xml:space="preserve"> JWT é necessário criar uma credencial no </w:t>
      </w:r>
      <w:proofErr w:type="spellStart"/>
      <w:r>
        <w:rPr>
          <w:rFonts w:cs="Arial"/>
          <w:sz w:val="20"/>
        </w:rPr>
        <w:t>keycloak</w:t>
      </w:r>
      <w:proofErr w:type="spellEnd"/>
      <w:r>
        <w:rPr>
          <w:rFonts w:cs="Arial"/>
          <w:sz w:val="20"/>
        </w:rPr>
        <w:t xml:space="preserve">, onde recebe o nome de </w:t>
      </w:r>
      <w:proofErr w:type="spellStart"/>
      <w:r w:rsidRPr="00A90C1F">
        <w:rPr>
          <w:rFonts w:cs="Arial"/>
          <w:i/>
          <w:sz w:val="20"/>
        </w:rPr>
        <w:t>client</w:t>
      </w:r>
      <w:proofErr w:type="spellEnd"/>
      <w:r>
        <w:rPr>
          <w:rFonts w:cs="Arial"/>
          <w:sz w:val="20"/>
        </w:rPr>
        <w:t>, e vin</w:t>
      </w:r>
      <w:r w:rsidR="00A90C1F">
        <w:rPr>
          <w:rFonts w:cs="Arial"/>
          <w:sz w:val="20"/>
        </w:rPr>
        <w:t>c</w:t>
      </w:r>
      <w:r>
        <w:rPr>
          <w:rFonts w:cs="Arial"/>
          <w:sz w:val="20"/>
        </w:rPr>
        <w:t xml:space="preserve">ulá-la a outra no </w:t>
      </w:r>
      <w:r w:rsidR="00AB1245" w:rsidRPr="00EE6DC9">
        <w:rPr>
          <w:rFonts w:cs="Arial"/>
          <w:i/>
          <w:sz w:val="20"/>
        </w:rPr>
        <w:t>API Gateway</w:t>
      </w:r>
      <w:r>
        <w:rPr>
          <w:rFonts w:cs="Arial"/>
          <w:sz w:val="20"/>
        </w:rPr>
        <w:t xml:space="preserve"> Kong, onde recebe o nome de </w:t>
      </w:r>
      <w:proofErr w:type="spellStart"/>
      <w:r w:rsidRPr="00A90C1F">
        <w:rPr>
          <w:rFonts w:cs="Arial"/>
          <w:i/>
          <w:sz w:val="20"/>
        </w:rPr>
        <w:t>consumer</w:t>
      </w:r>
      <w:proofErr w:type="spellEnd"/>
      <w:r w:rsidR="00477CC7">
        <w:rPr>
          <w:rFonts w:cs="Arial"/>
          <w:sz w:val="20"/>
        </w:rPr>
        <w:t>.</w:t>
      </w:r>
      <w:r w:rsidR="00A90C1F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Essa credencial é criada baseado no SID da aplicação que a usará. A ideia é garantir que cada aplicação utilize o seu próprio </w:t>
      </w:r>
      <w:proofErr w:type="spellStart"/>
      <w:r w:rsidRPr="00A90C1F">
        <w:rPr>
          <w:rFonts w:cs="Arial"/>
          <w:i/>
          <w:sz w:val="20"/>
        </w:rPr>
        <w:t>client</w:t>
      </w:r>
      <w:proofErr w:type="spellEnd"/>
      <w:r w:rsidRPr="00A90C1F">
        <w:rPr>
          <w:rFonts w:cs="Arial"/>
          <w:i/>
          <w:sz w:val="20"/>
        </w:rPr>
        <w:t>/</w:t>
      </w:r>
      <w:proofErr w:type="spellStart"/>
      <w:r w:rsidRPr="00A90C1F">
        <w:rPr>
          <w:rFonts w:cs="Arial"/>
          <w:i/>
          <w:sz w:val="20"/>
        </w:rPr>
        <w:t>consumer</w:t>
      </w:r>
      <w:proofErr w:type="spellEnd"/>
      <w:r>
        <w:rPr>
          <w:rFonts w:cs="Arial"/>
          <w:sz w:val="20"/>
        </w:rPr>
        <w:t xml:space="preserve"> de forma </w:t>
      </w:r>
      <w:r w:rsidR="00A90C1F">
        <w:rPr>
          <w:rFonts w:cs="Arial"/>
          <w:sz w:val="20"/>
        </w:rPr>
        <w:t>a garantir a auditoria bem como que ao bloquear uma credencia</w:t>
      </w:r>
      <w:r w:rsidR="008941D3">
        <w:rPr>
          <w:rFonts w:cs="Arial"/>
          <w:sz w:val="20"/>
        </w:rPr>
        <w:t>l</w:t>
      </w:r>
      <w:r w:rsidR="00A90C1F">
        <w:rPr>
          <w:rFonts w:cs="Arial"/>
          <w:sz w:val="20"/>
        </w:rPr>
        <w:t xml:space="preserve">, que isso </w:t>
      </w:r>
      <w:r w:rsidR="008941D3">
        <w:rPr>
          <w:rFonts w:cs="Arial"/>
          <w:sz w:val="20"/>
        </w:rPr>
        <w:t xml:space="preserve">não afete </w:t>
      </w:r>
      <w:r w:rsidR="00A90C1F">
        <w:rPr>
          <w:rFonts w:cs="Arial"/>
          <w:sz w:val="20"/>
        </w:rPr>
        <w:t>outros serviços.</w:t>
      </w:r>
    </w:p>
    <w:p w:rsidR="00E17DC2" w:rsidRDefault="00E17DC2" w:rsidP="00CB114F">
      <w:pPr>
        <w:pStyle w:val="AZTexto"/>
        <w:rPr>
          <w:rFonts w:cs="Arial"/>
          <w:sz w:val="20"/>
        </w:rPr>
      </w:pPr>
    </w:p>
    <w:p w:rsidR="00E17DC2" w:rsidRDefault="00E17DC2">
      <w:pPr>
        <w:widowControl/>
        <w:spacing w:line="240" w:lineRule="auto"/>
        <w:rPr>
          <w:rFonts w:ascii="Arial" w:hAnsi="Arial" w:cs="Arial"/>
          <w:lang w:val="pt-BR"/>
        </w:rPr>
      </w:pPr>
      <w:r w:rsidRPr="008941D3">
        <w:rPr>
          <w:rFonts w:cs="Arial"/>
          <w:lang w:val="pt-BR"/>
        </w:rPr>
        <w:br w:type="page"/>
      </w:r>
    </w:p>
    <w:p w:rsidR="00381523" w:rsidRPr="00AB1245" w:rsidRDefault="00E17DC2" w:rsidP="00381523">
      <w:pPr>
        <w:pStyle w:val="Ttulo2"/>
        <w:jc w:val="both"/>
        <w:rPr>
          <w:rFonts w:cs="Arial"/>
          <w:i/>
          <w:lang w:val="pt-BR"/>
        </w:rPr>
      </w:pPr>
      <w:bookmarkStart w:id="13" w:name="_Toc160460464"/>
      <w:proofErr w:type="spellStart"/>
      <w:r w:rsidRPr="00AB1245">
        <w:rPr>
          <w:rFonts w:cs="Arial"/>
          <w:i/>
          <w:lang w:val="pt-BR"/>
        </w:rPr>
        <w:lastRenderedPageBreak/>
        <w:t>Logging</w:t>
      </w:r>
      <w:bookmarkEnd w:id="13"/>
      <w:proofErr w:type="spellEnd"/>
    </w:p>
    <w:p w:rsidR="00381523" w:rsidRDefault="00381523" w:rsidP="00381523">
      <w:pPr>
        <w:pStyle w:val="AZTexto"/>
        <w:ind w:firstLine="0"/>
        <w:rPr>
          <w:rFonts w:cs="Arial"/>
          <w:sz w:val="20"/>
        </w:rPr>
      </w:pPr>
    </w:p>
    <w:p w:rsidR="00AB1245" w:rsidRDefault="00E17DC2" w:rsidP="00E17DC2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>Para recuperar</w:t>
      </w:r>
      <w:r w:rsidR="00AB1245">
        <w:rPr>
          <w:rFonts w:cs="Arial"/>
          <w:sz w:val="20"/>
        </w:rPr>
        <w:t xml:space="preserve"> os </w:t>
      </w:r>
      <w:r w:rsidR="00AB1245" w:rsidRPr="00AB1245">
        <w:rPr>
          <w:rFonts w:cs="Arial"/>
          <w:i/>
          <w:sz w:val="20"/>
        </w:rPr>
        <w:t>logs</w:t>
      </w:r>
      <w:r w:rsidR="00AB1245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de uma determinada aplicação no </w:t>
      </w:r>
      <w:proofErr w:type="spellStart"/>
      <w:r>
        <w:rPr>
          <w:rFonts w:cs="Arial"/>
          <w:sz w:val="20"/>
        </w:rPr>
        <w:t>Graylog</w:t>
      </w:r>
      <w:proofErr w:type="spellEnd"/>
      <w:r>
        <w:rPr>
          <w:rFonts w:cs="Arial"/>
          <w:sz w:val="20"/>
        </w:rPr>
        <w:t xml:space="preserve">, a </w:t>
      </w:r>
      <w:r w:rsidRPr="00AB1245">
        <w:rPr>
          <w:rFonts w:cs="Arial"/>
          <w:i/>
          <w:sz w:val="20"/>
        </w:rPr>
        <w:t>query</w:t>
      </w:r>
      <w:r>
        <w:rPr>
          <w:rFonts w:cs="Arial"/>
          <w:sz w:val="20"/>
        </w:rPr>
        <w:t xml:space="preserve"> </w:t>
      </w:r>
      <w:r w:rsidR="00AB1245">
        <w:rPr>
          <w:rFonts w:cs="Arial"/>
          <w:sz w:val="20"/>
        </w:rPr>
        <w:t xml:space="preserve">no ambiente é feita usando uma chave denominada </w:t>
      </w:r>
      <w:proofErr w:type="spellStart"/>
      <w:r w:rsidR="00AB1245">
        <w:rPr>
          <w:rFonts w:cs="Arial"/>
          <w:sz w:val="20"/>
        </w:rPr>
        <w:t>container_name</w:t>
      </w:r>
      <w:proofErr w:type="spellEnd"/>
      <w:r w:rsidR="00AB1245">
        <w:rPr>
          <w:rFonts w:cs="Arial"/>
          <w:sz w:val="20"/>
        </w:rPr>
        <w:t xml:space="preserve"> e o valor dela é o nome do serviço. Ex.: </w:t>
      </w:r>
      <w:r w:rsidR="00AB1245" w:rsidRPr="00AB1245">
        <w:rPr>
          <w:rFonts w:cs="Arial"/>
          <w:sz w:val="20"/>
        </w:rPr>
        <w:t>container_</w:t>
      </w:r>
      <w:proofErr w:type="gramStart"/>
      <w:r w:rsidR="00AB1245" w:rsidRPr="00AB1245">
        <w:rPr>
          <w:rFonts w:cs="Arial"/>
          <w:sz w:val="20"/>
        </w:rPr>
        <w:t>name:k</w:t>
      </w:r>
      <w:proofErr w:type="gramEnd"/>
      <w:r w:rsidR="00AB1245" w:rsidRPr="00AB1245">
        <w:rPr>
          <w:rFonts w:cs="Arial"/>
          <w:sz w:val="20"/>
        </w:rPr>
        <w:t>0229\-</w:t>
      </w:r>
      <w:proofErr w:type="spellStart"/>
      <w:r w:rsidR="00AB1245" w:rsidRPr="00AB1245">
        <w:rPr>
          <w:rFonts w:cs="Arial"/>
          <w:sz w:val="20"/>
        </w:rPr>
        <w:t>prd</w:t>
      </w:r>
      <w:proofErr w:type="spellEnd"/>
      <w:r w:rsidR="00AB1245" w:rsidRPr="00AB1245">
        <w:rPr>
          <w:rFonts w:cs="Arial"/>
          <w:sz w:val="20"/>
        </w:rPr>
        <w:t>\-</w:t>
      </w:r>
      <w:proofErr w:type="spellStart"/>
      <w:r w:rsidR="00AB1245" w:rsidRPr="00AB1245">
        <w:rPr>
          <w:rFonts w:cs="Arial"/>
          <w:sz w:val="20"/>
        </w:rPr>
        <w:t>wp</w:t>
      </w:r>
      <w:proofErr w:type="spellEnd"/>
      <w:r w:rsidR="00AB1245" w:rsidRPr="00AB1245">
        <w:rPr>
          <w:rFonts w:cs="Arial"/>
          <w:sz w:val="20"/>
        </w:rPr>
        <w:t>\-</w:t>
      </w:r>
      <w:proofErr w:type="spellStart"/>
      <w:r w:rsidR="00AB1245" w:rsidRPr="00AB1245">
        <w:rPr>
          <w:rFonts w:cs="Arial"/>
          <w:sz w:val="20"/>
        </w:rPr>
        <w:t>saude</w:t>
      </w:r>
      <w:proofErr w:type="spellEnd"/>
      <w:r w:rsidR="00AB1245">
        <w:rPr>
          <w:rFonts w:cs="Arial"/>
          <w:sz w:val="20"/>
        </w:rPr>
        <w:t>.</w:t>
      </w:r>
    </w:p>
    <w:p w:rsidR="00AB1245" w:rsidRDefault="00AB1245" w:rsidP="00AB1245">
      <w:pPr>
        <w:pStyle w:val="AZTexto"/>
        <w:ind w:firstLine="0"/>
        <w:rPr>
          <w:rFonts w:cs="Arial"/>
          <w:sz w:val="20"/>
        </w:rPr>
      </w:pPr>
    </w:p>
    <w:p w:rsidR="00AB1245" w:rsidRPr="00381523" w:rsidRDefault="00AB1245" w:rsidP="00AB1245">
      <w:pPr>
        <w:pStyle w:val="AZTexto"/>
        <w:ind w:firstLine="720"/>
        <w:rPr>
          <w:rFonts w:cs="Arial"/>
          <w:sz w:val="20"/>
        </w:rPr>
      </w:pPr>
      <w:r w:rsidRPr="00AB1245">
        <w:rPr>
          <w:rFonts w:cs="Arial"/>
          <w:noProof/>
          <w:sz w:val="20"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914400" y="2200275"/>
            <wp:positionH relativeFrom="page">
              <wp:align>center</wp:align>
            </wp:positionH>
            <wp:positionV relativeFrom="paragraph">
              <wp:posOffset>0</wp:posOffset>
            </wp:positionV>
            <wp:extent cx="5731200" cy="2473200"/>
            <wp:effectExtent l="0" t="0" r="3175" b="381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1245" w:rsidRPr="00AB1245" w:rsidRDefault="00AB1245" w:rsidP="00AB1245">
      <w:pPr>
        <w:pStyle w:val="Ttulo2"/>
        <w:jc w:val="both"/>
        <w:rPr>
          <w:rFonts w:cs="Arial"/>
          <w:i/>
          <w:lang w:val="pt-BR"/>
        </w:rPr>
      </w:pPr>
      <w:bookmarkStart w:id="14" w:name="_Toc160460465"/>
      <w:r w:rsidRPr="00AB1245">
        <w:rPr>
          <w:rFonts w:cs="Arial"/>
          <w:i/>
          <w:lang w:val="pt-BR"/>
        </w:rPr>
        <w:t>API Gateway</w:t>
      </w:r>
      <w:bookmarkEnd w:id="14"/>
    </w:p>
    <w:p w:rsidR="00AB1245" w:rsidRDefault="00AB1245" w:rsidP="00AB1245">
      <w:pPr>
        <w:pStyle w:val="AZTexto"/>
        <w:ind w:firstLine="0"/>
        <w:rPr>
          <w:rFonts w:cs="Arial"/>
          <w:sz w:val="20"/>
        </w:rPr>
      </w:pPr>
    </w:p>
    <w:p w:rsidR="00EE6DC9" w:rsidRDefault="00AB1245" w:rsidP="00AB1245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Por uma questão de organização, todas as aplicações protegidas pelo </w:t>
      </w:r>
      <w:r w:rsidRPr="00AB1245">
        <w:rPr>
          <w:rFonts w:cs="Arial"/>
          <w:i/>
          <w:sz w:val="20"/>
        </w:rPr>
        <w:t>API Gateway</w:t>
      </w:r>
      <w:r>
        <w:rPr>
          <w:rFonts w:cs="Arial"/>
          <w:sz w:val="20"/>
        </w:rPr>
        <w:t xml:space="preserve"> precisam</w:t>
      </w:r>
      <w:r w:rsidR="00EE6DC9">
        <w:rPr>
          <w:rFonts w:cs="Arial"/>
          <w:sz w:val="20"/>
        </w:rPr>
        <w:t xml:space="preserve"> respeitar a convenção de nomenclatura nos contextos de seus </w:t>
      </w:r>
      <w:proofErr w:type="spellStart"/>
      <w:r w:rsidR="00EE6DC9" w:rsidRPr="00EE6DC9">
        <w:rPr>
          <w:rFonts w:cs="Arial"/>
          <w:i/>
          <w:sz w:val="20"/>
        </w:rPr>
        <w:t>endpoints</w:t>
      </w:r>
      <w:proofErr w:type="spellEnd"/>
      <w:r w:rsidR="00EE6DC9">
        <w:rPr>
          <w:rFonts w:cs="Arial"/>
          <w:sz w:val="20"/>
        </w:rPr>
        <w:t>.</w:t>
      </w:r>
    </w:p>
    <w:p w:rsidR="00EE6DC9" w:rsidRDefault="00EE6DC9" w:rsidP="00AB1245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 xml:space="preserve">Convencionou-se a criação de ao menos dois contextos principais, um que responda pelo serviço e deve ser protegido por um </w:t>
      </w:r>
      <w:proofErr w:type="spellStart"/>
      <w:r w:rsidRPr="00EE6DC9">
        <w:rPr>
          <w:rFonts w:cs="Arial"/>
          <w:i/>
          <w:sz w:val="20"/>
        </w:rPr>
        <w:t>plugin</w:t>
      </w:r>
      <w:proofErr w:type="spellEnd"/>
      <w:r>
        <w:rPr>
          <w:rFonts w:cs="Arial"/>
          <w:sz w:val="20"/>
        </w:rPr>
        <w:t xml:space="preserve"> JWT, e outro público, contendo a documentação. Assim sendo, os atributos dos serviços criados dentro do </w:t>
      </w:r>
      <w:r w:rsidRPr="00EE6DC9">
        <w:rPr>
          <w:rFonts w:cs="Arial"/>
          <w:i/>
          <w:sz w:val="20"/>
        </w:rPr>
        <w:t>API Gateway</w:t>
      </w:r>
      <w:r>
        <w:rPr>
          <w:rFonts w:cs="Arial"/>
          <w:sz w:val="20"/>
        </w:rPr>
        <w:t xml:space="preserve"> seguem o seguinte padrão:</w:t>
      </w:r>
    </w:p>
    <w:p w:rsidR="00EE6DC9" w:rsidRDefault="00EE6DC9" w:rsidP="00AB1245">
      <w:pPr>
        <w:pStyle w:val="AZTexto"/>
        <w:rPr>
          <w:rFonts w:cs="Arial"/>
          <w:sz w:val="20"/>
        </w:rPr>
      </w:pPr>
    </w:p>
    <w:p w:rsidR="00EE6DC9" w:rsidRPr="00EE6DC9" w:rsidRDefault="00EE6DC9" w:rsidP="00EE6DC9">
      <w:pPr>
        <w:pStyle w:val="AZTexto"/>
        <w:numPr>
          <w:ilvl w:val="0"/>
          <w:numId w:val="32"/>
        </w:numPr>
        <w:rPr>
          <w:rFonts w:cs="Arial"/>
          <w:sz w:val="20"/>
          <w:lang w:val="en-US"/>
        </w:rPr>
      </w:pPr>
      <w:r w:rsidRPr="00EE6DC9">
        <w:rPr>
          <w:rFonts w:cs="Arial"/>
          <w:b/>
          <w:sz w:val="20"/>
          <w:lang w:val="en-US"/>
        </w:rPr>
        <w:t>Service</w:t>
      </w:r>
      <w:r w:rsidRPr="00EE6DC9">
        <w:rPr>
          <w:rFonts w:cs="Arial"/>
          <w:sz w:val="20"/>
          <w:lang w:val="en-US"/>
        </w:rPr>
        <w:t xml:space="preserve">: </w:t>
      </w:r>
      <w:r w:rsidRPr="00EE6DC9">
        <w:rPr>
          <w:rFonts w:cs="Arial"/>
          <w:color w:val="202122"/>
          <w:sz w:val="20"/>
          <w:lang w:val="en-US"/>
        </w:rPr>
        <w:t>&lt;</w:t>
      </w:r>
      <w:proofErr w:type="spellStart"/>
      <w:r w:rsidRPr="00EE6DC9">
        <w:rPr>
          <w:rFonts w:cs="Arial"/>
          <w:color w:val="202122"/>
          <w:sz w:val="20"/>
          <w:lang w:val="en-US"/>
        </w:rPr>
        <w:t>sid</w:t>
      </w:r>
      <w:proofErr w:type="spellEnd"/>
      <w:r w:rsidRPr="00EE6DC9">
        <w:rPr>
          <w:rFonts w:cs="Arial"/>
          <w:color w:val="202122"/>
          <w:sz w:val="20"/>
          <w:lang w:val="en-US"/>
        </w:rPr>
        <w:t>&gt;</w:t>
      </w:r>
      <w:r w:rsidR="008941D3">
        <w:rPr>
          <w:rFonts w:cs="Arial"/>
          <w:color w:val="202122"/>
          <w:sz w:val="20"/>
          <w:lang w:val="en-US"/>
        </w:rPr>
        <w:t>.</w:t>
      </w:r>
      <w:r w:rsidRPr="00EE6DC9">
        <w:rPr>
          <w:rFonts w:cs="Arial"/>
          <w:color w:val="202122"/>
          <w:sz w:val="20"/>
          <w:lang w:val="en-US"/>
        </w:rPr>
        <w:t>&lt;</w:t>
      </w:r>
      <w:proofErr w:type="spellStart"/>
      <w:r>
        <w:rPr>
          <w:rFonts w:cs="Arial"/>
          <w:color w:val="202122"/>
          <w:sz w:val="20"/>
          <w:lang w:val="en-US"/>
        </w:rPr>
        <w:t>app_name</w:t>
      </w:r>
      <w:proofErr w:type="spellEnd"/>
      <w:r w:rsidRPr="00EE6DC9">
        <w:rPr>
          <w:rFonts w:cs="Arial"/>
          <w:color w:val="202122"/>
          <w:sz w:val="20"/>
          <w:lang w:val="en-US"/>
        </w:rPr>
        <w:t>&gt;</w:t>
      </w:r>
    </w:p>
    <w:p w:rsidR="00EE6DC9" w:rsidRPr="00EE6DC9" w:rsidRDefault="00EE6DC9" w:rsidP="008941D3">
      <w:pPr>
        <w:pStyle w:val="AZTexto"/>
        <w:ind w:firstLine="720"/>
        <w:rPr>
          <w:rFonts w:cs="Arial"/>
          <w:sz w:val="20"/>
          <w:lang w:val="en-US"/>
        </w:rPr>
      </w:pPr>
      <w:r w:rsidRPr="00EE6DC9">
        <w:rPr>
          <w:rFonts w:cs="Arial"/>
          <w:sz w:val="20"/>
          <w:lang w:val="en-US"/>
        </w:rPr>
        <w:t>Ex</w:t>
      </w:r>
      <w:r w:rsidR="008941D3">
        <w:rPr>
          <w:rFonts w:cs="Arial"/>
          <w:sz w:val="20"/>
          <w:lang w:val="en-US"/>
        </w:rPr>
        <w:t>.</w:t>
      </w:r>
      <w:r w:rsidRPr="00EE6DC9">
        <w:rPr>
          <w:rFonts w:cs="Arial"/>
          <w:sz w:val="20"/>
          <w:lang w:val="en-US"/>
        </w:rPr>
        <w:t>:</w:t>
      </w:r>
      <w:r w:rsidRPr="008941D3">
        <w:rPr>
          <w:rFonts w:cs="Arial"/>
          <w:color w:val="202122"/>
          <w:sz w:val="20"/>
          <w:lang w:val="en-US"/>
        </w:rPr>
        <w:t xml:space="preserve"> k0001</w:t>
      </w:r>
      <w:r w:rsidR="008941D3" w:rsidRPr="008941D3">
        <w:rPr>
          <w:rFonts w:cs="Arial"/>
          <w:color w:val="202122"/>
          <w:sz w:val="20"/>
          <w:lang w:val="en-US"/>
        </w:rPr>
        <w:t>.</w:t>
      </w:r>
      <w:r w:rsidR="008941D3">
        <w:rPr>
          <w:rFonts w:cs="Arial"/>
          <w:color w:val="202122"/>
          <w:sz w:val="20"/>
          <w:lang w:val="en-US"/>
        </w:rPr>
        <w:t>mdfebusca</w:t>
      </w:r>
    </w:p>
    <w:p w:rsidR="00EE6DC9" w:rsidRPr="00EE6DC9" w:rsidRDefault="00EE6DC9" w:rsidP="00EE6DC9">
      <w:pPr>
        <w:pStyle w:val="AZTexto"/>
        <w:numPr>
          <w:ilvl w:val="0"/>
          <w:numId w:val="32"/>
        </w:numPr>
        <w:rPr>
          <w:rFonts w:cs="Arial"/>
          <w:sz w:val="20"/>
          <w:lang w:val="en-US"/>
        </w:rPr>
      </w:pPr>
      <w:r w:rsidRPr="00EE6DC9">
        <w:rPr>
          <w:rFonts w:cs="Arial"/>
          <w:b/>
          <w:sz w:val="20"/>
          <w:lang w:val="en-US"/>
        </w:rPr>
        <w:t>Service Path</w:t>
      </w:r>
      <w:r w:rsidRPr="00EE6DC9">
        <w:rPr>
          <w:rFonts w:cs="Arial"/>
          <w:sz w:val="20"/>
          <w:lang w:val="en-US"/>
        </w:rPr>
        <w:t xml:space="preserve">: </w:t>
      </w:r>
      <w:r w:rsidRPr="00EE6DC9">
        <w:rPr>
          <w:rFonts w:cs="Arial"/>
          <w:color w:val="202122"/>
          <w:sz w:val="20"/>
          <w:lang w:val="en-US"/>
        </w:rPr>
        <w:t>/&lt;</w:t>
      </w:r>
      <w:proofErr w:type="spellStart"/>
      <w:r w:rsidRPr="00EE6DC9">
        <w:rPr>
          <w:rFonts w:cs="Arial"/>
          <w:color w:val="202122"/>
          <w:sz w:val="20"/>
          <w:lang w:val="en-US"/>
        </w:rPr>
        <w:t>sid</w:t>
      </w:r>
      <w:proofErr w:type="spellEnd"/>
      <w:r w:rsidRPr="00EE6DC9">
        <w:rPr>
          <w:rFonts w:cs="Arial"/>
          <w:color w:val="202122"/>
          <w:sz w:val="20"/>
          <w:lang w:val="en-US"/>
        </w:rPr>
        <w:t>&gt;/&lt;</w:t>
      </w:r>
      <w:proofErr w:type="spellStart"/>
      <w:r w:rsidR="008941D3">
        <w:rPr>
          <w:rFonts w:cs="Arial"/>
          <w:color w:val="202122"/>
          <w:sz w:val="20"/>
          <w:lang w:val="en-US"/>
        </w:rPr>
        <w:t>app_name</w:t>
      </w:r>
      <w:proofErr w:type="spellEnd"/>
      <w:r w:rsidRPr="00EE6DC9">
        <w:rPr>
          <w:rFonts w:cs="Arial"/>
          <w:color w:val="202122"/>
          <w:sz w:val="20"/>
          <w:lang w:val="en-US"/>
        </w:rPr>
        <w:t>&gt;/&lt;</w:t>
      </w:r>
      <w:proofErr w:type="spellStart"/>
      <w:r w:rsidRPr="00EE6DC9">
        <w:rPr>
          <w:rFonts w:cs="Arial"/>
          <w:color w:val="202122"/>
          <w:sz w:val="20"/>
          <w:lang w:val="en-US"/>
        </w:rPr>
        <w:t>api_version</w:t>
      </w:r>
      <w:proofErr w:type="spellEnd"/>
      <w:r w:rsidRPr="00EE6DC9">
        <w:rPr>
          <w:rFonts w:cs="Arial"/>
          <w:color w:val="202122"/>
          <w:sz w:val="20"/>
          <w:lang w:val="en-US"/>
        </w:rPr>
        <w:t>&gt;</w:t>
      </w:r>
    </w:p>
    <w:p w:rsidR="00EE6DC9" w:rsidRPr="008941D3" w:rsidRDefault="00EE6DC9" w:rsidP="008941D3">
      <w:pPr>
        <w:pStyle w:val="AZTexto"/>
        <w:ind w:firstLine="720"/>
        <w:rPr>
          <w:rFonts w:cs="Arial"/>
          <w:sz w:val="20"/>
          <w:lang w:val="en-US"/>
        </w:rPr>
      </w:pPr>
      <w:r w:rsidRPr="008941D3">
        <w:rPr>
          <w:rFonts w:cs="Arial"/>
          <w:sz w:val="20"/>
          <w:lang w:val="en-US"/>
        </w:rPr>
        <w:t>Ex</w:t>
      </w:r>
      <w:r w:rsidR="008941D3" w:rsidRPr="008941D3">
        <w:rPr>
          <w:rFonts w:cs="Arial"/>
          <w:sz w:val="20"/>
          <w:lang w:val="en-US"/>
        </w:rPr>
        <w:t>.</w:t>
      </w:r>
      <w:r w:rsidRPr="008941D3">
        <w:rPr>
          <w:rFonts w:cs="Arial"/>
          <w:sz w:val="20"/>
          <w:lang w:val="en-US"/>
        </w:rPr>
        <w:t>:</w:t>
      </w:r>
      <w:r w:rsidRPr="008941D3">
        <w:rPr>
          <w:rFonts w:cs="Arial"/>
          <w:color w:val="202122"/>
          <w:sz w:val="20"/>
          <w:lang w:val="en-US"/>
        </w:rPr>
        <w:t xml:space="preserve"> /k0001/</w:t>
      </w:r>
      <w:proofErr w:type="spellStart"/>
      <w:r w:rsidRPr="008941D3">
        <w:rPr>
          <w:rFonts w:cs="Arial"/>
          <w:color w:val="202122"/>
          <w:sz w:val="20"/>
          <w:lang w:val="en-US"/>
        </w:rPr>
        <w:t>mdfebusca</w:t>
      </w:r>
      <w:proofErr w:type="spellEnd"/>
      <w:r w:rsidRPr="008941D3">
        <w:rPr>
          <w:rFonts w:cs="Arial"/>
          <w:color w:val="202122"/>
          <w:sz w:val="20"/>
          <w:lang w:val="en-US"/>
        </w:rPr>
        <w:t>/v1</w:t>
      </w:r>
    </w:p>
    <w:p w:rsidR="00EE6DC9" w:rsidRPr="008941D3" w:rsidRDefault="00EE6DC9" w:rsidP="00EE6DC9">
      <w:pPr>
        <w:pStyle w:val="AZTexto"/>
        <w:numPr>
          <w:ilvl w:val="0"/>
          <w:numId w:val="32"/>
        </w:numPr>
        <w:rPr>
          <w:rFonts w:cs="Arial"/>
          <w:sz w:val="20"/>
          <w:lang w:val="en-US"/>
        </w:rPr>
      </w:pPr>
      <w:r w:rsidRPr="008941D3">
        <w:rPr>
          <w:rFonts w:cs="Arial"/>
          <w:b/>
          <w:sz w:val="20"/>
          <w:lang w:val="en-US"/>
        </w:rPr>
        <w:t>Doc Path</w:t>
      </w:r>
      <w:r w:rsidRPr="008941D3">
        <w:rPr>
          <w:rFonts w:cs="Arial"/>
          <w:sz w:val="20"/>
          <w:lang w:val="en-US"/>
        </w:rPr>
        <w:t xml:space="preserve">: </w:t>
      </w:r>
      <w:r w:rsidRPr="008941D3">
        <w:rPr>
          <w:rFonts w:cs="Arial"/>
          <w:color w:val="202122"/>
          <w:sz w:val="20"/>
          <w:lang w:val="en-US"/>
        </w:rPr>
        <w:t>/&lt;</w:t>
      </w:r>
      <w:proofErr w:type="spellStart"/>
      <w:r w:rsidRPr="008941D3">
        <w:rPr>
          <w:rFonts w:cs="Arial"/>
          <w:color w:val="202122"/>
          <w:sz w:val="20"/>
          <w:lang w:val="en-US"/>
        </w:rPr>
        <w:t>sid</w:t>
      </w:r>
      <w:proofErr w:type="spellEnd"/>
      <w:r w:rsidRPr="008941D3">
        <w:rPr>
          <w:rFonts w:cs="Arial"/>
          <w:color w:val="202122"/>
          <w:sz w:val="20"/>
          <w:lang w:val="en-US"/>
        </w:rPr>
        <w:t>&gt;/&lt;</w:t>
      </w:r>
      <w:proofErr w:type="spellStart"/>
      <w:r w:rsidR="008941D3" w:rsidRPr="008941D3">
        <w:rPr>
          <w:rFonts w:cs="Arial"/>
          <w:color w:val="202122"/>
          <w:sz w:val="20"/>
          <w:lang w:val="en-US"/>
        </w:rPr>
        <w:t>app_name</w:t>
      </w:r>
      <w:proofErr w:type="spellEnd"/>
      <w:r w:rsidRPr="008941D3">
        <w:rPr>
          <w:rFonts w:cs="Arial"/>
          <w:color w:val="202122"/>
          <w:sz w:val="20"/>
          <w:lang w:val="en-US"/>
        </w:rPr>
        <w:t>&gt;/</w:t>
      </w:r>
      <w:r w:rsidR="008941D3" w:rsidRPr="008941D3">
        <w:rPr>
          <w:rFonts w:cs="Arial"/>
          <w:color w:val="202122"/>
          <w:sz w:val="20"/>
          <w:lang w:val="en-US"/>
        </w:rPr>
        <w:t>&lt;</w:t>
      </w:r>
      <w:proofErr w:type="spellStart"/>
      <w:r w:rsidR="008941D3" w:rsidRPr="008941D3">
        <w:rPr>
          <w:rFonts w:cs="Arial"/>
          <w:color w:val="202122"/>
          <w:sz w:val="20"/>
          <w:lang w:val="en-US"/>
        </w:rPr>
        <w:t>api_version</w:t>
      </w:r>
      <w:proofErr w:type="spellEnd"/>
      <w:r w:rsidR="008941D3" w:rsidRPr="008941D3">
        <w:rPr>
          <w:rFonts w:cs="Arial"/>
          <w:color w:val="202122"/>
          <w:sz w:val="20"/>
          <w:lang w:val="en-US"/>
        </w:rPr>
        <w:t>&gt;/</w:t>
      </w:r>
      <w:r w:rsidRPr="008941D3">
        <w:rPr>
          <w:rFonts w:cs="Arial"/>
          <w:color w:val="202122"/>
          <w:sz w:val="20"/>
          <w:lang w:val="en-US"/>
        </w:rPr>
        <w:t>swagger</w:t>
      </w:r>
    </w:p>
    <w:p w:rsidR="00EE6DC9" w:rsidRDefault="00EE6DC9" w:rsidP="008941D3">
      <w:pPr>
        <w:pStyle w:val="AZTexto"/>
        <w:ind w:firstLine="720"/>
        <w:rPr>
          <w:rFonts w:cs="Arial"/>
          <w:color w:val="202122"/>
          <w:sz w:val="20"/>
        </w:rPr>
      </w:pPr>
      <w:r w:rsidRPr="008941D3">
        <w:rPr>
          <w:rFonts w:cs="Arial"/>
          <w:sz w:val="20"/>
          <w:lang w:val="en-US"/>
        </w:rPr>
        <w:t xml:space="preserve">Ex.: </w:t>
      </w:r>
      <w:r w:rsidRPr="008941D3">
        <w:rPr>
          <w:rFonts w:cs="Arial"/>
          <w:color w:val="202122"/>
          <w:sz w:val="20"/>
          <w:lang w:val="en-US"/>
        </w:rPr>
        <w:t>/</w:t>
      </w:r>
      <w:r w:rsidRPr="008941D3">
        <w:rPr>
          <w:rFonts w:cs="Arial"/>
          <w:color w:val="202122"/>
          <w:sz w:val="20"/>
        </w:rPr>
        <w:t>k0001/</w:t>
      </w:r>
      <w:proofErr w:type="spellStart"/>
      <w:r w:rsidRPr="008941D3">
        <w:rPr>
          <w:rFonts w:cs="Arial"/>
          <w:color w:val="202122"/>
          <w:sz w:val="20"/>
        </w:rPr>
        <w:t>mdfebusca</w:t>
      </w:r>
      <w:proofErr w:type="spellEnd"/>
      <w:r w:rsidRPr="008941D3">
        <w:rPr>
          <w:rFonts w:cs="Arial"/>
          <w:color w:val="202122"/>
          <w:sz w:val="20"/>
        </w:rPr>
        <w:t>/</w:t>
      </w:r>
      <w:r w:rsidRPr="00EE6DC9">
        <w:rPr>
          <w:rFonts w:cs="Arial"/>
          <w:color w:val="202122"/>
          <w:sz w:val="20"/>
        </w:rPr>
        <w:t>v1</w:t>
      </w:r>
      <w:r w:rsidR="008941D3">
        <w:rPr>
          <w:rFonts w:cs="Arial"/>
          <w:color w:val="202122"/>
          <w:sz w:val="20"/>
        </w:rPr>
        <w:t>/</w:t>
      </w:r>
      <w:proofErr w:type="spellStart"/>
      <w:r w:rsidR="008941D3">
        <w:rPr>
          <w:rFonts w:cs="Arial"/>
          <w:color w:val="202122"/>
          <w:sz w:val="20"/>
        </w:rPr>
        <w:t>swagger</w:t>
      </w:r>
      <w:proofErr w:type="spellEnd"/>
    </w:p>
    <w:p w:rsidR="00EE6DC9" w:rsidRDefault="00EE6DC9" w:rsidP="00EE6DC9">
      <w:pPr>
        <w:pStyle w:val="AZTexto"/>
        <w:ind w:firstLine="0"/>
        <w:rPr>
          <w:rFonts w:cs="Arial"/>
          <w:color w:val="202122"/>
          <w:sz w:val="20"/>
        </w:rPr>
      </w:pPr>
    </w:p>
    <w:p w:rsidR="008941D3" w:rsidRDefault="008941D3">
      <w:pPr>
        <w:widowControl/>
        <w:spacing w:line="24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:rsidR="008941D3" w:rsidRDefault="008941D3" w:rsidP="008941D3">
      <w:pPr>
        <w:pStyle w:val="Ttulo1"/>
        <w:ind w:left="709" w:hanging="709"/>
        <w:jc w:val="both"/>
        <w:rPr>
          <w:rFonts w:cs="Arial"/>
          <w:lang w:val="pt-BR"/>
        </w:rPr>
      </w:pPr>
      <w:bookmarkStart w:id="15" w:name="_Toc160460466"/>
      <w:r>
        <w:rPr>
          <w:rFonts w:cs="Arial"/>
          <w:lang w:val="pt-BR"/>
        </w:rPr>
        <w:lastRenderedPageBreak/>
        <w:t>Questionário Para Publicação</w:t>
      </w:r>
      <w:bookmarkEnd w:id="15"/>
    </w:p>
    <w:p w:rsidR="009835FD" w:rsidRDefault="009835FD" w:rsidP="009835FD">
      <w:pPr>
        <w:pStyle w:val="AZTexto"/>
        <w:ind w:firstLine="0"/>
        <w:rPr>
          <w:rFonts w:cs="Arial"/>
          <w:sz w:val="20"/>
        </w:rPr>
      </w:pPr>
    </w:p>
    <w:p w:rsidR="009A516D" w:rsidRDefault="009A516D" w:rsidP="009835FD">
      <w:pPr>
        <w:pStyle w:val="AZTexto"/>
        <w:rPr>
          <w:rFonts w:cs="Arial"/>
          <w:sz w:val="20"/>
        </w:rPr>
      </w:pPr>
      <w:r>
        <w:rPr>
          <w:rFonts w:cs="Arial"/>
          <w:sz w:val="20"/>
        </w:rPr>
        <w:t>A publicação de</w:t>
      </w:r>
      <w:r w:rsidR="009835FD">
        <w:rPr>
          <w:rFonts w:cs="Arial"/>
          <w:sz w:val="20"/>
        </w:rPr>
        <w:t xml:space="preserve"> uma aplicação em nosso cluster </w:t>
      </w:r>
      <w:proofErr w:type="spellStart"/>
      <w:r w:rsidR="009835FD">
        <w:rPr>
          <w:rFonts w:cs="Arial"/>
          <w:sz w:val="20"/>
        </w:rPr>
        <w:t>Kubernetes</w:t>
      </w:r>
      <w:proofErr w:type="spellEnd"/>
      <w:r>
        <w:rPr>
          <w:rFonts w:cs="Arial"/>
          <w:sz w:val="20"/>
        </w:rPr>
        <w:t xml:space="preserve"> demanda que s</w:t>
      </w:r>
      <w:r w:rsidR="009835FD">
        <w:rPr>
          <w:rFonts w:cs="Arial"/>
          <w:sz w:val="20"/>
        </w:rPr>
        <w:t xml:space="preserve">eja </w:t>
      </w:r>
      <w:r w:rsidR="00477CC7">
        <w:rPr>
          <w:rFonts w:cs="Arial"/>
          <w:sz w:val="20"/>
        </w:rPr>
        <w:t>r</w:t>
      </w:r>
      <w:r w:rsidR="009835FD">
        <w:rPr>
          <w:rFonts w:cs="Arial"/>
          <w:sz w:val="20"/>
        </w:rPr>
        <w:t xml:space="preserve">espondido um </w:t>
      </w:r>
      <w:r w:rsidR="009835FD" w:rsidRPr="009835FD">
        <w:rPr>
          <w:rFonts w:cs="Arial"/>
          <w:sz w:val="20"/>
        </w:rPr>
        <w:t>questionário para que possamos registrá-la e ter controle de nosso ambiente.</w:t>
      </w:r>
      <w:r w:rsidR="009835FD">
        <w:rPr>
          <w:rFonts w:cs="Arial"/>
          <w:sz w:val="20"/>
        </w:rPr>
        <w:t xml:space="preserve"> O questionário deve ser enviado</w:t>
      </w:r>
      <w:r>
        <w:rPr>
          <w:rFonts w:cs="Arial"/>
          <w:sz w:val="20"/>
        </w:rPr>
        <w:t xml:space="preserve">, um por aplicação, </w:t>
      </w:r>
      <w:r w:rsidR="009835FD">
        <w:rPr>
          <w:rFonts w:cs="Arial"/>
          <w:sz w:val="20"/>
        </w:rPr>
        <w:t xml:space="preserve">para </w:t>
      </w:r>
      <w:hyperlink r:id="rId14" w:history="1">
        <w:r w:rsidR="009835FD" w:rsidRPr="00B54EDA">
          <w:rPr>
            <w:rStyle w:val="Hyperlink"/>
            <w:rFonts w:cs="Arial"/>
            <w:sz w:val="20"/>
          </w:rPr>
          <w:t>suporte-east@fazenda.ms.gov.br</w:t>
        </w:r>
      </w:hyperlink>
      <w:r>
        <w:rPr>
          <w:rFonts w:cs="Arial"/>
          <w:sz w:val="20"/>
        </w:rPr>
        <w:t>, respondendo as seguintes perguntas:</w:t>
      </w:r>
    </w:p>
    <w:p w:rsidR="009A516D" w:rsidRPr="009835FD" w:rsidRDefault="009A516D" w:rsidP="009835FD">
      <w:pPr>
        <w:pStyle w:val="AZTexto"/>
        <w:rPr>
          <w:rFonts w:cs="Arial"/>
          <w:sz w:val="20"/>
        </w:rPr>
      </w:pP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Nome da Aplicação/API: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Descrição: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Cliente que a consumirá, se cabível: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URL para acesso, se cabível: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Time que a mantém: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Nome do responsável pelo time: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Telefone do responsável: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E-mail:</w:t>
      </w:r>
    </w:p>
    <w:p w:rsidR="009835FD" w:rsidRPr="009835FD" w:rsidRDefault="009835FD" w:rsidP="009835FD">
      <w:pPr>
        <w:pStyle w:val="AZTexto"/>
        <w:rPr>
          <w:rFonts w:cs="Arial"/>
          <w:sz w:val="20"/>
        </w:rPr>
      </w:pPr>
    </w:p>
    <w:p w:rsidR="009835FD" w:rsidRDefault="009835FD" w:rsidP="009835FD">
      <w:pPr>
        <w:pStyle w:val="AZTexto"/>
        <w:ind w:firstLine="720"/>
        <w:rPr>
          <w:rFonts w:cs="Arial"/>
          <w:sz w:val="20"/>
        </w:rPr>
      </w:pPr>
      <w:r w:rsidRPr="009835FD">
        <w:rPr>
          <w:rFonts w:cs="Arial"/>
          <w:sz w:val="20"/>
        </w:rPr>
        <w:t>Onde:</w:t>
      </w:r>
    </w:p>
    <w:p w:rsidR="009835FD" w:rsidRPr="009835FD" w:rsidRDefault="009835FD" w:rsidP="009835FD">
      <w:pPr>
        <w:pStyle w:val="AZTexto"/>
        <w:ind w:firstLine="720"/>
        <w:rPr>
          <w:rFonts w:cs="Arial"/>
          <w:sz w:val="20"/>
        </w:rPr>
      </w:pP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Nome: Identificador curto a ser utilizado como nome de serviço.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Descrição: Descrição da função da aplicação que está sendo publicada.</w:t>
      </w:r>
    </w:p>
    <w:p w:rsidR="009835FD" w:rsidRPr="009835FD" w:rsidRDefault="009835FD" w:rsidP="009835FD">
      <w:pPr>
        <w:pStyle w:val="AZTexto"/>
        <w:ind w:firstLine="0"/>
        <w:rPr>
          <w:rFonts w:cs="Arial"/>
          <w:sz w:val="20"/>
        </w:rPr>
      </w:pPr>
      <w:r>
        <w:rPr>
          <w:rFonts w:cs="Arial"/>
          <w:sz w:val="20"/>
        </w:rPr>
        <w:t xml:space="preserve">•       </w:t>
      </w:r>
      <w:r w:rsidRPr="009835FD">
        <w:rPr>
          <w:rFonts w:cs="Arial"/>
          <w:sz w:val="20"/>
        </w:rPr>
        <w:t xml:space="preserve">Cliente que a consumirá: </w:t>
      </w:r>
      <w:proofErr w:type="spellStart"/>
      <w:r>
        <w:rPr>
          <w:rFonts w:cs="Arial"/>
          <w:i/>
          <w:sz w:val="20"/>
        </w:rPr>
        <w:t>Client</w:t>
      </w:r>
      <w:proofErr w:type="spellEnd"/>
      <w:r>
        <w:rPr>
          <w:rFonts w:cs="Arial"/>
          <w:i/>
          <w:sz w:val="20"/>
        </w:rPr>
        <w:t>/</w:t>
      </w:r>
      <w:proofErr w:type="spellStart"/>
      <w:r>
        <w:rPr>
          <w:rFonts w:cs="Arial"/>
          <w:i/>
          <w:sz w:val="20"/>
        </w:rPr>
        <w:t>Consumer</w:t>
      </w:r>
      <w:proofErr w:type="spellEnd"/>
      <w:r>
        <w:rPr>
          <w:rFonts w:cs="Arial"/>
          <w:i/>
          <w:sz w:val="20"/>
        </w:rPr>
        <w:t xml:space="preserve"> </w:t>
      </w:r>
      <w:r>
        <w:rPr>
          <w:rFonts w:cs="Arial"/>
          <w:sz w:val="20"/>
        </w:rPr>
        <w:t xml:space="preserve">que acessará a API caso esteja protegida pelo </w:t>
      </w:r>
      <w:r w:rsidRPr="009835FD">
        <w:rPr>
          <w:rFonts w:cs="Arial"/>
          <w:i/>
          <w:sz w:val="20"/>
        </w:rPr>
        <w:t>API Gateway</w:t>
      </w:r>
      <w:r w:rsidRPr="009835FD">
        <w:rPr>
          <w:rFonts w:cs="Arial"/>
          <w:sz w:val="20"/>
        </w:rPr>
        <w:t>.</w:t>
      </w:r>
    </w:p>
    <w:p w:rsidR="009835FD" w:rsidRDefault="009835FD" w:rsidP="009835FD">
      <w:pPr>
        <w:pStyle w:val="AZTexto"/>
        <w:ind w:firstLine="0"/>
        <w:rPr>
          <w:rFonts w:cs="Arial"/>
          <w:sz w:val="20"/>
        </w:rPr>
      </w:pPr>
      <w:r w:rsidRPr="009835FD">
        <w:rPr>
          <w:rFonts w:cs="Arial"/>
          <w:sz w:val="20"/>
        </w:rPr>
        <w:t>•         URL para acesso: FQDN a ser utilizado pela aplicação.</w:t>
      </w:r>
      <w:r>
        <w:rPr>
          <w:rFonts w:cs="Arial"/>
          <w:sz w:val="20"/>
        </w:rPr>
        <w:t xml:space="preserve"> Ex.: www.sefaz.ms.gov.br</w:t>
      </w:r>
    </w:p>
    <w:p w:rsidR="009835FD" w:rsidRDefault="009835FD" w:rsidP="009835FD">
      <w:pPr>
        <w:pStyle w:val="AZTexto"/>
        <w:ind w:firstLine="0"/>
        <w:rPr>
          <w:rFonts w:cs="Arial"/>
          <w:sz w:val="20"/>
        </w:rPr>
      </w:pPr>
    </w:p>
    <w:p w:rsidR="009835FD" w:rsidRDefault="009835FD" w:rsidP="009835FD">
      <w:pPr>
        <w:pStyle w:val="AZTexto"/>
        <w:ind w:firstLine="720"/>
        <w:rPr>
          <w:rFonts w:cs="Arial"/>
          <w:sz w:val="20"/>
        </w:rPr>
      </w:pPr>
      <w:r w:rsidRPr="009835FD">
        <w:rPr>
          <w:rFonts w:cs="Arial"/>
          <w:sz w:val="20"/>
        </w:rPr>
        <w:t>Os demais dados referem-se ao time responsável pela manutenção da aplicação, atributos esses que armazenamos para entrarmos em contato caso necessário.</w:t>
      </w:r>
    </w:p>
    <w:p w:rsidR="009A516D" w:rsidRDefault="009A516D" w:rsidP="009835FD">
      <w:pPr>
        <w:pStyle w:val="AZTexto"/>
        <w:ind w:firstLine="720"/>
        <w:rPr>
          <w:rFonts w:cs="Arial"/>
          <w:sz w:val="20"/>
        </w:rPr>
      </w:pPr>
      <w:r>
        <w:rPr>
          <w:rFonts w:cs="Arial"/>
          <w:sz w:val="20"/>
        </w:rPr>
        <w:t>Enviado o e-mail um incidente é aberto, nós registramos a aplicação, respondemos com os atributos que serão utilizados na publicação e solicitamos uma agenda para nos reunirmos e construirmos os pipelines de publicação.</w:t>
      </w:r>
    </w:p>
    <w:p w:rsidR="009835FD" w:rsidRDefault="009835FD">
      <w:pPr>
        <w:widowControl/>
        <w:spacing w:line="240" w:lineRule="auto"/>
        <w:rPr>
          <w:rFonts w:ascii="Arial" w:hAnsi="Arial" w:cs="Arial"/>
          <w:lang w:val="pt-BR"/>
        </w:rPr>
      </w:pPr>
    </w:p>
    <w:p w:rsidR="00901916" w:rsidRDefault="00901916" w:rsidP="001B698D">
      <w:pPr>
        <w:pStyle w:val="AZTexto"/>
        <w:rPr>
          <w:rFonts w:cs="Arial"/>
          <w:sz w:val="20"/>
        </w:rPr>
      </w:pPr>
    </w:p>
    <w:p w:rsidR="00901916" w:rsidRDefault="00901916">
      <w:pPr>
        <w:widowControl/>
        <w:spacing w:line="240" w:lineRule="auto"/>
        <w:rPr>
          <w:rFonts w:ascii="Arial" w:hAnsi="Arial" w:cs="Arial"/>
          <w:lang w:val="pt-BR"/>
        </w:rPr>
      </w:pPr>
      <w:r w:rsidRPr="001111DA">
        <w:rPr>
          <w:rFonts w:cs="Arial"/>
          <w:lang w:val="pt-BR"/>
        </w:rPr>
        <w:br w:type="page"/>
      </w:r>
    </w:p>
    <w:p w:rsidR="00F21AE7" w:rsidRDefault="009F158C" w:rsidP="00630B82">
      <w:pPr>
        <w:pStyle w:val="Ttulo1"/>
        <w:spacing w:line="360" w:lineRule="auto"/>
        <w:ind w:left="709" w:hanging="709"/>
        <w:jc w:val="both"/>
        <w:rPr>
          <w:rFonts w:cs="Arial"/>
        </w:rPr>
      </w:pPr>
      <w:bookmarkStart w:id="16" w:name="_Toc160460467"/>
      <w:proofErr w:type="spellStart"/>
      <w:r w:rsidRPr="003D1D2A">
        <w:rPr>
          <w:rFonts w:cs="Arial"/>
          <w:lang w:val="pt-BR"/>
        </w:rPr>
        <w:lastRenderedPageBreak/>
        <w:t>Kubectl</w:t>
      </w:r>
      <w:proofErr w:type="spellEnd"/>
      <w:r w:rsidRPr="003D1D2A">
        <w:rPr>
          <w:rFonts w:cs="Arial"/>
          <w:lang w:val="pt-BR"/>
        </w:rPr>
        <w:t xml:space="preserve"> e </w:t>
      </w:r>
      <w:proofErr w:type="spellStart"/>
      <w:r w:rsidRPr="003D1D2A">
        <w:rPr>
          <w:rFonts w:cs="Arial"/>
          <w:lang w:val="pt-BR"/>
        </w:rPr>
        <w:t>He</w:t>
      </w:r>
      <w:r w:rsidR="003D1D2A" w:rsidRPr="003D1D2A">
        <w:rPr>
          <w:rFonts w:cs="Arial"/>
          <w:lang w:val="pt-BR"/>
        </w:rPr>
        <w:t>l</w:t>
      </w:r>
      <w:r w:rsidRPr="003D1D2A">
        <w:rPr>
          <w:rFonts w:cs="Arial"/>
          <w:lang w:val="pt-BR"/>
        </w:rPr>
        <w:t>m</w:t>
      </w:r>
      <w:bookmarkEnd w:id="16"/>
      <w:proofErr w:type="spellEnd"/>
    </w:p>
    <w:p w:rsidR="00EB19CB" w:rsidRPr="00737A5F" w:rsidRDefault="00EB19CB" w:rsidP="00630B82">
      <w:pPr>
        <w:spacing w:line="360" w:lineRule="auto"/>
        <w:jc w:val="both"/>
        <w:rPr>
          <w:rFonts w:ascii="Arial" w:hAnsi="Arial" w:cs="Arial"/>
        </w:rPr>
      </w:pPr>
    </w:p>
    <w:p w:rsidR="00E24E05" w:rsidRPr="003D1D2A" w:rsidRDefault="009F158C" w:rsidP="00630B82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O </w:t>
      </w:r>
      <w:proofErr w:type="spellStart"/>
      <w:r w:rsidRPr="003D1D2A">
        <w:rPr>
          <w:rFonts w:ascii="Arial" w:hAnsi="Arial" w:cs="Arial"/>
          <w:lang w:val="pt-BR"/>
        </w:rPr>
        <w:t>kubectl</w:t>
      </w:r>
      <w:proofErr w:type="spellEnd"/>
      <w:r w:rsidRPr="003D1D2A">
        <w:rPr>
          <w:rFonts w:ascii="Arial" w:hAnsi="Arial" w:cs="Arial"/>
          <w:lang w:val="pt-BR"/>
        </w:rPr>
        <w:t xml:space="preserve"> é o cliente do </w:t>
      </w:r>
      <w:proofErr w:type="spellStart"/>
      <w:r w:rsidRPr="003D1D2A">
        <w:rPr>
          <w:rFonts w:ascii="Arial" w:hAnsi="Arial" w:cs="Arial"/>
          <w:lang w:val="pt-BR"/>
        </w:rPr>
        <w:t>Kubernetes</w:t>
      </w:r>
      <w:proofErr w:type="spellEnd"/>
      <w:r w:rsidRPr="003D1D2A">
        <w:rPr>
          <w:rFonts w:ascii="Arial" w:hAnsi="Arial" w:cs="Arial"/>
          <w:lang w:val="pt-BR"/>
        </w:rPr>
        <w:t xml:space="preserve"> usado via linha de comando</w:t>
      </w:r>
      <w:r w:rsidR="00E24E05" w:rsidRPr="003D1D2A">
        <w:rPr>
          <w:rFonts w:ascii="Arial" w:hAnsi="Arial" w:cs="Arial"/>
          <w:lang w:val="pt-BR"/>
        </w:rPr>
        <w:t xml:space="preserve">. O </w:t>
      </w:r>
      <w:proofErr w:type="spellStart"/>
      <w:r w:rsidRPr="003D1D2A">
        <w:rPr>
          <w:rFonts w:ascii="Arial" w:hAnsi="Arial" w:cs="Arial"/>
          <w:lang w:val="pt-BR"/>
        </w:rPr>
        <w:t>Helm</w:t>
      </w:r>
      <w:proofErr w:type="spellEnd"/>
      <w:r w:rsidRPr="003D1D2A">
        <w:rPr>
          <w:rFonts w:ascii="Arial" w:hAnsi="Arial" w:cs="Arial"/>
          <w:lang w:val="pt-BR"/>
        </w:rPr>
        <w:t xml:space="preserve"> é um utilitário de empacotamento de manifestos, </w:t>
      </w:r>
      <w:r w:rsidR="00E24E05" w:rsidRPr="003D1D2A">
        <w:rPr>
          <w:rFonts w:ascii="Arial" w:hAnsi="Arial" w:cs="Arial"/>
          <w:lang w:val="pt-BR"/>
        </w:rPr>
        <w:t>utilizado em nossa estrutura para simplificar a criação dos manifestos de publicação.</w:t>
      </w:r>
    </w:p>
    <w:p w:rsidR="00E24E05" w:rsidRPr="003D1D2A" w:rsidRDefault="00630B82" w:rsidP="00630B82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No caso das estações Windows, s</w:t>
      </w:r>
      <w:r w:rsidR="00E24E05" w:rsidRPr="003D1D2A">
        <w:rPr>
          <w:rFonts w:ascii="Arial" w:hAnsi="Arial" w:cs="Arial"/>
          <w:lang w:val="pt-BR"/>
        </w:rPr>
        <w:t>ugerimos que seja criado uma pasta na raiz do S.O. com o nome k8s para nela posicionarmos os binários e os arquivos de configuração. Usaremos como exemplo o caminho c:\k8s</w:t>
      </w:r>
    </w:p>
    <w:p w:rsidR="001E5B7F" w:rsidRPr="003D1D2A" w:rsidRDefault="001E5B7F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630B82" w:rsidRPr="00630B82" w:rsidRDefault="00C41F48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17" w:name="_Toc160460468"/>
      <w:r w:rsidRPr="003D1D2A">
        <w:rPr>
          <w:rFonts w:cs="Arial"/>
          <w:lang w:val="pt-BR"/>
        </w:rPr>
        <w:t xml:space="preserve">Arquivo </w:t>
      </w:r>
      <w:proofErr w:type="spellStart"/>
      <w:proofErr w:type="gramStart"/>
      <w:r w:rsidRPr="003D1D2A">
        <w:rPr>
          <w:rFonts w:cs="Arial"/>
          <w:lang w:val="pt-BR"/>
        </w:rPr>
        <w:t>admin.conf</w:t>
      </w:r>
      <w:bookmarkEnd w:id="17"/>
      <w:proofErr w:type="spellEnd"/>
      <w:proofErr w:type="gramEnd"/>
    </w:p>
    <w:p w:rsidR="00630B82" w:rsidRPr="003D1D2A" w:rsidRDefault="00630B82" w:rsidP="00630B82">
      <w:pPr>
        <w:pStyle w:val="Ttulo3"/>
        <w:spacing w:line="360" w:lineRule="auto"/>
        <w:rPr>
          <w:lang w:val="pt-BR"/>
        </w:rPr>
      </w:pPr>
      <w:bookmarkStart w:id="18" w:name="_Toc160460469"/>
      <w:r>
        <w:rPr>
          <w:lang w:val="pt-BR"/>
        </w:rPr>
        <w:t>Windows</w:t>
      </w:r>
      <w:bookmarkEnd w:id="18"/>
    </w:p>
    <w:p w:rsidR="001E5B7F" w:rsidRDefault="00C41F48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Para que os binários possam funcionar, será fornecido um arquivo com o nome </w:t>
      </w:r>
      <w:proofErr w:type="spellStart"/>
      <w:proofErr w:type="gramStart"/>
      <w:r w:rsidRPr="003D1D2A">
        <w:rPr>
          <w:rFonts w:ascii="Arial" w:hAnsi="Arial" w:cs="Arial"/>
          <w:lang w:val="pt-BR"/>
        </w:rPr>
        <w:t>admin.conf</w:t>
      </w:r>
      <w:proofErr w:type="spellEnd"/>
      <w:proofErr w:type="gramEnd"/>
      <w:r w:rsidRPr="003D1D2A">
        <w:rPr>
          <w:rFonts w:ascii="Arial" w:hAnsi="Arial" w:cs="Arial"/>
          <w:lang w:val="pt-BR"/>
        </w:rPr>
        <w:t xml:space="preserve"> contendo o endereço do cluster, </w:t>
      </w:r>
      <w:proofErr w:type="spellStart"/>
      <w:r w:rsidRPr="003D1D2A">
        <w:rPr>
          <w:rFonts w:ascii="Arial" w:hAnsi="Arial" w:cs="Arial"/>
          <w:lang w:val="pt-BR"/>
        </w:rPr>
        <w:t>namespace</w:t>
      </w:r>
      <w:proofErr w:type="spellEnd"/>
      <w:r w:rsidRPr="003D1D2A">
        <w:rPr>
          <w:rFonts w:ascii="Arial" w:hAnsi="Arial" w:cs="Arial"/>
          <w:lang w:val="pt-BR"/>
        </w:rPr>
        <w:t xml:space="preserve"> e </w:t>
      </w:r>
      <w:proofErr w:type="spellStart"/>
      <w:r w:rsidRPr="003D1D2A">
        <w:rPr>
          <w:rFonts w:ascii="Arial" w:hAnsi="Arial" w:cs="Arial"/>
          <w:lang w:val="pt-BR"/>
        </w:rPr>
        <w:t>ServiceAccount</w:t>
      </w:r>
      <w:proofErr w:type="spellEnd"/>
      <w:r w:rsidRPr="003D1D2A">
        <w:rPr>
          <w:rFonts w:ascii="Arial" w:hAnsi="Arial" w:cs="Arial"/>
          <w:lang w:val="pt-BR"/>
        </w:rPr>
        <w:t xml:space="preserve"> que serão utilizados durante o acesso. Copie esse arquivo para c:\k8s\admin.conf</w:t>
      </w:r>
    </w:p>
    <w:p w:rsidR="00630B82" w:rsidRPr="003D1D2A" w:rsidRDefault="00630B82" w:rsidP="00630B82">
      <w:pPr>
        <w:pStyle w:val="Ttulo3"/>
        <w:spacing w:line="360" w:lineRule="auto"/>
        <w:rPr>
          <w:lang w:val="pt-BR"/>
        </w:rPr>
      </w:pPr>
      <w:bookmarkStart w:id="19" w:name="_Toc160460470"/>
      <w:r>
        <w:rPr>
          <w:lang w:val="pt-BR"/>
        </w:rPr>
        <w:t>Linux</w:t>
      </w:r>
      <w:bookmarkEnd w:id="19"/>
    </w:p>
    <w:p w:rsidR="00630B82" w:rsidRDefault="00B53745" w:rsidP="00E83984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No ambiente Linux o binário </w:t>
      </w:r>
      <w:proofErr w:type="spellStart"/>
      <w:r>
        <w:rPr>
          <w:rFonts w:ascii="Arial" w:hAnsi="Arial" w:cs="Arial"/>
          <w:lang w:val="pt-BR"/>
        </w:rPr>
        <w:t>K</w:t>
      </w:r>
      <w:r w:rsidR="00E83984">
        <w:rPr>
          <w:rFonts w:ascii="Arial" w:hAnsi="Arial" w:cs="Arial"/>
          <w:lang w:val="pt-BR"/>
        </w:rPr>
        <w:t>ubectl</w:t>
      </w:r>
      <w:proofErr w:type="spellEnd"/>
      <w:r w:rsidR="00E83984">
        <w:rPr>
          <w:rFonts w:ascii="Arial" w:hAnsi="Arial" w:cs="Arial"/>
          <w:lang w:val="pt-BR"/>
        </w:rPr>
        <w:t xml:space="preserve"> procura por padrão o arquivo em </w:t>
      </w:r>
      <w:proofErr w:type="gramStart"/>
      <w:r w:rsidR="00E83984">
        <w:rPr>
          <w:rFonts w:ascii="Arial" w:hAnsi="Arial" w:cs="Arial"/>
          <w:lang w:val="pt-BR"/>
        </w:rPr>
        <w:t>~.</w:t>
      </w:r>
      <w:proofErr w:type="spellStart"/>
      <w:r w:rsidR="00E83984">
        <w:rPr>
          <w:rFonts w:ascii="Arial" w:hAnsi="Arial" w:cs="Arial"/>
          <w:lang w:val="pt-BR"/>
        </w:rPr>
        <w:t>kube</w:t>
      </w:r>
      <w:proofErr w:type="spellEnd"/>
      <w:proofErr w:type="gramEnd"/>
      <w:r w:rsidR="00E83984">
        <w:rPr>
          <w:rFonts w:ascii="Arial" w:hAnsi="Arial" w:cs="Arial"/>
          <w:lang w:val="pt-BR"/>
        </w:rPr>
        <w:t>/</w:t>
      </w:r>
      <w:proofErr w:type="spellStart"/>
      <w:r w:rsidR="00E83984">
        <w:rPr>
          <w:rFonts w:ascii="Arial" w:hAnsi="Arial" w:cs="Arial"/>
          <w:lang w:val="pt-BR"/>
        </w:rPr>
        <w:t>config</w:t>
      </w:r>
      <w:proofErr w:type="spellEnd"/>
      <w:r w:rsidR="00E83984">
        <w:rPr>
          <w:rFonts w:ascii="Arial" w:hAnsi="Arial" w:cs="Arial"/>
          <w:lang w:val="pt-BR"/>
        </w:rPr>
        <w:t xml:space="preserve">. Assim sendo, ao receber o arquivo </w:t>
      </w:r>
      <w:proofErr w:type="spellStart"/>
      <w:proofErr w:type="gramStart"/>
      <w:r w:rsidR="00E83984">
        <w:rPr>
          <w:rFonts w:ascii="Arial" w:hAnsi="Arial" w:cs="Arial"/>
          <w:lang w:val="pt-BR"/>
        </w:rPr>
        <w:t>admin.conf</w:t>
      </w:r>
      <w:proofErr w:type="spellEnd"/>
      <w:proofErr w:type="gramEnd"/>
      <w:r w:rsidR="00E83984">
        <w:rPr>
          <w:rFonts w:ascii="Arial" w:hAnsi="Arial" w:cs="Arial"/>
          <w:lang w:val="pt-BR"/>
        </w:rPr>
        <w:t>, cria a pasta ~.</w:t>
      </w:r>
      <w:proofErr w:type="spellStart"/>
      <w:r w:rsidR="00E83984">
        <w:rPr>
          <w:rFonts w:ascii="Arial" w:hAnsi="Arial" w:cs="Arial"/>
          <w:lang w:val="pt-BR"/>
        </w:rPr>
        <w:t>kube</w:t>
      </w:r>
      <w:proofErr w:type="spellEnd"/>
      <w:r w:rsidR="00E83984">
        <w:rPr>
          <w:rFonts w:ascii="Arial" w:hAnsi="Arial" w:cs="Arial"/>
          <w:lang w:val="pt-BR"/>
        </w:rPr>
        <w:t xml:space="preserve"> e copie o arquivo para dentro dela com o nome de </w:t>
      </w:r>
      <w:proofErr w:type="spellStart"/>
      <w:r w:rsidR="00E83984">
        <w:rPr>
          <w:rFonts w:ascii="Arial" w:hAnsi="Arial" w:cs="Arial"/>
          <w:lang w:val="pt-BR"/>
        </w:rPr>
        <w:t>config</w:t>
      </w:r>
      <w:proofErr w:type="spellEnd"/>
      <w:r w:rsidR="00E83984">
        <w:rPr>
          <w:rFonts w:ascii="Arial" w:hAnsi="Arial" w:cs="Arial"/>
          <w:lang w:val="pt-BR"/>
        </w:rPr>
        <w:t>.</w:t>
      </w:r>
    </w:p>
    <w:p w:rsidR="0038135E" w:rsidRPr="003D1D2A" w:rsidRDefault="0038135E" w:rsidP="0038135E">
      <w:pPr>
        <w:spacing w:line="360" w:lineRule="auto"/>
        <w:jc w:val="both"/>
        <w:rPr>
          <w:rFonts w:ascii="Arial" w:hAnsi="Arial" w:cs="Arial"/>
          <w:lang w:val="pt-BR"/>
        </w:rPr>
      </w:pPr>
    </w:p>
    <w:p w:rsidR="00630B82" w:rsidRPr="00630B82" w:rsidRDefault="00C41F48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20" w:name="_Toc160460471"/>
      <w:r w:rsidRPr="003D1D2A">
        <w:rPr>
          <w:rFonts w:cs="Arial"/>
          <w:lang w:val="pt-BR"/>
        </w:rPr>
        <w:t xml:space="preserve">Instalação do </w:t>
      </w:r>
      <w:proofErr w:type="spellStart"/>
      <w:r w:rsidRPr="003D1D2A">
        <w:rPr>
          <w:rFonts w:cs="Arial"/>
          <w:lang w:val="pt-BR"/>
        </w:rPr>
        <w:t>Kubectl</w:t>
      </w:r>
      <w:bookmarkEnd w:id="20"/>
      <w:proofErr w:type="spellEnd"/>
    </w:p>
    <w:p w:rsidR="00630B82" w:rsidRPr="003D1D2A" w:rsidRDefault="00630B82" w:rsidP="00630B82">
      <w:pPr>
        <w:pStyle w:val="Ttulo3"/>
        <w:spacing w:line="360" w:lineRule="auto"/>
        <w:rPr>
          <w:lang w:val="pt-BR"/>
        </w:rPr>
      </w:pPr>
      <w:bookmarkStart w:id="21" w:name="_Toc160460472"/>
      <w:r>
        <w:rPr>
          <w:lang w:val="pt-BR"/>
        </w:rPr>
        <w:t>Windows</w:t>
      </w:r>
      <w:bookmarkEnd w:id="21"/>
    </w:p>
    <w:p w:rsidR="00E24E05" w:rsidRDefault="00C41F48" w:rsidP="00630B82">
      <w:pPr>
        <w:spacing w:line="360" w:lineRule="auto"/>
        <w:ind w:firstLine="720"/>
        <w:jc w:val="both"/>
        <w:rPr>
          <w:rFonts w:ascii="Arial" w:hAnsi="Arial" w:cs="Arial"/>
          <w:lang w:val="pt-BR" w:eastAsia="pt-BR"/>
        </w:rPr>
      </w:pPr>
      <w:r w:rsidRPr="003D1D2A">
        <w:rPr>
          <w:rFonts w:ascii="Arial" w:hAnsi="Arial" w:cs="Arial"/>
          <w:lang w:val="pt-BR"/>
        </w:rPr>
        <w:t xml:space="preserve">Para instalar o </w:t>
      </w:r>
      <w:proofErr w:type="spellStart"/>
      <w:r w:rsidRPr="003D1D2A">
        <w:rPr>
          <w:rFonts w:ascii="Arial" w:hAnsi="Arial" w:cs="Arial"/>
          <w:lang w:val="pt-BR"/>
        </w:rPr>
        <w:t>kubectl</w:t>
      </w:r>
      <w:proofErr w:type="spellEnd"/>
      <w:r w:rsidRPr="003D1D2A">
        <w:rPr>
          <w:rFonts w:ascii="Arial" w:hAnsi="Arial" w:cs="Arial"/>
          <w:lang w:val="pt-BR"/>
        </w:rPr>
        <w:t xml:space="preserve">, baixe o binário disponível em </w:t>
      </w:r>
      <w:hyperlink r:id="rId15" w:history="1">
        <w:r w:rsidRPr="003D1D2A">
          <w:rPr>
            <w:rStyle w:val="Hyperlink"/>
            <w:rFonts w:ascii="Arial" w:hAnsi="Arial" w:cs="Arial"/>
            <w:lang w:val="pt-BR"/>
          </w:rPr>
          <w:t>h</w:t>
        </w:r>
        <w:r w:rsidRPr="003D1D2A">
          <w:rPr>
            <w:rStyle w:val="Hyperlink"/>
            <w:rFonts w:ascii="Arial" w:hAnsi="Arial" w:cs="Arial"/>
            <w:lang w:val="pt-BR" w:eastAsia="pt-BR"/>
          </w:rPr>
          <w:t>ttps://dl.k8s.io/release/v1.23.0/bin/windows/amd64/kubectl.exe</w:t>
        </w:r>
      </w:hyperlink>
      <w:r w:rsidRPr="003D1D2A">
        <w:rPr>
          <w:rFonts w:ascii="Arial" w:hAnsi="Arial" w:cs="Arial"/>
          <w:lang w:val="pt-BR" w:eastAsia="pt-BR"/>
        </w:rPr>
        <w:t xml:space="preserve"> e grave-o em c:\k8s\kubectl.exe</w:t>
      </w:r>
    </w:p>
    <w:p w:rsidR="00630B82" w:rsidRDefault="00630B82" w:rsidP="00630B82">
      <w:pPr>
        <w:pStyle w:val="Ttulo3"/>
        <w:spacing w:line="360" w:lineRule="auto"/>
        <w:rPr>
          <w:lang w:val="pt-BR"/>
        </w:rPr>
      </w:pPr>
      <w:bookmarkStart w:id="22" w:name="_Toc160460473"/>
      <w:r>
        <w:rPr>
          <w:lang w:val="pt-BR"/>
        </w:rPr>
        <w:t>Linux</w:t>
      </w:r>
      <w:bookmarkEnd w:id="22"/>
    </w:p>
    <w:p w:rsidR="00E83984" w:rsidRDefault="00E83984" w:rsidP="00E83984">
      <w:pPr>
        <w:ind w:left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instalar o </w:t>
      </w:r>
      <w:proofErr w:type="spellStart"/>
      <w:r>
        <w:rPr>
          <w:rFonts w:ascii="Arial" w:hAnsi="Arial" w:cs="Arial"/>
          <w:lang w:val="pt-BR"/>
        </w:rPr>
        <w:t>kubectl</w:t>
      </w:r>
      <w:proofErr w:type="spellEnd"/>
      <w:r>
        <w:rPr>
          <w:rFonts w:ascii="Arial" w:hAnsi="Arial" w:cs="Arial"/>
          <w:lang w:val="pt-BR"/>
        </w:rPr>
        <w:t>, entre na pasta /</w:t>
      </w:r>
      <w:proofErr w:type="spellStart"/>
      <w:r>
        <w:rPr>
          <w:rFonts w:ascii="Arial" w:hAnsi="Arial" w:cs="Arial"/>
          <w:lang w:val="pt-BR"/>
        </w:rPr>
        <w:t>usr</w:t>
      </w:r>
      <w:proofErr w:type="spellEnd"/>
      <w:r>
        <w:rPr>
          <w:rFonts w:ascii="Arial" w:hAnsi="Arial" w:cs="Arial"/>
          <w:lang w:val="pt-BR"/>
        </w:rPr>
        <w:t>/</w:t>
      </w:r>
      <w:proofErr w:type="spellStart"/>
      <w:r>
        <w:rPr>
          <w:rFonts w:ascii="Arial" w:hAnsi="Arial" w:cs="Arial"/>
          <w:lang w:val="pt-BR"/>
        </w:rPr>
        <w:t>sbin</w:t>
      </w:r>
      <w:proofErr w:type="spellEnd"/>
      <w:r>
        <w:rPr>
          <w:rFonts w:ascii="Arial" w:hAnsi="Arial" w:cs="Arial"/>
          <w:lang w:val="pt-BR"/>
        </w:rPr>
        <w:t xml:space="preserve"> e execute o seguinte comando:</w:t>
      </w:r>
      <w:r>
        <w:rPr>
          <w:rFonts w:ascii="Arial" w:hAnsi="Arial" w:cs="Arial"/>
          <w:lang w:val="pt-BR"/>
        </w:rPr>
        <w:br/>
      </w:r>
    </w:p>
    <w:p w:rsidR="00E83984" w:rsidRDefault="00E83984" w:rsidP="00E83984">
      <w:pPr>
        <w:ind w:left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# </w:t>
      </w:r>
      <w:proofErr w:type="spellStart"/>
      <w:r w:rsidRPr="007B1F7F">
        <w:rPr>
          <w:rFonts w:ascii="Arial" w:hAnsi="Arial" w:cs="Arial"/>
          <w:lang w:val="pt-BR"/>
        </w:rPr>
        <w:t>curl</w:t>
      </w:r>
      <w:proofErr w:type="spellEnd"/>
      <w:r w:rsidRPr="007B1F7F">
        <w:rPr>
          <w:rFonts w:ascii="Arial" w:hAnsi="Arial" w:cs="Arial"/>
          <w:lang w:val="pt-BR"/>
        </w:rPr>
        <w:t xml:space="preserve"> -LO https://dl.k8s.io/release/v1.25.0/bin/linux/amd64/kubectl &amp;&amp; </w:t>
      </w:r>
      <w:proofErr w:type="spellStart"/>
      <w:r w:rsidRPr="007B1F7F">
        <w:rPr>
          <w:rFonts w:ascii="Arial" w:hAnsi="Arial" w:cs="Arial"/>
          <w:lang w:val="pt-BR"/>
        </w:rPr>
        <w:t>chmod</w:t>
      </w:r>
      <w:proofErr w:type="spellEnd"/>
      <w:r w:rsidRPr="007B1F7F">
        <w:rPr>
          <w:rFonts w:ascii="Arial" w:hAnsi="Arial" w:cs="Arial"/>
          <w:lang w:val="pt-BR"/>
        </w:rPr>
        <w:t xml:space="preserve"> +x </w:t>
      </w:r>
      <w:proofErr w:type="spellStart"/>
      <w:r w:rsidRPr="007B1F7F">
        <w:rPr>
          <w:rFonts w:ascii="Arial" w:hAnsi="Arial" w:cs="Arial"/>
          <w:lang w:val="pt-BR"/>
        </w:rPr>
        <w:t>kubectl</w:t>
      </w:r>
      <w:proofErr w:type="spellEnd"/>
      <w:r w:rsidRPr="007B1F7F">
        <w:rPr>
          <w:rFonts w:ascii="Arial" w:hAnsi="Arial" w:cs="Arial"/>
          <w:lang w:val="pt-BR"/>
        </w:rPr>
        <w:t xml:space="preserve"> </w:t>
      </w:r>
    </w:p>
    <w:p w:rsidR="00E83984" w:rsidRDefault="00E83984">
      <w:pPr>
        <w:widowControl/>
        <w:spacing w:line="24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:rsidR="00E24E05" w:rsidRDefault="00C41F48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23" w:name="_Toc160460474"/>
      <w:r w:rsidRPr="003D1D2A">
        <w:rPr>
          <w:rFonts w:cs="Arial"/>
          <w:lang w:val="pt-BR"/>
        </w:rPr>
        <w:lastRenderedPageBreak/>
        <w:t xml:space="preserve">Instalação do </w:t>
      </w:r>
      <w:proofErr w:type="spellStart"/>
      <w:r w:rsidRPr="003D1D2A">
        <w:rPr>
          <w:rFonts w:cs="Arial"/>
          <w:lang w:val="pt-BR"/>
        </w:rPr>
        <w:t>Helm</w:t>
      </w:r>
      <w:bookmarkEnd w:id="23"/>
      <w:proofErr w:type="spellEnd"/>
    </w:p>
    <w:p w:rsidR="00630B82" w:rsidRDefault="00630B82" w:rsidP="00630B82">
      <w:pPr>
        <w:pStyle w:val="Ttulo3"/>
        <w:spacing w:line="360" w:lineRule="auto"/>
        <w:rPr>
          <w:lang w:val="pt-BR"/>
        </w:rPr>
      </w:pPr>
      <w:bookmarkStart w:id="24" w:name="_Toc160460475"/>
      <w:r>
        <w:rPr>
          <w:lang w:val="pt-BR"/>
        </w:rPr>
        <w:t>Windows</w:t>
      </w:r>
      <w:bookmarkEnd w:id="24"/>
    </w:p>
    <w:p w:rsidR="00C41F48" w:rsidRPr="003D1D2A" w:rsidRDefault="00C41F48" w:rsidP="00630B82">
      <w:pPr>
        <w:spacing w:line="360" w:lineRule="auto"/>
        <w:ind w:firstLine="720"/>
        <w:jc w:val="both"/>
        <w:rPr>
          <w:rFonts w:ascii="Arial" w:hAnsi="Arial" w:cs="Arial"/>
          <w:lang w:val="pt-BR" w:eastAsia="pt-BR"/>
        </w:rPr>
      </w:pPr>
      <w:r w:rsidRPr="003D1D2A">
        <w:rPr>
          <w:rFonts w:ascii="Arial" w:hAnsi="Arial" w:cs="Arial"/>
          <w:lang w:val="pt-BR"/>
        </w:rPr>
        <w:t xml:space="preserve">Para instalar o </w:t>
      </w:r>
      <w:proofErr w:type="spellStart"/>
      <w:r w:rsidR="00630B82">
        <w:rPr>
          <w:rFonts w:ascii="Arial" w:hAnsi="Arial" w:cs="Arial"/>
          <w:lang w:val="pt-BR"/>
        </w:rPr>
        <w:t>helm</w:t>
      </w:r>
      <w:proofErr w:type="spellEnd"/>
      <w:r w:rsidRPr="003D1D2A">
        <w:rPr>
          <w:rFonts w:ascii="Arial" w:hAnsi="Arial" w:cs="Arial"/>
          <w:lang w:val="pt-BR"/>
        </w:rPr>
        <w:t xml:space="preserve">, baixe o binário disponível em </w:t>
      </w:r>
      <w:hyperlink r:id="rId16" w:history="1">
        <w:r w:rsidRPr="003D1D2A">
          <w:rPr>
            <w:rStyle w:val="Hyperlink"/>
            <w:rFonts w:ascii="Arial" w:hAnsi="Arial" w:cs="Arial"/>
            <w:lang w:val="pt-BR" w:eastAsia="pt-BR"/>
          </w:rPr>
          <w:t>https://get.helm.sh/helm-v3.9.4-windows-amd64.zip</w:t>
        </w:r>
      </w:hyperlink>
      <w:r w:rsidRPr="003D1D2A">
        <w:rPr>
          <w:rFonts w:ascii="Arial" w:hAnsi="Arial" w:cs="Arial"/>
          <w:lang w:val="pt-BR" w:eastAsia="pt-BR"/>
        </w:rPr>
        <w:t>, descompacte-o e grave em c:\k8s\helm.exe</w:t>
      </w:r>
    </w:p>
    <w:p w:rsidR="00630B82" w:rsidRDefault="00630B82" w:rsidP="00630B82">
      <w:pPr>
        <w:pStyle w:val="Ttulo3"/>
        <w:spacing w:line="360" w:lineRule="auto"/>
        <w:rPr>
          <w:lang w:val="pt-BR"/>
        </w:rPr>
      </w:pPr>
      <w:bookmarkStart w:id="25" w:name="_Toc160460476"/>
      <w:r>
        <w:rPr>
          <w:lang w:val="pt-BR"/>
        </w:rPr>
        <w:t>Linux</w:t>
      </w:r>
      <w:bookmarkEnd w:id="25"/>
    </w:p>
    <w:p w:rsidR="00E83984" w:rsidRDefault="00E83984" w:rsidP="00E83984">
      <w:pPr>
        <w:ind w:left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instalar o </w:t>
      </w:r>
      <w:proofErr w:type="spellStart"/>
      <w:r>
        <w:rPr>
          <w:rFonts w:ascii="Arial" w:hAnsi="Arial" w:cs="Arial"/>
          <w:lang w:val="pt-BR"/>
        </w:rPr>
        <w:t>Helm</w:t>
      </w:r>
      <w:proofErr w:type="spellEnd"/>
      <w:r>
        <w:rPr>
          <w:rFonts w:ascii="Arial" w:hAnsi="Arial" w:cs="Arial"/>
          <w:lang w:val="pt-BR"/>
        </w:rPr>
        <w:t>, execute os comandos abaixo:</w:t>
      </w:r>
    </w:p>
    <w:p w:rsidR="00E83984" w:rsidRDefault="00E83984" w:rsidP="00E83984">
      <w:pPr>
        <w:ind w:left="720"/>
        <w:rPr>
          <w:rFonts w:ascii="Arial" w:hAnsi="Arial" w:cs="Arial"/>
          <w:lang w:val="pt-BR"/>
        </w:rPr>
      </w:pPr>
    </w:p>
    <w:p w:rsidR="00E83984" w:rsidRPr="00E83984" w:rsidRDefault="00E83984" w:rsidP="00E83984">
      <w:pPr>
        <w:ind w:left="720"/>
        <w:rPr>
          <w:rFonts w:ascii="Arial" w:hAnsi="Arial" w:cs="Arial"/>
        </w:rPr>
      </w:pPr>
      <w:r w:rsidRPr="00E83984">
        <w:rPr>
          <w:rFonts w:ascii="Arial" w:hAnsi="Arial" w:cs="Arial"/>
        </w:rPr>
        <w:t># curl -</w:t>
      </w:r>
      <w:proofErr w:type="spellStart"/>
      <w:r w:rsidRPr="00E83984">
        <w:rPr>
          <w:rFonts w:ascii="Arial" w:hAnsi="Arial" w:cs="Arial"/>
        </w:rPr>
        <w:t>fsSL</w:t>
      </w:r>
      <w:proofErr w:type="spellEnd"/>
      <w:r w:rsidRPr="00E83984">
        <w:rPr>
          <w:rFonts w:ascii="Arial" w:hAnsi="Arial" w:cs="Arial"/>
        </w:rPr>
        <w:t xml:space="preserve"> -o get_helm.sh https://raw.githubusercontent.com/helm/helm/main/scripts/get-helm-3</w:t>
      </w:r>
    </w:p>
    <w:p w:rsidR="00E83984" w:rsidRPr="00477CC7" w:rsidRDefault="00E83984" w:rsidP="00E83984">
      <w:pPr>
        <w:ind w:left="720"/>
        <w:rPr>
          <w:rFonts w:ascii="Arial" w:hAnsi="Arial" w:cs="Arial"/>
        </w:rPr>
      </w:pPr>
      <w:r w:rsidRPr="00E83984">
        <w:rPr>
          <w:rFonts w:ascii="Arial" w:hAnsi="Arial" w:cs="Arial"/>
        </w:rPr>
        <w:t xml:space="preserve"># </w:t>
      </w:r>
      <w:proofErr w:type="spellStart"/>
      <w:proofErr w:type="gramStart"/>
      <w:r w:rsidRPr="00E83984">
        <w:rPr>
          <w:rFonts w:ascii="Arial" w:hAnsi="Arial" w:cs="Arial"/>
        </w:rPr>
        <w:t>chmod</w:t>
      </w:r>
      <w:proofErr w:type="spellEnd"/>
      <w:proofErr w:type="gramEnd"/>
      <w:r w:rsidRPr="00E83984">
        <w:rPr>
          <w:rFonts w:ascii="Arial" w:hAnsi="Arial" w:cs="Arial"/>
        </w:rPr>
        <w:t xml:space="preserve"> 700 get_helm.sh</w:t>
      </w:r>
    </w:p>
    <w:p w:rsidR="00E83984" w:rsidRPr="00E83984" w:rsidRDefault="00E83984" w:rsidP="00E83984">
      <w:pPr>
        <w:ind w:left="720"/>
        <w:rPr>
          <w:rFonts w:ascii="Arial" w:hAnsi="Arial" w:cs="Arial"/>
        </w:rPr>
      </w:pPr>
      <w:r w:rsidRPr="00E83984">
        <w:rPr>
          <w:rFonts w:ascii="Arial" w:hAnsi="Arial" w:cs="Arial"/>
        </w:rPr>
        <w:t># ./get_helm.sh</w:t>
      </w:r>
    </w:p>
    <w:p w:rsidR="00630B82" w:rsidRPr="00E83984" w:rsidRDefault="00630B82" w:rsidP="00630B82">
      <w:pPr>
        <w:spacing w:line="360" w:lineRule="auto"/>
        <w:jc w:val="both"/>
        <w:rPr>
          <w:rFonts w:ascii="Arial" w:hAnsi="Arial" w:cs="Arial"/>
        </w:rPr>
      </w:pPr>
    </w:p>
    <w:p w:rsidR="00630B82" w:rsidRPr="00630B82" w:rsidRDefault="00C41F48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26" w:name="_Toc160460477"/>
      <w:r w:rsidRPr="003D1D2A">
        <w:rPr>
          <w:rFonts w:cs="Arial"/>
          <w:lang w:val="pt-BR"/>
        </w:rPr>
        <w:t>Variáveis de Ambiente</w:t>
      </w:r>
      <w:bookmarkEnd w:id="26"/>
    </w:p>
    <w:p w:rsidR="007A17AA" w:rsidRDefault="007A17AA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Essa etapa é necessária apenas no S.O. Windows. </w:t>
      </w:r>
    </w:p>
    <w:p w:rsidR="00C41F48" w:rsidRPr="003D1D2A" w:rsidRDefault="00C41F48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>Uma vez preparado o diretório com os binários e arquivo configuração, é necessário</w:t>
      </w:r>
      <w:r w:rsidR="000B633E" w:rsidRPr="003D1D2A">
        <w:rPr>
          <w:rFonts w:ascii="Arial" w:hAnsi="Arial" w:cs="Arial"/>
          <w:lang w:val="pt-BR"/>
        </w:rPr>
        <w:t xml:space="preserve"> ajustar duas</w:t>
      </w:r>
      <w:r w:rsidRPr="003D1D2A">
        <w:rPr>
          <w:rFonts w:ascii="Arial" w:hAnsi="Arial" w:cs="Arial"/>
          <w:lang w:val="pt-BR"/>
        </w:rPr>
        <w:t xml:space="preserve"> variáveis de ambiente. Para isso, clique em </w:t>
      </w:r>
      <w:proofErr w:type="spellStart"/>
      <w:r w:rsidRPr="003D1D2A">
        <w:rPr>
          <w:rFonts w:ascii="Arial" w:hAnsi="Arial" w:cs="Arial"/>
          <w:lang w:val="pt-BR"/>
        </w:rPr>
        <w:t>WinKey</w:t>
      </w:r>
      <w:proofErr w:type="spellEnd"/>
      <w:r w:rsidRPr="003D1D2A">
        <w:rPr>
          <w:rFonts w:ascii="Arial" w:hAnsi="Arial" w:cs="Arial"/>
          <w:lang w:val="pt-BR"/>
        </w:rPr>
        <w:t xml:space="preserve"> e digite no campo de busca </w:t>
      </w:r>
      <w:r w:rsidR="003D1D2A">
        <w:rPr>
          <w:rFonts w:ascii="Arial" w:hAnsi="Arial" w:cs="Arial"/>
          <w:lang w:val="pt-BR"/>
        </w:rPr>
        <w:t>‘</w:t>
      </w:r>
      <w:r w:rsidRPr="003D1D2A">
        <w:rPr>
          <w:rFonts w:ascii="Arial" w:hAnsi="Arial" w:cs="Arial"/>
          <w:lang w:val="pt-BR"/>
        </w:rPr>
        <w:t>variáveis</w:t>
      </w:r>
      <w:r w:rsidR="003D1D2A">
        <w:rPr>
          <w:rFonts w:ascii="Arial" w:hAnsi="Arial" w:cs="Arial"/>
          <w:lang w:val="pt-BR"/>
        </w:rPr>
        <w:t>’</w:t>
      </w:r>
      <w:r w:rsidRPr="003D1D2A">
        <w:rPr>
          <w:rFonts w:ascii="Arial" w:hAnsi="Arial" w:cs="Arial"/>
          <w:lang w:val="pt-BR"/>
        </w:rPr>
        <w:t xml:space="preserve"> que aparecerá a opção para editá-las. Clique em </w:t>
      </w:r>
      <w:r w:rsidR="003D1D2A">
        <w:rPr>
          <w:rFonts w:ascii="Arial" w:hAnsi="Arial" w:cs="Arial"/>
          <w:lang w:val="pt-BR"/>
        </w:rPr>
        <w:t>‘</w:t>
      </w:r>
      <w:r w:rsidRPr="003D1D2A">
        <w:rPr>
          <w:rFonts w:ascii="Arial" w:hAnsi="Arial" w:cs="Arial"/>
          <w:lang w:val="pt-BR"/>
        </w:rPr>
        <w:t>Editar as Variáveis de ambiente do sistema</w:t>
      </w:r>
      <w:r w:rsidR="003D1D2A">
        <w:rPr>
          <w:rFonts w:ascii="Arial" w:hAnsi="Arial" w:cs="Arial"/>
          <w:lang w:val="pt-BR"/>
        </w:rPr>
        <w:t>’</w:t>
      </w:r>
      <w:r w:rsidRPr="003D1D2A">
        <w:rPr>
          <w:rFonts w:ascii="Arial" w:hAnsi="Arial" w:cs="Arial"/>
          <w:lang w:val="pt-BR"/>
        </w:rPr>
        <w:t xml:space="preserve"> tal qual demonstrado na figura abaixo.</w:t>
      </w:r>
    </w:p>
    <w:p w:rsidR="00C41F48" w:rsidRPr="003D1D2A" w:rsidRDefault="00C41F48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C41F48" w:rsidRPr="003D1D2A" w:rsidRDefault="00C41F48" w:rsidP="00630B82">
      <w:pPr>
        <w:spacing w:line="360" w:lineRule="auto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167005</wp:posOffset>
            </wp:positionV>
            <wp:extent cx="3286800" cy="1904400"/>
            <wp:effectExtent l="0" t="0" r="8890" b="63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800" cy="19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4E05" w:rsidRPr="003D1D2A" w:rsidRDefault="00E24E05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E83984" w:rsidRDefault="00E83984">
      <w:pPr>
        <w:widowControl/>
        <w:spacing w:line="24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:rsidR="00C41F48" w:rsidRPr="003D1D2A" w:rsidRDefault="00C41F48" w:rsidP="007A17AA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lastRenderedPageBreak/>
        <w:t>Feito isso aparecerá a seguinte tela:</w:t>
      </w:r>
    </w:p>
    <w:p w:rsidR="00C41F48" w:rsidRPr="003D1D2A" w:rsidRDefault="00C41F48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C41F48" w:rsidRPr="003D1D2A" w:rsidRDefault="00C41F48" w:rsidP="00630B82">
      <w:pPr>
        <w:spacing w:line="360" w:lineRule="auto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>
            <wp:simplePos x="914400" y="1219200"/>
            <wp:positionH relativeFrom="page">
              <wp:align>center</wp:align>
            </wp:positionH>
            <wp:positionV relativeFrom="paragraph">
              <wp:posOffset>0</wp:posOffset>
            </wp:positionV>
            <wp:extent cx="2764800" cy="3139200"/>
            <wp:effectExtent l="0" t="0" r="0" b="444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8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17AA" w:rsidRDefault="007A17AA">
      <w:pPr>
        <w:widowControl/>
        <w:spacing w:line="240" w:lineRule="auto"/>
        <w:rPr>
          <w:rFonts w:ascii="Arial" w:hAnsi="Arial" w:cs="Arial"/>
          <w:lang w:val="pt-BR"/>
        </w:rPr>
      </w:pPr>
    </w:p>
    <w:p w:rsidR="00C41F48" w:rsidRPr="003D1D2A" w:rsidRDefault="00C41F48" w:rsidP="007A17AA">
      <w:pPr>
        <w:spacing w:line="360" w:lineRule="auto"/>
        <w:ind w:firstLine="720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Clique em </w:t>
      </w:r>
      <w:r w:rsidR="003D1D2A">
        <w:rPr>
          <w:rFonts w:ascii="Arial" w:hAnsi="Arial" w:cs="Arial"/>
          <w:lang w:val="pt-BR"/>
        </w:rPr>
        <w:t>‘</w:t>
      </w:r>
      <w:r w:rsidRPr="003D1D2A">
        <w:rPr>
          <w:rFonts w:ascii="Arial" w:hAnsi="Arial" w:cs="Arial"/>
          <w:lang w:val="pt-BR"/>
        </w:rPr>
        <w:t>Variáveis de Ambiente</w:t>
      </w:r>
      <w:r w:rsidR="003D1D2A">
        <w:rPr>
          <w:rFonts w:ascii="Arial" w:hAnsi="Arial" w:cs="Arial"/>
          <w:lang w:val="pt-BR"/>
        </w:rPr>
        <w:t>’</w:t>
      </w:r>
      <w:r w:rsidRPr="003D1D2A">
        <w:rPr>
          <w:rFonts w:ascii="Arial" w:hAnsi="Arial" w:cs="Arial"/>
          <w:lang w:val="pt-BR"/>
        </w:rPr>
        <w:t xml:space="preserve"> e surgir</w:t>
      </w:r>
      <w:r w:rsidR="003D1D2A">
        <w:rPr>
          <w:rFonts w:ascii="Arial" w:hAnsi="Arial" w:cs="Arial"/>
          <w:lang w:val="pt-BR"/>
        </w:rPr>
        <w:t>á</w:t>
      </w:r>
      <w:r w:rsidRPr="003D1D2A">
        <w:rPr>
          <w:rFonts w:ascii="Arial" w:hAnsi="Arial" w:cs="Arial"/>
          <w:lang w:val="pt-BR"/>
        </w:rPr>
        <w:t xml:space="preserve"> a tela a seguir:</w:t>
      </w:r>
    </w:p>
    <w:p w:rsidR="00C41F48" w:rsidRDefault="00C41F48" w:rsidP="00630B82">
      <w:pPr>
        <w:spacing w:line="360" w:lineRule="auto"/>
        <w:rPr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4136400" cy="3916800"/>
            <wp:effectExtent l="0" t="0" r="0" b="762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39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1F48" w:rsidRDefault="00C41F48" w:rsidP="00630B82">
      <w:pPr>
        <w:spacing w:line="360" w:lineRule="auto"/>
        <w:rPr>
          <w:lang w:val="pt-BR"/>
        </w:rPr>
      </w:pPr>
    </w:p>
    <w:p w:rsidR="00C41F48" w:rsidRPr="003D1D2A" w:rsidRDefault="000B633E" w:rsidP="007A17AA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lastRenderedPageBreak/>
        <w:t>As variáveis devem ser criadas no perfil do usuário por questão de segurança. Serão criadas/editadas duas variáveis, KUBECONFIG e Path. A variável KUBECONFIG não existe por padrão, para criá-la clique em Novo e preencha os campos seguindo o exemplo a seguir:</w:t>
      </w:r>
    </w:p>
    <w:p w:rsidR="000B633E" w:rsidRPr="003D1D2A" w:rsidRDefault="000B633E" w:rsidP="00630B82">
      <w:pPr>
        <w:spacing w:line="360" w:lineRule="auto"/>
        <w:rPr>
          <w:rFonts w:ascii="Arial" w:hAnsi="Arial" w:cs="Arial"/>
          <w:lang w:val="pt-BR"/>
        </w:rPr>
      </w:pPr>
    </w:p>
    <w:p w:rsidR="000B633E" w:rsidRPr="003D1D2A" w:rsidRDefault="000B633E" w:rsidP="00630B82">
      <w:pPr>
        <w:spacing w:line="360" w:lineRule="auto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1312" behindDoc="0" locked="0" layoutInCell="1" allowOverlap="1">
            <wp:simplePos x="914400" y="1524000"/>
            <wp:positionH relativeFrom="page">
              <wp:align>center</wp:align>
            </wp:positionH>
            <wp:positionV relativeFrom="paragraph">
              <wp:posOffset>0</wp:posOffset>
            </wp:positionV>
            <wp:extent cx="4366800" cy="1123200"/>
            <wp:effectExtent l="0" t="0" r="0" b="127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3984" w:rsidRDefault="007A17AA" w:rsidP="00E83984">
      <w:pPr>
        <w:widowControl/>
        <w:spacing w:line="240" w:lineRule="auto"/>
        <w:ind w:firstLine="720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Para finalizar clique em OK. </w:t>
      </w:r>
    </w:p>
    <w:p w:rsidR="00E83984" w:rsidRDefault="00E83984" w:rsidP="00E83984">
      <w:pPr>
        <w:widowControl/>
        <w:spacing w:line="240" w:lineRule="auto"/>
        <w:ind w:firstLine="720"/>
        <w:rPr>
          <w:rFonts w:ascii="Arial" w:hAnsi="Arial" w:cs="Arial"/>
          <w:lang w:val="pt-BR"/>
        </w:rPr>
      </w:pPr>
    </w:p>
    <w:p w:rsidR="00C41F48" w:rsidRPr="003D1D2A" w:rsidRDefault="000B633E" w:rsidP="00E83984">
      <w:pPr>
        <w:widowControl/>
        <w:spacing w:line="240" w:lineRule="auto"/>
        <w:ind w:firstLine="720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A segunda variável Path será editada para inserir o caminho c:\k8s. Para tanto clique em Path e em seguida em Editar. Aberta a tela de edição da variável, clique duas vezes em qualquer campo vazio que ele abrirá para edição. Insira o valor c:\k8s, digite </w:t>
      </w:r>
      <w:proofErr w:type="spellStart"/>
      <w:r w:rsidRPr="003D1D2A">
        <w:rPr>
          <w:rFonts w:ascii="Arial" w:hAnsi="Arial" w:cs="Arial"/>
          <w:lang w:val="pt-BR"/>
        </w:rPr>
        <w:t>Enter</w:t>
      </w:r>
      <w:proofErr w:type="spellEnd"/>
      <w:r w:rsidRPr="003D1D2A">
        <w:rPr>
          <w:rFonts w:ascii="Arial" w:hAnsi="Arial" w:cs="Arial"/>
          <w:lang w:val="pt-BR"/>
        </w:rPr>
        <w:t xml:space="preserve"> e p</w:t>
      </w:r>
      <w:r w:rsidR="003D1D2A">
        <w:rPr>
          <w:rFonts w:ascii="Arial" w:hAnsi="Arial" w:cs="Arial"/>
          <w:lang w:val="pt-BR"/>
        </w:rPr>
        <w:t>a</w:t>
      </w:r>
      <w:r w:rsidRPr="003D1D2A">
        <w:rPr>
          <w:rFonts w:ascii="Arial" w:hAnsi="Arial" w:cs="Arial"/>
          <w:lang w:val="pt-BR"/>
        </w:rPr>
        <w:t>ra finalizar OK.</w:t>
      </w:r>
    </w:p>
    <w:p w:rsidR="000B633E" w:rsidRPr="003D1D2A" w:rsidRDefault="000B633E" w:rsidP="00630B82">
      <w:pPr>
        <w:spacing w:line="360" w:lineRule="auto"/>
        <w:rPr>
          <w:rFonts w:ascii="Arial" w:hAnsi="Arial" w:cs="Arial"/>
          <w:lang w:val="pt-BR"/>
        </w:rPr>
      </w:pPr>
    </w:p>
    <w:p w:rsidR="000B633E" w:rsidRPr="003D1D2A" w:rsidRDefault="000B633E" w:rsidP="00EA1907">
      <w:pPr>
        <w:spacing w:line="360" w:lineRule="auto"/>
        <w:ind w:left="720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62336" behindDoc="0" locked="0" layoutInCell="1" allowOverlap="1">
            <wp:simplePos x="914400" y="3409950"/>
            <wp:positionH relativeFrom="page">
              <wp:align>center</wp:align>
            </wp:positionH>
            <wp:positionV relativeFrom="paragraph">
              <wp:posOffset>0</wp:posOffset>
            </wp:positionV>
            <wp:extent cx="3546000" cy="3373200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000" cy="33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D2A">
        <w:rPr>
          <w:rFonts w:ascii="Arial" w:hAnsi="Arial" w:cs="Arial"/>
          <w:lang w:val="pt-BR"/>
        </w:rPr>
        <w:br/>
        <w:t>Finalize a edição das variáveis clicando em OK nas janelas que estiverem abertas.</w:t>
      </w:r>
    </w:p>
    <w:p w:rsidR="000B633E" w:rsidRPr="003D1D2A" w:rsidRDefault="000B633E" w:rsidP="00630B82">
      <w:pPr>
        <w:spacing w:line="360" w:lineRule="auto"/>
        <w:rPr>
          <w:rFonts w:ascii="Arial" w:hAnsi="Arial" w:cs="Arial"/>
          <w:lang w:val="pt-BR"/>
        </w:rPr>
      </w:pPr>
    </w:p>
    <w:p w:rsidR="00C41F48" w:rsidRPr="003D1D2A" w:rsidRDefault="00C41F48" w:rsidP="00630B82">
      <w:pPr>
        <w:spacing w:line="360" w:lineRule="auto"/>
        <w:rPr>
          <w:rFonts w:ascii="Arial" w:hAnsi="Arial" w:cs="Arial"/>
          <w:lang w:val="pt-BR"/>
        </w:rPr>
      </w:pPr>
    </w:p>
    <w:p w:rsidR="000B633E" w:rsidRPr="003D1D2A" w:rsidRDefault="000B633E" w:rsidP="00630B82">
      <w:pPr>
        <w:widowControl/>
        <w:spacing w:line="360" w:lineRule="auto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br w:type="page"/>
      </w:r>
    </w:p>
    <w:p w:rsidR="000F52FD" w:rsidRPr="003D1D2A" w:rsidRDefault="000B633E" w:rsidP="00630B82">
      <w:pPr>
        <w:pStyle w:val="Ttulo1"/>
        <w:spacing w:line="360" w:lineRule="auto"/>
        <w:rPr>
          <w:rFonts w:cs="Arial"/>
          <w:lang w:val="pt-BR"/>
        </w:rPr>
      </w:pPr>
      <w:bookmarkStart w:id="27" w:name="_Toc160460478"/>
      <w:proofErr w:type="spellStart"/>
      <w:r w:rsidRPr="003D1D2A">
        <w:rPr>
          <w:rFonts w:cs="Arial"/>
          <w:lang w:val="pt-BR"/>
        </w:rPr>
        <w:lastRenderedPageBreak/>
        <w:t>Cheatsheet</w:t>
      </w:r>
      <w:bookmarkEnd w:id="27"/>
      <w:proofErr w:type="spellEnd"/>
    </w:p>
    <w:p w:rsidR="003B2651" w:rsidRPr="003D1D2A" w:rsidRDefault="003B2651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3D1D2A" w:rsidRDefault="000B633E" w:rsidP="007A17AA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Para </w:t>
      </w:r>
      <w:r w:rsidR="003D1D2A">
        <w:rPr>
          <w:rFonts w:ascii="Arial" w:hAnsi="Arial" w:cs="Arial"/>
          <w:lang w:val="pt-BR"/>
        </w:rPr>
        <w:t xml:space="preserve">usar o </w:t>
      </w:r>
      <w:proofErr w:type="spellStart"/>
      <w:r w:rsidR="003D1D2A">
        <w:rPr>
          <w:rFonts w:ascii="Arial" w:hAnsi="Arial" w:cs="Arial"/>
          <w:lang w:val="pt-BR"/>
        </w:rPr>
        <w:t>helm</w:t>
      </w:r>
      <w:proofErr w:type="spellEnd"/>
      <w:r w:rsidR="003D1D2A">
        <w:rPr>
          <w:rFonts w:ascii="Arial" w:hAnsi="Arial" w:cs="Arial"/>
          <w:lang w:val="pt-BR"/>
        </w:rPr>
        <w:t xml:space="preserve"> e </w:t>
      </w:r>
      <w:proofErr w:type="spellStart"/>
      <w:r w:rsidR="003D1D2A">
        <w:rPr>
          <w:rFonts w:ascii="Arial" w:hAnsi="Arial" w:cs="Arial"/>
          <w:lang w:val="pt-BR"/>
        </w:rPr>
        <w:t>kubectl</w:t>
      </w:r>
      <w:proofErr w:type="spellEnd"/>
      <w:r w:rsidR="003D1D2A">
        <w:rPr>
          <w:rFonts w:ascii="Arial" w:hAnsi="Arial" w:cs="Arial"/>
          <w:lang w:val="pt-BR"/>
        </w:rPr>
        <w:t>, segue uma list</w:t>
      </w:r>
      <w:r w:rsidRPr="003D1D2A">
        <w:rPr>
          <w:rFonts w:ascii="Arial" w:hAnsi="Arial" w:cs="Arial"/>
          <w:lang w:val="pt-BR"/>
        </w:rPr>
        <w:t>a dos comandos mais utilizados e sua</w:t>
      </w:r>
      <w:r w:rsidR="003D1D2A">
        <w:rPr>
          <w:rFonts w:ascii="Arial" w:hAnsi="Arial" w:cs="Arial"/>
          <w:lang w:val="pt-BR"/>
        </w:rPr>
        <w:t>s descrições</w:t>
      </w:r>
      <w:r w:rsidRPr="003D1D2A">
        <w:rPr>
          <w:rFonts w:ascii="Arial" w:hAnsi="Arial" w:cs="Arial"/>
          <w:lang w:val="pt-BR"/>
        </w:rPr>
        <w:t>.</w:t>
      </w:r>
    </w:p>
    <w:p w:rsidR="006972D1" w:rsidRPr="003D1D2A" w:rsidRDefault="006972D1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6972D1" w:rsidRPr="003D1D2A" w:rsidRDefault="006972D1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28" w:name="_Toc160460479"/>
      <w:r w:rsidRPr="003D1D2A">
        <w:rPr>
          <w:rFonts w:cs="Arial"/>
          <w:lang w:val="pt-BR"/>
        </w:rPr>
        <w:t xml:space="preserve">Lista todas as aplicações publicadas no </w:t>
      </w:r>
      <w:proofErr w:type="spellStart"/>
      <w:r w:rsidRPr="003D1D2A">
        <w:rPr>
          <w:rFonts w:cs="Arial"/>
          <w:lang w:val="pt-BR"/>
        </w:rPr>
        <w:t>Namespace</w:t>
      </w:r>
      <w:bookmarkEnd w:id="28"/>
      <w:proofErr w:type="spellEnd"/>
    </w:p>
    <w:p w:rsidR="006972D1" w:rsidRPr="006060EF" w:rsidRDefault="006972D1" w:rsidP="00630B82">
      <w:pPr>
        <w:spacing w:line="360" w:lineRule="auto"/>
        <w:ind w:left="720"/>
        <w:jc w:val="both"/>
        <w:rPr>
          <w:rFonts w:ascii="Arial" w:hAnsi="Arial" w:cs="Arial"/>
          <w:b/>
          <w:lang w:val="pt-BR"/>
        </w:rPr>
      </w:pPr>
      <w:proofErr w:type="spellStart"/>
      <w:proofErr w:type="gramStart"/>
      <w:r w:rsidRPr="006060EF">
        <w:rPr>
          <w:rFonts w:ascii="Arial" w:hAnsi="Arial" w:cs="Arial"/>
          <w:b/>
          <w:lang w:val="pt-BR"/>
        </w:rPr>
        <w:t>helm</w:t>
      </w:r>
      <w:proofErr w:type="spellEnd"/>
      <w:proofErr w:type="gramEnd"/>
      <w:r w:rsidRPr="006060EF">
        <w:rPr>
          <w:rFonts w:ascii="Arial" w:hAnsi="Arial" w:cs="Arial"/>
          <w:b/>
          <w:lang w:val="pt-BR"/>
        </w:rPr>
        <w:t xml:space="preserve"> </w:t>
      </w:r>
      <w:proofErr w:type="spellStart"/>
      <w:r w:rsidRPr="006060EF">
        <w:rPr>
          <w:rFonts w:ascii="Arial" w:hAnsi="Arial" w:cs="Arial"/>
          <w:b/>
          <w:lang w:val="pt-BR"/>
        </w:rPr>
        <w:t>list</w:t>
      </w:r>
      <w:proofErr w:type="spellEnd"/>
      <w:r w:rsidRPr="006060EF">
        <w:rPr>
          <w:rFonts w:ascii="Arial" w:hAnsi="Arial" w:cs="Arial"/>
          <w:b/>
          <w:lang w:val="pt-BR"/>
        </w:rPr>
        <w:t xml:space="preserve"> –q</w:t>
      </w:r>
    </w:p>
    <w:p w:rsidR="006972D1" w:rsidRPr="003D1D2A" w:rsidRDefault="003D1D2A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Quando executado o comando </w:t>
      </w:r>
      <w:proofErr w:type="spellStart"/>
      <w:r>
        <w:rPr>
          <w:rFonts w:ascii="Arial" w:hAnsi="Arial" w:cs="Arial"/>
          <w:lang w:val="pt-BR"/>
        </w:rPr>
        <w:t>helm</w:t>
      </w:r>
      <w:proofErr w:type="spellEnd"/>
      <w:r w:rsidR="006972D1" w:rsidRPr="003D1D2A">
        <w:rPr>
          <w:rFonts w:ascii="Arial" w:hAnsi="Arial" w:cs="Arial"/>
          <w:lang w:val="pt-BR"/>
        </w:rPr>
        <w:t>, uma lista de nomes de aplicações publicadas é gerada.</w:t>
      </w:r>
      <w:r w:rsidR="00630B82">
        <w:rPr>
          <w:rFonts w:ascii="Arial" w:hAnsi="Arial" w:cs="Arial"/>
          <w:lang w:val="pt-BR"/>
        </w:rPr>
        <w:t xml:space="preserve"> </w:t>
      </w:r>
      <w:r w:rsidR="006972D1" w:rsidRPr="003D1D2A">
        <w:rPr>
          <w:rFonts w:ascii="Arial" w:hAnsi="Arial" w:cs="Arial"/>
          <w:lang w:val="pt-BR"/>
        </w:rPr>
        <w:t>Nos comandos a seguir, &lt;APP&gt; refere-se aos nomes constantes nessa lista.</w:t>
      </w:r>
    </w:p>
    <w:p w:rsidR="006972D1" w:rsidRPr="003D1D2A" w:rsidRDefault="006972D1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6972D1" w:rsidRPr="003D1D2A" w:rsidRDefault="006972D1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29" w:name="_Toc160460480"/>
      <w:r w:rsidRPr="003D1D2A">
        <w:rPr>
          <w:rFonts w:cs="Arial"/>
          <w:lang w:val="pt-BR"/>
        </w:rPr>
        <w:t xml:space="preserve">Obtém todos os objetos publicados no </w:t>
      </w:r>
      <w:proofErr w:type="spellStart"/>
      <w:r w:rsidRPr="003D1D2A">
        <w:rPr>
          <w:rFonts w:cs="Arial"/>
          <w:lang w:val="pt-BR"/>
        </w:rPr>
        <w:t>Namespace</w:t>
      </w:r>
      <w:proofErr w:type="spellEnd"/>
      <w:r w:rsidRPr="003D1D2A">
        <w:rPr>
          <w:rFonts w:cs="Arial"/>
          <w:lang w:val="pt-BR"/>
        </w:rPr>
        <w:t xml:space="preserve"> para uma determinada aplicação.</w:t>
      </w:r>
      <w:bookmarkEnd w:id="29"/>
    </w:p>
    <w:p w:rsidR="006972D1" w:rsidRPr="006060EF" w:rsidRDefault="006972D1" w:rsidP="00630B82">
      <w:pPr>
        <w:spacing w:line="360" w:lineRule="auto"/>
        <w:ind w:left="720"/>
        <w:jc w:val="both"/>
        <w:rPr>
          <w:rFonts w:ascii="Arial" w:hAnsi="Arial" w:cs="Arial"/>
          <w:b/>
        </w:rPr>
      </w:pPr>
      <w:proofErr w:type="spellStart"/>
      <w:proofErr w:type="gramStart"/>
      <w:r w:rsidRPr="006060EF">
        <w:rPr>
          <w:rFonts w:ascii="Arial" w:hAnsi="Arial" w:cs="Arial"/>
          <w:b/>
        </w:rPr>
        <w:t>kubectl</w:t>
      </w:r>
      <w:proofErr w:type="spellEnd"/>
      <w:proofErr w:type="gramEnd"/>
      <w:r w:rsidRPr="006060EF">
        <w:rPr>
          <w:rFonts w:ascii="Arial" w:hAnsi="Arial" w:cs="Arial"/>
          <w:b/>
        </w:rPr>
        <w:t xml:space="preserve"> get </w:t>
      </w:r>
      <w:proofErr w:type="spellStart"/>
      <w:r w:rsidRPr="006060EF">
        <w:rPr>
          <w:rFonts w:ascii="Arial" w:hAnsi="Arial" w:cs="Arial"/>
          <w:b/>
        </w:rPr>
        <w:t>all,ingressroutes</w:t>
      </w:r>
      <w:proofErr w:type="spellEnd"/>
      <w:r w:rsidRPr="006060EF">
        <w:rPr>
          <w:rFonts w:ascii="Arial" w:hAnsi="Arial" w:cs="Arial"/>
          <w:b/>
        </w:rPr>
        <w:t xml:space="preserve"> -l app=&lt;APP&gt;</w:t>
      </w:r>
    </w:p>
    <w:p w:rsidR="006972D1" w:rsidRPr="003D1D2A" w:rsidRDefault="006972D1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 xml:space="preserve">Esse comando lista todos os </w:t>
      </w:r>
      <w:proofErr w:type="spellStart"/>
      <w:r w:rsidRPr="003D1D2A">
        <w:rPr>
          <w:rFonts w:ascii="Arial" w:hAnsi="Arial" w:cs="Arial"/>
          <w:lang w:val="pt-BR"/>
        </w:rPr>
        <w:t>Deployme</w:t>
      </w:r>
      <w:r w:rsidR="003D1D2A">
        <w:rPr>
          <w:rFonts w:ascii="Arial" w:hAnsi="Arial" w:cs="Arial"/>
          <w:lang w:val="pt-BR"/>
        </w:rPr>
        <w:t>n</w:t>
      </w:r>
      <w:r w:rsidRPr="003D1D2A">
        <w:rPr>
          <w:rFonts w:ascii="Arial" w:hAnsi="Arial" w:cs="Arial"/>
          <w:lang w:val="pt-BR"/>
        </w:rPr>
        <w:t>tSets</w:t>
      </w:r>
      <w:proofErr w:type="spellEnd"/>
      <w:r w:rsidRPr="003D1D2A">
        <w:rPr>
          <w:rFonts w:ascii="Arial" w:hAnsi="Arial" w:cs="Arial"/>
          <w:lang w:val="pt-BR"/>
        </w:rPr>
        <w:t xml:space="preserve">, </w:t>
      </w:r>
      <w:proofErr w:type="spellStart"/>
      <w:r w:rsidRPr="003D1D2A">
        <w:rPr>
          <w:rFonts w:ascii="Arial" w:hAnsi="Arial" w:cs="Arial"/>
          <w:lang w:val="pt-BR"/>
        </w:rPr>
        <w:t>Ingressroutes</w:t>
      </w:r>
      <w:proofErr w:type="spellEnd"/>
      <w:r w:rsidRPr="003D1D2A">
        <w:rPr>
          <w:rFonts w:ascii="Arial" w:hAnsi="Arial" w:cs="Arial"/>
          <w:lang w:val="pt-BR"/>
        </w:rPr>
        <w:t xml:space="preserve">, Services, </w:t>
      </w:r>
      <w:proofErr w:type="spellStart"/>
      <w:r w:rsidRPr="003D1D2A">
        <w:rPr>
          <w:rFonts w:ascii="Arial" w:hAnsi="Arial" w:cs="Arial"/>
          <w:lang w:val="pt-BR"/>
        </w:rPr>
        <w:t>ConfigMaps</w:t>
      </w:r>
      <w:proofErr w:type="spellEnd"/>
      <w:r w:rsidRPr="003D1D2A">
        <w:rPr>
          <w:rFonts w:ascii="Arial" w:hAnsi="Arial" w:cs="Arial"/>
          <w:lang w:val="pt-BR"/>
        </w:rPr>
        <w:t xml:space="preserve">, </w:t>
      </w:r>
      <w:proofErr w:type="spellStart"/>
      <w:r w:rsidRPr="003D1D2A">
        <w:rPr>
          <w:rFonts w:ascii="Arial" w:hAnsi="Arial" w:cs="Arial"/>
          <w:lang w:val="pt-BR"/>
        </w:rPr>
        <w:t>ReplicaSets</w:t>
      </w:r>
      <w:proofErr w:type="spellEnd"/>
      <w:r w:rsidRPr="003D1D2A">
        <w:rPr>
          <w:rFonts w:ascii="Arial" w:hAnsi="Arial" w:cs="Arial"/>
          <w:lang w:val="pt-BR"/>
        </w:rPr>
        <w:t xml:space="preserve"> e </w:t>
      </w:r>
      <w:proofErr w:type="spellStart"/>
      <w:r w:rsidRPr="003D1D2A">
        <w:rPr>
          <w:rFonts w:ascii="Arial" w:hAnsi="Arial" w:cs="Arial"/>
          <w:lang w:val="pt-BR"/>
        </w:rPr>
        <w:t>PODs</w:t>
      </w:r>
      <w:proofErr w:type="spellEnd"/>
      <w:r w:rsidRPr="003D1D2A">
        <w:rPr>
          <w:rFonts w:ascii="Arial" w:hAnsi="Arial" w:cs="Arial"/>
          <w:lang w:val="pt-BR"/>
        </w:rPr>
        <w:t xml:space="preserve"> que estiverem vinculados à aplicação que fora pesquisada.</w:t>
      </w:r>
    </w:p>
    <w:p w:rsidR="006972D1" w:rsidRPr="003D1D2A" w:rsidRDefault="006972D1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6972D1" w:rsidRPr="003D1D2A" w:rsidRDefault="006972D1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30" w:name="_Toc160460481"/>
      <w:r w:rsidRPr="003D1D2A">
        <w:rPr>
          <w:rFonts w:cs="Arial"/>
          <w:lang w:val="pt-BR"/>
        </w:rPr>
        <w:t>Lista os logs de uma aplicação.</w:t>
      </w:r>
      <w:bookmarkEnd w:id="30"/>
    </w:p>
    <w:p w:rsidR="006972D1" w:rsidRPr="006060EF" w:rsidRDefault="006972D1" w:rsidP="006060EF">
      <w:pPr>
        <w:spacing w:line="360" w:lineRule="auto"/>
        <w:ind w:firstLine="720"/>
        <w:jc w:val="both"/>
        <w:rPr>
          <w:rFonts w:ascii="Arial" w:hAnsi="Arial" w:cs="Arial"/>
          <w:b/>
        </w:rPr>
      </w:pPr>
      <w:proofErr w:type="spellStart"/>
      <w:proofErr w:type="gramStart"/>
      <w:r w:rsidRPr="006060EF">
        <w:rPr>
          <w:rFonts w:ascii="Arial" w:hAnsi="Arial" w:cs="Arial"/>
          <w:b/>
        </w:rPr>
        <w:t>kubectl</w:t>
      </w:r>
      <w:proofErr w:type="spellEnd"/>
      <w:proofErr w:type="gramEnd"/>
      <w:r w:rsidRPr="006060EF">
        <w:rPr>
          <w:rFonts w:ascii="Arial" w:hAnsi="Arial" w:cs="Arial"/>
          <w:b/>
        </w:rPr>
        <w:t xml:space="preserve"> logs -f -l app=&lt;APP&gt;</w:t>
      </w:r>
    </w:p>
    <w:p w:rsidR="006972D1" w:rsidRPr="003D1D2A" w:rsidRDefault="006972D1" w:rsidP="00630B82">
      <w:pPr>
        <w:spacing w:line="360" w:lineRule="auto"/>
        <w:jc w:val="both"/>
        <w:rPr>
          <w:rFonts w:ascii="Arial" w:hAnsi="Arial" w:cs="Arial"/>
        </w:rPr>
      </w:pPr>
    </w:p>
    <w:p w:rsidR="006972D1" w:rsidRPr="003D1D2A" w:rsidRDefault="006972D1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31" w:name="_Toc160460482"/>
      <w:r w:rsidRPr="003D1D2A">
        <w:rPr>
          <w:rFonts w:cs="Arial"/>
          <w:lang w:val="pt-BR"/>
        </w:rPr>
        <w:t xml:space="preserve">Acessa a </w:t>
      </w:r>
      <w:proofErr w:type="spellStart"/>
      <w:r w:rsidRPr="003D1D2A">
        <w:rPr>
          <w:rFonts w:cs="Arial"/>
          <w:lang w:val="pt-BR"/>
        </w:rPr>
        <w:t>shell</w:t>
      </w:r>
      <w:proofErr w:type="spellEnd"/>
      <w:r w:rsidRPr="003D1D2A">
        <w:rPr>
          <w:rFonts w:cs="Arial"/>
          <w:lang w:val="pt-BR"/>
        </w:rPr>
        <w:t xml:space="preserve"> do POD</w:t>
      </w:r>
      <w:r w:rsidR="0000324B" w:rsidRPr="003D1D2A">
        <w:rPr>
          <w:rFonts w:cs="Arial"/>
          <w:lang w:val="pt-BR"/>
        </w:rPr>
        <w:t>.</w:t>
      </w:r>
      <w:bookmarkEnd w:id="31"/>
    </w:p>
    <w:p w:rsidR="006972D1" w:rsidRPr="00477CC7" w:rsidRDefault="006972D1" w:rsidP="00630B82">
      <w:pPr>
        <w:spacing w:line="360" w:lineRule="auto"/>
        <w:ind w:firstLine="720"/>
        <w:jc w:val="both"/>
        <w:rPr>
          <w:rFonts w:ascii="Arial" w:hAnsi="Arial" w:cs="Arial"/>
          <w:b/>
          <w:lang w:val="pt-BR"/>
        </w:rPr>
      </w:pPr>
      <w:proofErr w:type="spellStart"/>
      <w:proofErr w:type="gramStart"/>
      <w:r w:rsidRPr="00477CC7">
        <w:rPr>
          <w:rFonts w:ascii="Arial" w:hAnsi="Arial" w:cs="Arial"/>
          <w:b/>
          <w:lang w:val="pt-BR"/>
        </w:rPr>
        <w:t>kubectl</w:t>
      </w:r>
      <w:proofErr w:type="spellEnd"/>
      <w:proofErr w:type="gramEnd"/>
      <w:r w:rsidRPr="00477CC7">
        <w:rPr>
          <w:rFonts w:ascii="Arial" w:hAnsi="Arial" w:cs="Arial"/>
          <w:b/>
          <w:lang w:val="pt-BR"/>
        </w:rPr>
        <w:t xml:space="preserve"> </w:t>
      </w:r>
      <w:proofErr w:type="spellStart"/>
      <w:r w:rsidRPr="00477CC7">
        <w:rPr>
          <w:rFonts w:ascii="Arial" w:hAnsi="Arial" w:cs="Arial"/>
          <w:b/>
          <w:lang w:val="pt-BR"/>
        </w:rPr>
        <w:t>exec</w:t>
      </w:r>
      <w:proofErr w:type="spellEnd"/>
      <w:r w:rsidRPr="00477CC7">
        <w:rPr>
          <w:rFonts w:ascii="Arial" w:hAnsi="Arial" w:cs="Arial"/>
          <w:b/>
          <w:lang w:val="pt-BR"/>
        </w:rPr>
        <w:t xml:space="preserve"> -it &lt;POD&gt; -- </w:t>
      </w:r>
      <w:proofErr w:type="spellStart"/>
      <w:r w:rsidRPr="00477CC7">
        <w:rPr>
          <w:rFonts w:ascii="Arial" w:hAnsi="Arial" w:cs="Arial"/>
          <w:b/>
          <w:lang w:val="pt-BR"/>
        </w:rPr>
        <w:t>sh</w:t>
      </w:r>
      <w:proofErr w:type="spellEnd"/>
      <w:r w:rsidRPr="00477CC7">
        <w:rPr>
          <w:rFonts w:ascii="Arial" w:hAnsi="Arial" w:cs="Arial"/>
          <w:b/>
          <w:lang w:val="pt-BR"/>
        </w:rPr>
        <w:t xml:space="preserve"> </w:t>
      </w:r>
    </w:p>
    <w:p w:rsidR="006972D1" w:rsidRPr="00477CC7" w:rsidRDefault="006972D1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00324B" w:rsidRDefault="006972D1" w:rsidP="00630B82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3D1D2A">
        <w:rPr>
          <w:rFonts w:ascii="Arial" w:hAnsi="Arial" w:cs="Arial"/>
          <w:lang w:val="pt-BR"/>
        </w:rPr>
        <w:t>Para obter o nome do POD que deseja aces</w:t>
      </w:r>
      <w:r w:rsidR="006060EF">
        <w:rPr>
          <w:rFonts w:ascii="Arial" w:hAnsi="Arial" w:cs="Arial"/>
          <w:lang w:val="pt-BR"/>
        </w:rPr>
        <w:t>sar, execute o comando do item 5</w:t>
      </w:r>
      <w:r w:rsidRPr="003D1D2A">
        <w:rPr>
          <w:rFonts w:ascii="Arial" w:hAnsi="Arial" w:cs="Arial"/>
          <w:lang w:val="pt-BR"/>
        </w:rPr>
        <w:t xml:space="preserve">.2 e copie o nome de um dos </w:t>
      </w:r>
      <w:proofErr w:type="spellStart"/>
      <w:r w:rsidRPr="003D1D2A">
        <w:rPr>
          <w:rFonts w:ascii="Arial" w:hAnsi="Arial" w:cs="Arial"/>
          <w:lang w:val="pt-BR"/>
        </w:rPr>
        <w:t>PODs</w:t>
      </w:r>
      <w:proofErr w:type="spellEnd"/>
      <w:r w:rsidRPr="003D1D2A">
        <w:rPr>
          <w:rFonts w:ascii="Arial" w:hAnsi="Arial" w:cs="Arial"/>
          <w:lang w:val="pt-BR"/>
        </w:rPr>
        <w:t xml:space="preserve"> que surgirem e estiverem com</w:t>
      </w:r>
      <w:r>
        <w:rPr>
          <w:rFonts w:ascii="Arial" w:hAnsi="Arial" w:cs="Arial"/>
          <w:lang w:val="pt-BR"/>
        </w:rPr>
        <w:t xml:space="preserve"> o status </w:t>
      </w:r>
      <w:proofErr w:type="spellStart"/>
      <w:r>
        <w:rPr>
          <w:rFonts w:ascii="Arial" w:hAnsi="Arial" w:cs="Arial"/>
          <w:lang w:val="pt-BR"/>
        </w:rPr>
        <w:t>Running</w:t>
      </w:r>
      <w:proofErr w:type="spellEnd"/>
      <w:r w:rsidR="0000324B">
        <w:rPr>
          <w:rFonts w:ascii="Arial" w:hAnsi="Arial" w:cs="Arial"/>
          <w:lang w:val="pt-BR"/>
        </w:rPr>
        <w:t>.</w:t>
      </w:r>
    </w:p>
    <w:p w:rsidR="0000324B" w:rsidRDefault="0000324B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00324B" w:rsidRDefault="0000324B" w:rsidP="00630B82">
      <w:pPr>
        <w:pStyle w:val="Ttulo2"/>
        <w:spacing w:line="360" w:lineRule="auto"/>
        <w:jc w:val="both"/>
        <w:rPr>
          <w:lang w:val="pt-BR"/>
        </w:rPr>
      </w:pPr>
      <w:bookmarkStart w:id="32" w:name="_Toc160460483"/>
      <w:r>
        <w:rPr>
          <w:lang w:val="pt-BR"/>
        </w:rPr>
        <w:t>Coleta as métricas de utilização de Hardware do POD.</w:t>
      </w:r>
      <w:bookmarkEnd w:id="32"/>
    </w:p>
    <w:p w:rsidR="0000324B" w:rsidRPr="006060EF" w:rsidRDefault="006972D1" w:rsidP="006060EF">
      <w:pPr>
        <w:spacing w:line="360" w:lineRule="auto"/>
        <w:ind w:left="720"/>
        <w:jc w:val="both"/>
        <w:rPr>
          <w:rFonts w:ascii="Arial" w:hAnsi="Arial" w:cs="Arial"/>
          <w:b/>
          <w:lang w:val="pt-BR"/>
        </w:rPr>
      </w:pPr>
      <w:proofErr w:type="spellStart"/>
      <w:proofErr w:type="gramStart"/>
      <w:r w:rsidRPr="006060EF">
        <w:rPr>
          <w:rFonts w:ascii="Arial" w:hAnsi="Arial" w:cs="Arial"/>
          <w:b/>
          <w:lang w:val="pt-BR"/>
        </w:rPr>
        <w:t>kubectl</w:t>
      </w:r>
      <w:proofErr w:type="spellEnd"/>
      <w:proofErr w:type="gramEnd"/>
      <w:r w:rsidRPr="006060EF">
        <w:rPr>
          <w:rFonts w:ascii="Arial" w:hAnsi="Arial" w:cs="Arial"/>
          <w:b/>
          <w:lang w:val="pt-BR"/>
        </w:rPr>
        <w:t xml:space="preserve"> top </w:t>
      </w:r>
      <w:proofErr w:type="spellStart"/>
      <w:r w:rsidRPr="006060EF">
        <w:rPr>
          <w:rFonts w:ascii="Arial" w:hAnsi="Arial" w:cs="Arial"/>
          <w:b/>
          <w:lang w:val="pt-BR"/>
        </w:rPr>
        <w:t>pod</w:t>
      </w:r>
      <w:proofErr w:type="spellEnd"/>
      <w:r w:rsidRPr="006060EF">
        <w:rPr>
          <w:rFonts w:ascii="Arial" w:hAnsi="Arial" w:cs="Arial"/>
          <w:b/>
          <w:lang w:val="pt-BR"/>
        </w:rPr>
        <w:t xml:space="preserve"> &lt;POD&gt;</w:t>
      </w:r>
    </w:p>
    <w:p w:rsidR="0000324B" w:rsidRDefault="0000324B" w:rsidP="00630B82">
      <w:pPr>
        <w:spacing w:line="360" w:lineRule="auto"/>
        <w:jc w:val="both"/>
        <w:rPr>
          <w:rFonts w:ascii="Arial" w:hAnsi="Arial" w:cs="Arial"/>
          <w:lang w:val="pt-BR"/>
        </w:rPr>
      </w:pPr>
    </w:p>
    <w:p w:rsidR="0000324B" w:rsidRPr="0000324B" w:rsidRDefault="0000324B" w:rsidP="00630B82">
      <w:pPr>
        <w:pStyle w:val="Ttulo2"/>
        <w:spacing w:line="360" w:lineRule="auto"/>
        <w:jc w:val="both"/>
        <w:rPr>
          <w:rFonts w:cs="Arial"/>
          <w:lang w:val="pt-BR"/>
        </w:rPr>
      </w:pPr>
      <w:bookmarkStart w:id="33" w:name="_Toc160460484"/>
      <w:r>
        <w:rPr>
          <w:lang w:val="pt-BR"/>
        </w:rPr>
        <w:t xml:space="preserve">Cria uma regra de </w:t>
      </w:r>
      <w:proofErr w:type="spellStart"/>
      <w:r>
        <w:rPr>
          <w:lang w:val="pt-BR"/>
        </w:rPr>
        <w:t>Port-Forward</w:t>
      </w:r>
      <w:proofErr w:type="spellEnd"/>
      <w:r>
        <w:rPr>
          <w:lang w:val="pt-BR"/>
        </w:rPr>
        <w:t xml:space="preserve"> entre o POD e sua estação.</w:t>
      </w:r>
      <w:bookmarkEnd w:id="33"/>
    </w:p>
    <w:p w:rsidR="0000324B" w:rsidRPr="006060EF" w:rsidRDefault="006972D1" w:rsidP="006060EF">
      <w:pPr>
        <w:spacing w:line="360" w:lineRule="auto"/>
        <w:ind w:firstLine="720"/>
        <w:jc w:val="both"/>
        <w:rPr>
          <w:rFonts w:ascii="Arial" w:hAnsi="Arial" w:cs="Arial"/>
          <w:b/>
        </w:rPr>
      </w:pPr>
      <w:proofErr w:type="spellStart"/>
      <w:proofErr w:type="gramStart"/>
      <w:r w:rsidRPr="006060EF">
        <w:rPr>
          <w:rFonts w:ascii="Arial" w:hAnsi="Arial" w:cs="Arial"/>
          <w:b/>
        </w:rPr>
        <w:t>kubectl</w:t>
      </w:r>
      <w:proofErr w:type="spellEnd"/>
      <w:proofErr w:type="gramEnd"/>
      <w:r w:rsidRPr="006060EF">
        <w:rPr>
          <w:rFonts w:ascii="Arial" w:hAnsi="Arial" w:cs="Arial"/>
          <w:b/>
        </w:rPr>
        <w:t xml:space="preserve"> port-forward pod/&lt;POD&gt; 8888:5000 </w:t>
      </w:r>
    </w:p>
    <w:p w:rsidR="0000324B" w:rsidRDefault="0000324B" w:rsidP="006060EF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Esse comando abre uma porta número 8888 em sua estação e rote</w:t>
      </w:r>
      <w:r w:rsidR="003D1D2A">
        <w:rPr>
          <w:rFonts w:ascii="Arial" w:hAnsi="Arial" w:cs="Arial"/>
          <w:lang w:val="pt-BR"/>
        </w:rPr>
        <w:t>i</w:t>
      </w:r>
      <w:r>
        <w:rPr>
          <w:rFonts w:ascii="Arial" w:hAnsi="Arial" w:cs="Arial"/>
          <w:lang w:val="pt-BR"/>
        </w:rPr>
        <w:t>a as requisições que nela chegarem para a porta 5000 do POD. Isso vai permitir acessar em sua estação o endereço localhost:8888 e testar direto a aplicação que estiver em execução no POD.</w:t>
      </w:r>
    </w:p>
    <w:p w:rsidR="00F931F8" w:rsidRDefault="0000324B" w:rsidP="00F931F8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/>
      </w:r>
      <w:r>
        <w:rPr>
          <w:rFonts w:ascii="Arial" w:hAnsi="Arial" w:cs="Arial"/>
          <w:lang w:val="pt-BR"/>
        </w:rPr>
        <w:br/>
      </w:r>
    </w:p>
    <w:p w:rsidR="006972D1" w:rsidRDefault="006972D1" w:rsidP="00F931F8">
      <w:pPr>
        <w:jc w:val="both"/>
        <w:rPr>
          <w:rFonts w:ascii="Arial" w:hAnsi="Arial" w:cs="Arial"/>
          <w:lang w:val="pt-BR"/>
        </w:rPr>
      </w:pPr>
    </w:p>
    <w:p w:rsidR="006972D1" w:rsidRDefault="006972D1" w:rsidP="00F931F8">
      <w:pPr>
        <w:jc w:val="both"/>
        <w:rPr>
          <w:rFonts w:ascii="Arial" w:hAnsi="Arial" w:cs="Arial"/>
          <w:lang w:val="pt-BR"/>
        </w:rPr>
      </w:pPr>
    </w:p>
    <w:p w:rsidR="00F931F8" w:rsidRDefault="00F931F8">
      <w:pPr>
        <w:widowControl/>
        <w:spacing w:line="24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:rsidR="00AA3276" w:rsidRDefault="00AA3276" w:rsidP="003F1F2D">
      <w:pPr>
        <w:pStyle w:val="Ttulo1"/>
        <w:numPr>
          <w:ilvl w:val="0"/>
          <w:numId w:val="0"/>
        </w:numPr>
        <w:rPr>
          <w:rFonts w:cs="Arial"/>
          <w:sz w:val="22"/>
          <w:szCs w:val="22"/>
          <w:lang w:val="pt-BR"/>
        </w:rPr>
      </w:pPr>
      <w:bookmarkStart w:id="34" w:name="_Toc160460485"/>
      <w:r w:rsidRPr="00213942">
        <w:rPr>
          <w:rFonts w:cs="Arial"/>
          <w:sz w:val="22"/>
          <w:szCs w:val="22"/>
          <w:lang w:val="pt-BR"/>
        </w:rPr>
        <w:lastRenderedPageBreak/>
        <w:t>Telefones de Contato</w:t>
      </w:r>
      <w:bookmarkEnd w:id="34"/>
    </w:p>
    <w:p w:rsidR="003F1F2D" w:rsidRPr="003F1F2D" w:rsidRDefault="003F1F2D" w:rsidP="003F1F2D">
      <w:pPr>
        <w:rPr>
          <w:lang w:val="pt-BR"/>
        </w:rPr>
      </w:pPr>
    </w:p>
    <w:p w:rsidR="0062178F" w:rsidRPr="00324E11" w:rsidRDefault="007E314C" w:rsidP="00BF159C">
      <w:pPr>
        <w:jc w:val="both"/>
        <w:rPr>
          <w:rFonts w:ascii="Arial" w:hAnsi="Arial" w:cs="Arial"/>
          <w:lang w:val="pt-BR"/>
        </w:rPr>
      </w:pPr>
      <w:r w:rsidRPr="00324E11">
        <w:rPr>
          <w:rFonts w:ascii="Arial" w:hAnsi="Arial" w:cs="Arial"/>
          <w:lang w:val="pt-BR"/>
        </w:rPr>
        <w:t>Qualquer dúvida com relação ao conteúdo desse manual, entre em contato com os A</w:t>
      </w:r>
      <w:r w:rsidR="00E0122A">
        <w:rPr>
          <w:rFonts w:ascii="Arial" w:hAnsi="Arial" w:cs="Arial"/>
          <w:lang w:val="pt-BR"/>
        </w:rPr>
        <w:t>na</w:t>
      </w:r>
      <w:r w:rsidRPr="00324E11">
        <w:rPr>
          <w:rFonts w:ascii="Arial" w:hAnsi="Arial" w:cs="Arial"/>
          <w:lang w:val="pt-BR"/>
        </w:rPr>
        <w:t>listas de T.I. abaixo.</w:t>
      </w:r>
    </w:p>
    <w:p w:rsidR="00AA3276" w:rsidRPr="00737A5F" w:rsidRDefault="00AA3276" w:rsidP="00B63286">
      <w:pPr>
        <w:pStyle w:val="AZTexto"/>
        <w:ind w:firstLine="0"/>
        <w:jc w:val="left"/>
        <w:rPr>
          <w:rFonts w:cs="Arial"/>
          <w:b/>
          <w:bCs/>
        </w:rPr>
      </w:pPr>
    </w:p>
    <w:tbl>
      <w:tblPr>
        <w:tblW w:w="9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2268"/>
        <w:gridCol w:w="3633"/>
      </w:tblGrid>
      <w:tr w:rsidR="002B5EA5" w:rsidRPr="00964772" w:rsidTr="00BF159C">
        <w:tc>
          <w:tcPr>
            <w:tcW w:w="3256" w:type="dxa"/>
          </w:tcPr>
          <w:p w:rsidR="002B5EA5" w:rsidRDefault="002B5EA5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Caio Graco P. S. Araujo</w:t>
            </w:r>
          </w:p>
        </w:tc>
        <w:tc>
          <w:tcPr>
            <w:tcW w:w="2268" w:type="dxa"/>
          </w:tcPr>
          <w:p w:rsidR="002B5EA5" w:rsidRDefault="002B5EA5" w:rsidP="000B633E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</w:t>
            </w:r>
            <w:r w:rsidR="000B633E">
              <w:rPr>
                <w:rFonts w:cs="Arial"/>
                <w:b/>
                <w:bCs/>
              </w:rPr>
              <w:t>3761</w:t>
            </w:r>
          </w:p>
        </w:tc>
        <w:tc>
          <w:tcPr>
            <w:tcW w:w="3633" w:type="dxa"/>
          </w:tcPr>
          <w:p w:rsidR="002B5EA5" w:rsidRDefault="00631F73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hyperlink r:id="rId22" w:history="1">
              <w:r w:rsidR="00E83984" w:rsidRPr="00B54EDA">
                <w:rPr>
                  <w:rStyle w:val="Hyperlink"/>
                  <w:rFonts w:cs="Arial"/>
                  <w:b/>
                  <w:bCs/>
                </w:rPr>
                <w:t>caraujo@fazenda.ms.gov.br</w:t>
              </w:r>
            </w:hyperlink>
          </w:p>
        </w:tc>
      </w:tr>
      <w:tr w:rsidR="002B5EA5" w:rsidRPr="00964772" w:rsidTr="00BF159C">
        <w:tc>
          <w:tcPr>
            <w:tcW w:w="3256" w:type="dxa"/>
          </w:tcPr>
          <w:p w:rsidR="002B5EA5" w:rsidRDefault="002B5EA5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Alexandre Rigo</w:t>
            </w:r>
          </w:p>
        </w:tc>
        <w:tc>
          <w:tcPr>
            <w:tcW w:w="2268" w:type="dxa"/>
          </w:tcPr>
          <w:p w:rsidR="002B5EA5" w:rsidRDefault="002B5EA5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3318.3594</w:t>
            </w:r>
          </w:p>
        </w:tc>
        <w:tc>
          <w:tcPr>
            <w:tcW w:w="3633" w:type="dxa"/>
          </w:tcPr>
          <w:p w:rsidR="002B5EA5" w:rsidRDefault="00631F73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hyperlink r:id="rId23" w:history="1">
              <w:r w:rsidR="002B5EA5">
                <w:rPr>
                  <w:rStyle w:val="Hyperlink"/>
                  <w:rFonts w:cs="Arial"/>
                  <w:b/>
                  <w:bCs/>
                </w:rPr>
                <w:t>arigo@fazenda.ms.gov.br</w:t>
              </w:r>
            </w:hyperlink>
          </w:p>
        </w:tc>
      </w:tr>
      <w:tr w:rsidR="00E6642F" w:rsidRPr="00964772" w:rsidTr="00BF159C">
        <w:tc>
          <w:tcPr>
            <w:tcW w:w="3256" w:type="dxa"/>
          </w:tcPr>
          <w:p w:rsidR="00E6642F" w:rsidRDefault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Cesar Massruha</w:t>
            </w:r>
          </w:p>
        </w:tc>
        <w:tc>
          <w:tcPr>
            <w:tcW w:w="2268" w:type="dxa"/>
          </w:tcPr>
          <w:p w:rsidR="00E6642F" w:rsidRDefault="00082C7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3318.3594</w:t>
            </w:r>
          </w:p>
        </w:tc>
        <w:tc>
          <w:tcPr>
            <w:tcW w:w="3633" w:type="dxa"/>
          </w:tcPr>
          <w:p w:rsidR="006972D1" w:rsidRPr="00E6642F" w:rsidRDefault="006972D1" w:rsidP="00E6642F">
            <w:pPr>
              <w:pStyle w:val="AZTexto"/>
              <w:widowControl w:val="0"/>
              <w:ind w:firstLine="0"/>
              <w:jc w:val="left"/>
              <w:rPr>
                <w:b/>
              </w:rPr>
            </w:pPr>
            <w:r>
              <w:rPr>
                <w:b/>
              </w:rPr>
              <w:t>cmsilva@fazenda.ms.gov.br</w:t>
            </w:r>
          </w:p>
        </w:tc>
      </w:tr>
      <w:tr w:rsidR="006972D1" w:rsidRPr="00964772" w:rsidTr="00BF159C">
        <w:tc>
          <w:tcPr>
            <w:tcW w:w="3256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Eduardo Neves</w:t>
            </w:r>
          </w:p>
        </w:tc>
        <w:tc>
          <w:tcPr>
            <w:tcW w:w="2268" w:type="dxa"/>
          </w:tcPr>
          <w:p w:rsidR="006972D1" w:rsidRDefault="00082C7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3318.3594</w:t>
            </w:r>
          </w:p>
        </w:tc>
        <w:tc>
          <w:tcPr>
            <w:tcW w:w="3633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eneves@fazenda.ms.gov.br</w:t>
            </w:r>
          </w:p>
        </w:tc>
      </w:tr>
      <w:tr w:rsidR="006972D1" w:rsidRPr="00964772" w:rsidTr="00BF159C">
        <w:tc>
          <w:tcPr>
            <w:tcW w:w="3256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Flavio Aragon</w:t>
            </w:r>
          </w:p>
        </w:tc>
        <w:tc>
          <w:tcPr>
            <w:tcW w:w="2268" w:type="dxa"/>
          </w:tcPr>
          <w:p w:rsidR="006972D1" w:rsidRDefault="00082C7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3318.3533</w:t>
            </w:r>
          </w:p>
        </w:tc>
        <w:tc>
          <w:tcPr>
            <w:tcW w:w="3633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faragon@fazenda.ms.gov.br</w:t>
            </w:r>
          </w:p>
        </w:tc>
      </w:tr>
      <w:tr w:rsidR="006972D1" w:rsidRPr="00964772" w:rsidTr="00BF159C">
        <w:tc>
          <w:tcPr>
            <w:tcW w:w="3256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Fabricio Sales</w:t>
            </w:r>
          </w:p>
        </w:tc>
        <w:tc>
          <w:tcPr>
            <w:tcW w:w="2268" w:type="dxa"/>
          </w:tcPr>
          <w:p w:rsidR="006972D1" w:rsidRDefault="00082C7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3318.3533</w:t>
            </w:r>
          </w:p>
        </w:tc>
        <w:tc>
          <w:tcPr>
            <w:tcW w:w="3633" w:type="dxa"/>
          </w:tcPr>
          <w:p w:rsidR="006972D1" w:rsidRDefault="00631F73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hyperlink r:id="rId24" w:history="1">
              <w:r w:rsidR="006972D1" w:rsidRPr="009A7118">
                <w:rPr>
                  <w:rStyle w:val="Hyperlink"/>
                  <w:rFonts w:cs="Arial"/>
                  <w:b/>
                  <w:bCs/>
                </w:rPr>
                <w:t>fsales@fazenda.ms.gov.br</w:t>
              </w:r>
            </w:hyperlink>
          </w:p>
        </w:tc>
      </w:tr>
      <w:tr w:rsidR="006972D1" w:rsidRPr="00964772" w:rsidTr="00BF159C">
        <w:tc>
          <w:tcPr>
            <w:tcW w:w="3256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Railson</w:t>
            </w:r>
            <w:proofErr w:type="spellEnd"/>
            <w:r>
              <w:rPr>
                <w:rFonts w:cs="Arial"/>
                <w:b/>
                <w:bCs/>
              </w:rPr>
              <w:t xml:space="preserve"> Santos</w:t>
            </w:r>
          </w:p>
        </w:tc>
        <w:tc>
          <w:tcPr>
            <w:tcW w:w="2268" w:type="dxa"/>
          </w:tcPr>
          <w:p w:rsidR="006972D1" w:rsidRDefault="00082C7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(67) 3318.3594</w:t>
            </w:r>
          </w:p>
        </w:tc>
        <w:tc>
          <w:tcPr>
            <w:tcW w:w="3633" w:type="dxa"/>
          </w:tcPr>
          <w:p w:rsidR="006972D1" w:rsidRDefault="006972D1" w:rsidP="006972D1">
            <w:pPr>
              <w:pStyle w:val="AZTexto"/>
              <w:widowControl w:val="0"/>
              <w:ind w:firstLine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rssantos@fazenda.ms.gov.br</w:t>
            </w:r>
          </w:p>
        </w:tc>
      </w:tr>
    </w:tbl>
    <w:p w:rsidR="00566D8E" w:rsidRDefault="00566D8E" w:rsidP="004B05A7">
      <w:pPr>
        <w:pStyle w:val="AZTexto"/>
        <w:ind w:firstLine="0"/>
        <w:jc w:val="left"/>
        <w:rPr>
          <w:rFonts w:cs="Arial"/>
        </w:rPr>
      </w:pPr>
    </w:p>
    <w:sectPr w:rsidR="00566D8E" w:rsidSect="0079754D">
      <w:headerReference w:type="default" r:id="rId25"/>
      <w:footerReference w:type="default" r:id="rId26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F73" w:rsidRDefault="00631F73">
      <w:r>
        <w:separator/>
      </w:r>
    </w:p>
  </w:endnote>
  <w:endnote w:type="continuationSeparator" w:id="0">
    <w:p w:rsidR="00631F73" w:rsidRDefault="0063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5FD" w:rsidRDefault="009835FD">
    <w:pPr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835FD" w:rsidRDefault="009835F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5FD" w:rsidRDefault="009835FD">
    <w:pPr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9835FD" w:rsidRDefault="009835FD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384"/>
      <w:gridCol w:w="5954"/>
      <w:gridCol w:w="1133"/>
    </w:tblGrid>
    <w:tr w:rsidR="009835FD" w:rsidRPr="00964772">
      <w:tc>
        <w:tcPr>
          <w:tcW w:w="1384" w:type="dxa"/>
          <w:tcBorders>
            <w:top w:val="nil"/>
            <w:left w:val="nil"/>
            <w:bottom w:val="nil"/>
            <w:right w:val="nil"/>
          </w:tcBorders>
        </w:tcPr>
        <w:p w:rsidR="009835FD" w:rsidRDefault="009835FD" w:rsidP="007D7805">
          <w:pPr>
            <w:tabs>
              <w:tab w:val="left" w:pos="2552"/>
            </w:tabs>
            <w:ind w:right="-108"/>
          </w:pPr>
        </w:p>
      </w:tc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9835FD" w:rsidRDefault="009835FD" w:rsidP="00477CC7">
          <w:pPr>
            <w:jc w:val="center"/>
            <w:rPr>
              <w:rFonts w:ascii="Arial" w:hAnsi="Arial" w:cs="Arial"/>
              <w:lang w:val="pt-BR"/>
            </w:rPr>
          </w:pPr>
          <w:r>
            <w:rPr>
              <w:rFonts w:ascii="Arial" w:hAnsi="Arial" w:cs="Arial"/>
              <w:lang w:val="pt-BR"/>
            </w:rPr>
            <w:t>S</w:t>
          </w:r>
          <w:r w:rsidR="00477CC7">
            <w:rPr>
              <w:rFonts w:ascii="Arial" w:hAnsi="Arial" w:cs="Arial"/>
              <w:lang w:val="pt-BR"/>
            </w:rPr>
            <w:t xml:space="preserve">ETDIG </w:t>
          </w:r>
          <w:r>
            <w:rPr>
              <w:rFonts w:ascii="Arial" w:hAnsi="Arial" w:cs="Arial"/>
              <w:lang w:val="pt-BR"/>
            </w:rPr>
            <w:t>– S</w:t>
          </w:r>
          <w:r w:rsidR="00477CC7">
            <w:rPr>
              <w:rFonts w:ascii="Arial" w:hAnsi="Arial" w:cs="Arial"/>
              <w:lang w:val="pt-BR"/>
            </w:rPr>
            <w:t>ecretaria Executiva de Transformação Digital</w:t>
          </w:r>
        </w:p>
      </w:tc>
      <w:tc>
        <w:tcPr>
          <w:tcW w:w="1133" w:type="dxa"/>
          <w:tcBorders>
            <w:top w:val="nil"/>
            <w:left w:val="nil"/>
            <w:bottom w:val="nil"/>
            <w:right w:val="nil"/>
          </w:tcBorders>
        </w:tcPr>
        <w:p w:rsidR="009835FD" w:rsidRPr="00324E11" w:rsidRDefault="009835FD" w:rsidP="00FC08B0">
          <w:pPr>
            <w:jc w:val="right"/>
            <w:rPr>
              <w:lang w:val="pt-BR"/>
            </w:rPr>
          </w:pPr>
        </w:p>
      </w:tc>
    </w:tr>
  </w:tbl>
  <w:p w:rsidR="009835FD" w:rsidRPr="00534A26" w:rsidRDefault="009835FD">
    <w:pPr>
      <w:pStyle w:val="Rodap"/>
      <w:rPr>
        <w:lang w:val="pt-BR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5FD" w:rsidRPr="00E318AF" w:rsidRDefault="009835FD">
    <w:pPr>
      <w:framePr w:wrap="around" w:vAnchor="text" w:hAnchor="margin" w:xAlign="right" w:y="1"/>
      <w:rPr>
        <w:rStyle w:val="Nmerodepgina"/>
        <w:rFonts w:ascii="Arial" w:hAnsi="Arial" w:cs="Arial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64772">
      <w:rPr>
        <w:rStyle w:val="Nmerodepgina"/>
        <w:noProof/>
      </w:rPr>
      <w:t>2</w:t>
    </w:r>
    <w:r>
      <w:rPr>
        <w:rStyle w:val="Nmerodepgina"/>
      </w:rPr>
      <w:fldChar w:fldCharType="end"/>
    </w:r>
  </w:p>
  <w:tbl>
    <w:tblPr>
      <w:tblW w:w="901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24"/>
      <w:gridCol w:w="5428"/>
      <w:gridCol w:w="1658"/>
    </w:tblGrid>
    <w:tr w:rsidR="009835FD" w:rsidRPr="00964772" w:rsidTr="00E24E05">
      <w:trPr>
        <w:trHeight w:val="541"/>
      </w:trPr>
      <w:tc>
        <w:tcPr>
          <w:tcW w:w="1924" w:type="dxa"/>
          <w:tcBorders>
            <w:top w:val="nil"/>
            <w:left w:val="nil"/>
            <w:bottom w:val="nil"/>
            <w:right w:val="nil"/>
          </w:tcBorders>
        </w:tcPr>
        <w:p w:rsidR="009835FD" w:rsidRDefault="009835FD" w:rsidP="00BF5AC7">
          <w:pPr>
            <w:tabs>
              <w:tab w:val="left" w:pos="2552"/>
            </w:tabs>
            <w:ind w:right="-108"/>
          </w:pPr>
        </w:p>
      </w:tc>
      <w:tc>
        <w:tcPr>
          <w:tcW w:w="5428" w:type="dxa"/>
          <w:tcBorders>
            <w:top w:val="nil"/>
            <w:left w:val="nil"/>
            <w:bottom w:val="nil"/>
            <w:right w:val="nil"/>
          </w:tcBorders>
        </w:tcPr>
        <w:p w:rsidR="009835FD" w:rsidRDefault="009835FD" w:rsidP="00E24E05">
          <w:pPr>
            <w:jc w:val="center"/>
            <w:rPr>
              <w:rFonts w:ascii="Arial" w:hAnsi="Arial" w:cs="Arial"/>
              <w:lang w:val="pt-BR"/>
            </w:rPr>
          </w:pPr>
          <w:r>
            <w:rPr>
              <w:rFonts w:ascii="Arial" w:hAnsi="Arial" w:cs="Arial"/>
              <w:lang w:val="pt-BR"/>
            </w:rPr>
            <w:t>SETDIG – Secretaria-Executiva de Transformação Digital</w:t>
          </w:r>
        </w:p>
      </w:tc>
      <w:tc>
        <w:tcPr>
          <w:tcW w:w="1658" w:type="dxa"/>
          <w:tcBorders>
            <w:top w:val="nil"/>
            <w:left w:val="nil"/>
            <w:bottom w:val="nil"/>
            <w:right w:val="nil"/>
          </w:tcBorders>
        </w:tcPr>
        <w:p w:rsidR="009835FD" w:rsidRPr="00324E11" w:rsidRDefault="009835FD" w:rsidP="00BF5AC7">
          <w:pPr>
            <w:jc w:val="right"/>
            <w:rPr>
              <w:lang w:val="pt-BR"/>
            </w:rPr>
          </w:pPr>
        </w:p>
      </w:tc>
    </w:tr>
  </w:tbl>
  <w:p w:rsidR="009835FD" w:rsidRPr="005953CC" w:rsidRDefault="009835FD" w:rsidP="00E318AF">
    <w:pPr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F73" w:rsidRDefault="00631F73">
      <w:r>
        <w:separator/>
      </w:r>
    </w:p>
  </w:footnote>
  <w:footnote w:type="continuationSeparator" w:id="0">
    <w:p w:rsidR="00631F73" w:rsidRDefault="0063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8" w:space="0" w:color="000000"/>
        <w:insideH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05"/>
      <w:gridCol w:w="6159"/>
    </w:tblGrid>
    <w:tr w:rsidR="009835FD" w:rsidRPr="00964772">
      <w:trPr>
        <w:trHeight w:val="303"/>
      </w:trPr>
      <w:tc>
        <w:tcPr>
          <w:tcW w:w="2205" w:type="dxa"/>
          <w:tcBorders>
            <w:top w:val="nil"/>
            <w:left w:val="nil"/>
            <w:bottom w:val="single" w:sz="8" w:space="0" w:color="000000"/>
            <w:right w:val="nil"/>
          </w:tcBorders>
        </w:tcPr>
        <w:p w:rsidR="009835FD" w:rsidRDefault="009835FD" w:rsidP="00FC08B0">
          <w:r>
            <w:rPr>
              <w:noProof/>
              <w:lang w:val="pt-BR" w:eastAsia="pt-BR"/>
            </w:rPr>
            <w:drawing>
              <wp:inline distT="0" distB="0" distL="0" distR="0">
                <wp:extent cx="1208153" cy="600075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GOVM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161" cy="613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9" w:type="dxa"/>
          <w:tcBorders>
            <w:top w:val="nil"/>
            <w:left w:val="nil"/>
            <w:bottom w:val="single" w:sz="8" w:space="0" w:color="000000"/>
            <w:right w:val="nil"/>
          </w:tcBorders>
        </w:tcPr>
        <w:p w:rsidR="009835FD" w:rsidRDefault="009835FD" w:rsidP="00FC08B0">
          <w:pPr>
            <w:rPr>
              <w:lang w:val="pt-BR"/>
            </w:rPr>
          </w:pPr>
        </w:p>
        <w:p w:rsidR="009835FD" w:rsidRDefault="009835FD" w:rsidP="00FC08B0">
          <w:pPr>
            <w:rPr>
              <w:lang w:val="pt-BR"/>
            </w:rPr>
          </w:pPr>
          <w:r>
            <w:rPr>
              <w:lang w:val="pt-BR"/>
            </w:rPr>
            <w:t>Governo do Estado de Mato Grosso do Sul</w:t>
          </w:r>
        </w:p>
        <w:p w:rsidR="009835FD" w:rsidRDefault="009835FD" w:rsidP="00FC08B0">
          <w:pPr>
            <w:rPr>
              <w:lang w:val="pt-BR"/>
            </w:rPr>
          </w:pPr>
          <w:r>
            <w:rPr>
              <w:lang w:val="pt-BR"/>
            </w:rPr>
            <w:t>Secretaria de Estado Governo</w:t>
          </w:r>
        </w:p>
        <w:p w:rsidR="009835FD" w:rsidRDefault="009835FD" w:rsidP="00FC08B0">
          <w:pPr>
            <w:rPr>
              <w:lang w:val="pt-BR"/>
            </w:rPr>
          </w:pPr>
          <w:r>
            <w:rPr>
              <w:lang w:val="pt-BR"/>
            </w:rPr>
            <w:t>Secretaria-Executiva de Transformação Digital</w:t>
          </w:r>
        </w:p>
      </w:tc>
    </w:tr>
  </w:tbl>
  <w:p w:rsidR="009835FD" w:rsidRPr="00534A26" w:rsidRDefault="009835FD" w:rsidP="00534A26">
    <w:pPr>
      <w:pStyle w:val="Cabealho"/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5FD" w:rsidRDefault="009835FD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42D8B822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A611C"/>
    <w:multiLevelType w:val="hybridMultilevel"/>
    <w:tmpl w:val="8F543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65754"/>
    <w:multiLevelType w:val="hybridMultilevel"/>
    <w:tmpl w:val="039CF9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72EE5"/>
    <w:multiLevelType w:val="hybridMultilevel"/>
    <w:tmpl w:val="75886C7C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9B084E"/>
    <w:multiLevelType w:val="hybridMultilevel"/>
    <w:tmpl w:val="88662A00"/>
    <w:lvl w:ilvl="0" w:tplc="0416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EA21A20"/>
    <w:multiLevelType w:val="hybridMultilevel"/>
    <w:tmpl w:val="66180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F74A0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4CF08E5"/>
    <w:multiLevelType w:val="multilevel"/>
    <w:tmpl w:val="C47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2B10"/>
    <w:multiLevelType w:val="hybridMultilevel"/>
    <w:tmpl w:val="6CA0941C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4B15C9"/>
    <w:multiLevelType w:val="hybridMultilevel"/>
    <w:tmpl w:val="ACB2C0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412F90"/>
    <w:multiLevelType w:val="hybridMultilevel"/>
    <w:tmpl w:val="B3542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C2263"/>
    <w:multiLevelType w:val="multilevel"/>
    <w:tmpl w:val="42D8B822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248F45FE"/>
    <w:multiLevelType w:val="hybridMultilevel"/>
    <w:tmpl w:val="DB4EE2A6"/>
    <w:lvl w:ilvl="0" w:tplc="040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C26C6E"/>
    <w:multiLevelType w:val="hybridMultilevel"/>
    <w:tmpl w:val="0DBAF8BC"/>
    <w:lvl w:ilvl="0" w:tplc="8410F218">
      <w:numFmt w:val="bullet"/>
      <w:lvlText w:val="•"/>
      <w:lvlJc w:val="left"/>
      <w:pPr>
        <w:ind w:left="735" w:hanging="73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 w15:restartNumberingAfterBreak="0">
    <w:nsid w:val="25211F46"/>
    <w:multiLevelType w:val="hybridMultilevel"/>
    <w:tmpl w:val="E9249D72"/>
    <w:lvl w:ilvl="0" w:tplc="8410F218">
      <w:numFmt w:val="bullet"/>
      <w:lvlText w:val="•"/>
      <w:lvlJc w:val="left"/>
      <w:pPr>
        <w:ind w:left="735" w:hanging="73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279710D7"/>
    <w:multiLevelType w:val="hybridMultilevel"/>
    <w:tmpl w:val="575A7796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9AC535F"/>
    <w:multiLevelType w:val="hybridMultilevel"/>
    <w:tmpl w:val="78560564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A2F0468"/>
    <w:multiLevelType w:val="hybridMultilevel"/>
    <w:tmpl w:val="8EB683A2"/>
    <w:lvl w:ilvl="0" w:tplc="0416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00E462A"/>
    <w:multiLevelType w:val="hybridMultilevel"/>
    <w:tmpl w:val="D69A593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195BAE"/>
    <w:multiLevelType w:val="hybridMultilevel"/>
    <w:tmpl w:val="E4EA6B8C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32D7704"/>
    <w:multiLevelType w:val="hybridMultilevel"/>
    <w:tmpl w:val="0436EFB0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80C1F"/>
    <w:multiLevelType w:val="hybridMultilevel"/>
    <w:tmpl w:val="627A5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30BF0"/>
    <w:multiLevelType w:val="hybridMultilevel"/>
    <w:tmpl w:val="4E2C4676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947213"/>
    <w:multiLevelType w:val="hybridMultilevel"/>
    <w:tmpl w:val="0A7C95EE"/>
    <w:lvl w:ilvl="0" w:tplc="0416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4" w15:restartNumberingAfterBreak="0">
    <w:nsid w:val="4F564C50"/>
    <w:multiLevelType w:val="hybridMultilevel"/>
    <w:tmpl w:val="C7C68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D1258"/>
    <w:multiLevelType w:val="hybridMultilevel"/>
    <w:tmpl w:val="18C6E672"/>
    <w:lvl w:ilvl="0" w:tplc="8410F218">
      <w:numFmt w:val="bullet"/>
      <w:lvlText w:val="•"/>
      <w:lvlJc w:val="left"/>
      <w:pPr>
        <w:ind w:left="1444" w:hanging="73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6D15A42"/>
    <w:multiLevelType w:val="hybridMultilevel"/>
    <w:tmpl w:val="A8AC73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CA32EA"/>
    <w:multiLevelType w:val="hybridMultilevel"/>
    <w:tmpl w:val="EDE02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3D4780"/>
    <w:multiLevelType w:val="hybridMultilevel"/>
    <w:tmpl w:val="0876FE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4B58BB"/>
    <w:multiLevelType w:val="multilevel"/>
    <w:tmpl w:val="816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9701B"/>
    <w:multiLevelType w:val="hybridMultilevel"/>
    <w:tmpl w:val="05E68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0167E"/>
    <w:multiLevelType w:val="hybridMultilevel"/>
    <w:tmpl w:val="426696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3"/>
  </w:num>
  <w:num w:numId="5">
    <w:abstractNumId w:val="8"/>
  </w:num>
  <w:num w:numId="6">
    <w:abstractNumId w:val="26"/>
  </w:num>
  <w:num w:numId="7">
    <w:abstractNumId w:val="2"/>
  </w:num>
  <w:num w:numId="8">
    <w:abstractNumId w:val="19"/>
  </w:num>
  <w:num w:numId="9">
    <w:abstractNumId w:val="15"/>
  </w:num>
  <w:num w:numId="10">
    <w:abstractNumId w:val="16"/>
  </w:num>
  <w:num w:numId="11">
    <w:abstractNumId w:val="23"/>
  </w:num>
  <w:num w:numId="12">
    <w:abstractNumId w:val="20"/>
  </w:num>
  <w:num w:numId="13">
    <w:abstractNumId w:val="22"/>
  </w:num>
  <w:num w:numId="14">
    <w:abstractNumId w:val="4"/>
  </w:num>
  <w:num w:numId="15">
    <w:abstractNumId w:val="18"/>
  </w:num>
  <w:num w:numId="16">
    <w:abstractNumId w:val="28"/>
  </w:num>
  <w:num w:numId="17">
    <w:abstractNumId w:val="11"/>
  </w:num>
  <w:num w:numId="18">
    <w:abstractNumId w:val="17"/>
  </w:num>
  <w:num w:numId="19">
    <w:abstractNumId w:val="9"/>
  </w:num>
  <w:num w:numId="20">
    <w:abstractNumId w:val="24"/>
  </w:num>
  <w:num w:numId="21">
    <w:abstractNumId w:val="27"/>
  </w:num>
  <w:num w:numId="22">
    <w:abstractNumId w:val="5"/>
  </w:num>
  <w:num w:numId="23">
    <w:abstractNumId w:val="30"/>
  </w:num>
  <w:num w:numId="24">
    <w:abstractNumId w:val="1"/>
  </w:num>
  <w:num w:numId="25">
    <w:abstractNumId w:val="21"/>
  </w:num>
  <w:num w:numId="26">
    <w:abstractNumId w:val="10"/>
  </w:num>
  <w:num w:numId="27">
    <w:abstractNumId w:val="7"/>
  </w:num>
  <w:num w:numId="28">
    <w:abstractNumId w:val="29"/>
  </w:num>
  <w:num w:numId="29">
    <w:abstractNumId w:val="31"/>
  </w:num>
  <w:num w:numId="30">
    <w:abstractNumId w:val="25"/>
  </w:num>
  <w:num w:numId="31">
    <w:abstractNumId w:val="14"/>
  </w:num>
  <w:num w:numId="3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s-ES_tradnl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o:allowincell="f" fillcolor="white" strokecolor="red">
      <v:fill color="white"/>
      <v:stroke 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5CC"/>
    <w:rsid w:val="00000D6B"/>
    <w:rsid w:val="0000324B"/>
    <w:rsid w:val="00006FCC"/>
    <w:rsid w:val="00010D28"/>
    <w:rsid w:val="000112A8"/>
    <w:rsid w:val="00011F29"/>
    <w:rsid w:val="00012125"/>
    <w:rsid w:val="000143AC"/>
    <w:rsid w:val="00021B54"/>
    <w:rsid w:val="000237A6"/>
    <w:rsid w:val="00025AFD"/>
    <w:rsid w:val="00027629"/>
    <w:rsid w:val="000300A4"/>
    <w:rsid w:val="00035683"/>
    <w:rsid w:val="00035CEB"/>
    <w:rsid w:val="00043DD1"/>
    <w:rsid w:val="000447F6"/>
    <w:rsid w:val="0004569A"/>
    <w:rsid w:val="000538BD"/>
    <w:rsid w:val="00054F30"/>
    <w:rsid w:val="0005546A"/>
    <w:rsid w:val="0005626C"/>
    <w:rsid w:val="000565B1"/>
    <w:rsid w:val="0005683B"/>
    <w:rsid w:val="000576DD"/>
    <w:rsid w:val="00057918"/>
    <w:rsid w:val="00062D5E"/>
    <w:rsid w:val="000637EB"/>
    <w:rsid w:val="000647FD"/>
    <w:rsid w:val="000668A2"/>
    <w:rsid w:val="000700FE"/>
    <w:rsid w:val="00070ECC"/>
    <w:rsid w:val="0007130B"/>
    <w:rsid w:val="00072381"/>
    <w:rsid w:val="00073C3B"/>
    <w:rsid w:val="00073DE6"/>
    <w:rsid w:val="00074626"/>
    <w:rsid w:val="00075354"/>
    <w:rsid w:val="00077DBB"/>
    <w:rsid w:val="000800AF"/>
    <w:rsid w:val="000816B0"/>
    <w:rsid w:val="00082C71"/>
    <w:rsid w:val="00086A1B"/>
    <w:rsid w:val="00093730"/>
    <w:rsid w:val="00093939"/>
    <w:rsid w:val="00093A86"/>
    <w:rsid w:val="0009591B"/>
    <w:rsid w:val="000A1358"/>
    <w:rsid w:val="000A5DE6"/>
    <w:rsid w:val="000A673E"/>
    <w:rsid w:val="000B1AD6"/>
    <w:rsid w:val="000B53FB"/>
    <w:rsid w:val="000B633E"/>
    <w:rsid w:val="000B6505"/>
    <w:rsid w:val="000B69CA"/>
    <w:rsid w:val="000B7182"/>
    <w:rsid w:val="000B7ECB"/>
    <w:rsid w:val="000C1029"/>
    <w:rsid w:val="000C4A95"/>
    <w:rsid w:val="000C4E75"/>
    <w:rsid w:val="000C7807"/>
    <w:rsid w:val="000D1362"/>
    <w:rsid w:val="000D30DA"/>
    <w:rsid w:val="000D4353"/>
    <w:rsid w:val="000D70A8"/>
    <w:rsid w:val="000D7280"/>
    <w:rsid w:val="000E17B1"/>
    <w:rsid w:val="000E2553"/>
    <w:rsid w:val="000E2A31"/>
    <w:rsid w:val="000E2CC9"/>
    <w:rsid w:val="000E44F0"/>
    <w:rsid w:val="000F374F"/>
    <w:rsid w:val="000F52FD"/>
    <w:rsid w:val="00105F45"/>
    <w:rsid w:val="00106FC8"/>
    <w:rsid w:val="00107D11"/>
    <w:rsid w:val="00110C7C"/>
    <w:rsid w:val="001111DA"/>
    <w:rsid w:val="0011160A"/>
    <w:rsid w:val="00111951"/>
    <w:rsid w:val="00113306"/>
    <w:rsid w:val="00113829"/>
    <w:rsid w:val="0011429A"/>
    <w:rsid w:val="00114663"/>
    <w:rsid w:val="00114C46"/>
    <w:rsid w:val="00115879"/>
    <w:rsid w:val="00116F37"/>
    <w:rsid w:val="00117461"/>
    <w:rsid w:val="00120C2D"/>
    <w:rsid w:val="00127244"/>
    <w:rsid w:val="001279D0"/>
    <w:rsid w:val="00130549"/>
    <w:rsid w:val="00133206"/>
    <w:rsid w:val="001334C9"/>
    <w:rsid w:val="00134EBC"/>
    <w:rsid w:val="00142BB9"/>
    <w:rsid w:val="00143008"/>
    <w:rsid w:val="00145739"/>
    <w:rsid w:val="00147537"/>
    <w:rsid w:val="001545B4"/>
    <w:rsid w:val="00154A6F"/>
    <w:rsid w:val="00156DC6"/>
    <w:rsid w:val="001570EC"/>
    <w:rsid w:val="001574D3"/>
    <w:rsid w:val="00160610"/>
    <w:rsid w:val="00161A78"/>
    <w:rsid w:val="00163BA2"/>
    <w:rsid w:val="0016470D"/>
    <w:rsid w:val="00165C7A"/>
    <w:rsid w:val="00167C84"/>
    <w:rsid w:val="00171522"/>
    <w:rsid w:val="0017211B"/>
    <w:rsid w:val="00172B89"/>
    <w:rsid w:val="0017365C"/>
    <w:rsid w:val="00175D54"/>
    <w:rsid w:val="001775E9"/>
    <w:rsid w:val="00177AA0"/>
    <w:rsid w:val="00180BBB"/>
    <w:rsid w:val="00186C9D"/>
    <w:rsid w:val="001913C4"/>
    <w:rsid w:val="001920B9"/>
    <w:rsid w:val="001962B7"/>
    <w:rsid w:val="001A06BD"/>
    <w:rsid w:val="001A3521"/>
    <w:rsid w:val="001A3EBA"/>
    <w:rsid w:val="001A5381"/>
    <w:rsid w:val="001A695C"/>
    <w:rsid w:val="001B3B02"/>
    <w:rsid w:val="001B698D"/>
    <w:rsid w:val="001C03E7"/>
    <w:rsid w:val="001C076B"/>
    <w:rsid w:val="001C091D"/>
    <w:rsid w:val="001C1C38"/>
    <w:rsid w:val="001C3386"/>
    <w:rsid w:val="001C4B78"/>
    <w:rsid w:val="001C6201"/>
    <w:rsid w:val="001C7E71"/>
    <w:rsid w:val="001D3DD0"/>
    <w:rsid w:val="001D6F22"/>
    <w:rsid w:val="001E5B7F"/>
    <w:rsid w:val="001E7460"/>
    <w:rsid w:val="001F51B3"/>
    <w:rsid w:val="001F54E8"/>
    <w:rsid w:val="00200816"/>
    <w:rsid w:val="002077CF"/>
    <w:rsid w:val="00207EFB"/>
    <w:rsid w:val="002117A5"/>
    <w:rsid w:val="00213942"/>
    <w:rsid w:val="00213AAF"/>
    <w:rsid w:val="0021407D"/>
    <w:rsid w:val="00215BFB"/>
    <w:rsid w:val="00215DD7"/>
    <w:rsid w:val="00216411"/>
    <w:rsid w:val="00216F65"/>
    <w:rsid w:val="002214DD"/>
    <w:rsid w:val="00223A05"/>
    <w:rsid w:val="00223C14"/>
    <w:rsid w:val="00223FF0"/>
    <w:rsid w:val="002349D6"/>
    <w:rsid w:val="00237917"/>
    <w:rsid w:val="00241E5F"/>
    <w:rsid w:val="00243D34"/>
    <w:rsid w:val="002444CF"/>
    <w:rsid w:val="00245C83"/>
    <w:rsid w:val="00247491"/>
    <w:rsid w:val="00247DEF"/>
    <w:rsid w:val="00250097"/>
    <w:rsid w:val="00250999"/>
    <w:rsid w:val="00251D45"/>
    <w:rsid w:val="00252E00"/>
    <w:rsid w:val="00253D16"/>
    <w:rsid w:val="0025514C"/>
    <w:rsid w:val="002552C1"/>
    <w:rsid w:val="00261AE6"/>
    <w:rsid w:val="002651C9"/>
    <w:rsid w:val="0026644C"/>
    <w:rsid w:val="00270F2D"/>
    <w:rsid w:val="00271B72"/>
    <w:rsid w:val="00273109"/>
    <w:rsid w:val="00274CE7"/>
    <w:rsid w:val="00275025"/>
    <w:rsid w:val="00277749"/>
    <w:rsid w:val="00280701"/>
    <w:rsid w:val="0028383F"/>
    <w:rsid w:val="00284D9E"/>
    <w:rsid w:val="002850ED"/>
    <w:rsid w:val="0028566F"/>
    <w:rsid w:val="00285989"/>
    <w:rsid w:val="00285FA9"/>
    <w:rsid w:val="002868B5"/>
    <w:rsid w:val="0028780A"/>
    <w:rsid w:val="00287F66"/>
    <w:rsid w:val="00290A57"/>
    <w:rsid w:val="00291163"/>
    <w:rsid w:val="0029469A"/>
    <w:rsid w:val="002A0B91"/>
    <w:rsid w:val="002A0D32"/>
    <w:rsid w:val="002A452C"/>
    <w:rsid w:val="002A7178"/>
    <w:rsid w:val="002B05C1"/>
    <w:rsid w:val="002B1BFA"/>
    <w:rsid w:val="002B1F9E"/>
    <w:rsid w:val="002B49CA"/>
    <w:rsid w:val="002B5EA5"/>
    <w:rsid w:val="002C3E31"/>
    <w:rsid w:val="002C6EED"/>
    <w:rsid w:val="002D1BF8"/>
    <w:rsid w:val="002D2583"/>
    <w:rsid w:val="002D5098"/>
    <w:rsid w:val="002E2AC5"/>
    <w:rsid w:val="002E2F4E"/>
    <w:rsid w:val="002E379E"/>
    <w:rsid w:val="002E3DD4"/>
    <w:rsid w:val="002F04D8"/>
    <w:rsid w:val="002F0837"/>
    <w:rsid w:val="002F3203"/>
    <w:rsid w:val="002F39D6"/>
    <w:rsid w:val="002F491F"/>
    <w:rsid w:val="002F55FC"/>
    <w:rsid w:val="00301CFD"/>
    <w:rsid w:val="00304F6D"/>
    <w:rsid w:val="00305FEF"/>
    <w:rsid w:val="0030648D"/>
    <w:rsid w:val="0030677D"/>
    <w:rsid w:val="00306E4A"/>
    <w:rsid w:val="003072E2"/>
    <w:rsid w:val="003072E3"/>
    <w:rsid w:val="00312E10"/>
    <w:rsid w:val="00315917"/>
    <w:rsid w:val="00316BB0"/>
    <w:rsid w:val="00322067"/>
    <w:rsid w:val="00324466"/>
    <w:rsid w:val="00324E11"/>
    <w:rsid w:val="00326ABD"/>
    <w:rsid w:val="003323A2"/>
    <w:rsid w:val="00332D39"/>
    <w:rsid w:val="00334EA7"/>
    <w:rsid w:val="003365BA"/>
    <w:rsid w:val="00336C36"/>
    <w:rsid w:val="00336E6D"/>
    <w:rsid w:val="00340CB6"/>
    <w:rsid w:val="00345E3E"/>
    <w:rsid w:val="00346190"/>
    <w:rsid w:val="00346855"/>
    <w:rsid w:val="00352C94"/>
    <w:rsid w:val="00356610"/>
    <w:rsid w:val="00366069"/>
    <w:rsid w:val="003747CF"/>
    <w:rsid w:val="00374DA1"/>
    <w:rsid w:val="0038135E"/>
    <w:rsid w:val="00381523"/>
    <w:rsid w:val="00382B6A"/>
    <w:rsid w:val="00390ABE"/>
    <w:rsid w:val="00391495"/>
    <w:rsid w:val="00392EFA"/>
    <w:rsid w:val="003A0D2C"/>
    <w:rsid w:val="003A11DF"/>
    <w:rsid w:val="003A249F"/>
    <w:rsid w:val="003B04FC"/>
    <w:rsid w:val="003B11AB"/>
    <w:rsid w:val="003B2369"/>
    <w:rsid w:val="003B2651"/>
    <w:rsid w:val="003B327A"/>
    <w:rsid w:val="003B5079"/>
    <w:rsid w:val="003B5265"/>
    <w:rsid w:val="003B559B"/>
    <w:rsid w:val="003C03E6"/>
    <w:rsid w:val="003C1F9E"/>
    <w:rsid w:val="003C4BB3"/>
    <w:rsid w:val="003D1864"/>
    <w:rsid w:val="003D1D2A"/>
    <w:rsid w:val="003D1F6F"/>
    <w:rsid w:val="003D22AA"/>
    <w:rsid w:val="003D2D84"/>
    <w:rsid w:val="003E198E"/>
    <w:rsid w:val="003E2959"/>
    <w:rsid w:val="003E3BD1"/>
    <w:rsid w:val="003E7347"/>
    <w:rsid w:val="003E7569"/>
    <w:rsid w:val="003F09E3"/>
    <w:rsid w:val="003F1F2D"/>
    <w:rsid w:val="003F51B5"/>
    <w:rsid w:val="00401FC1"/>
    <w:rsid w:val="00407F97"/>
    <w:rsid w:val="0041061B"/>
    <w:rsid w:val="00411B7B"/>
    <w:rsid w:val="004125C6"/>
    <w:rsid w:val="00412FED"/>
    <w:rsid w:val="004133D4"/>
    <w:rsid w:val="00415C7C"/>
    <w:rsid w:val="00420D07"/>
    <w:rsid w:val="00423891"/>
    <w:rsid w:val="00425698"/>
    <w:rsid w:val="00427E22"/>
    <w:rsid w:val="00427F4D"/>
    <w:rsid w:val="0043471C"/>
    <w:rsid w:val="00444E4A"/>
    <w:rsid w:val="00447998"/>
    <w:rsid w:val="00452636"/>
    <w:rsid w:val="00455E26"/>
    <w:rsid w:val="0045622D"/>
    <w:rsid w:val="0045733C"/>
    <w:rsid w:val="00461A6F"/>
    <w:rsid w:val="00461BFB"/>
    <w:rsid w:val="00471576"/>
    <w:rsid w:val="00472F77"/>
    <w:rsid w:val="004737D9"/>
    <w:rsid w:val="00476D58"/>
    <w:rsid w:val="00477CC7"/>
    <w:rsid w:val="00477F97"/>
    <w:rsid w:val="004816DC"/>
    <w:rsid w:val="004831F6"/>
    <w:rsid w:val="00483D00"/>
    <w:rsid w:val="004840D5"/>
    <w:rsid w:val="00485E43"/>
    <w:rsid w:val="00487F6D"/>
    <w:rsid w:val="0049053F"/>
    <w:rsid w:val="00490B30"/>
    <w:rsid w:val="00493BD1"/>
    <w:rsid w:val="004961ED"/>
    <w:rsid w:val="00496A3C"/>
    <w:rsid w:val="004A428D"/>
    <w:rsid w:val="004B05A7"/>
    <w:rsid w:val="004B78BB"/>
    <w:rsid w:val="004C3266"/>
    <w:rsid w:val="004C5A24"/>
    <w:rsid w:val="004D1859"/>
    <w:rsid w:val="004D3590"/>
    <w:rsid w:val="004D3A09"/>
    <w:rsid w:val="004D533C"/>
    <w:rsid w:val="004D5EEC"/>
    <w:rsid w:val="004D5FC5"/>
    <w:rsid w:val="004D644A"/>
    <w:rsid w:val="004D77A8"/>
    <w:rsid w:val="004E0B87"/>
    <w:rsid w:val="004E146C"/>
    <w:rsid w:val="004E2385"/>
    <w:rsid w:val="004E4CDC"/>
    <w:rsid w:val="004E687D"/>
    <w:rsid w:val="004E6FDC"/>
    <w:rsid w:val="004E74CE"/>
    <w:rsid w:val="004E75F9"/>
    <w:rsid w:val="004E7762"/>
    <w:rsid w:val="004F0304"/>
    <w:rsid w:val="004F3498"/>
    <w:rsid w:val="004F5082"/>
    <w:rsid w:val="004F7028"/>
    <w:rsid w:val="00505203"/>
    <w:rsid w:val="005064CE"/>
    <w:rsid w:val="00506EF4"/>
    <w:rsid w:val="00512742"/>
    <w:rsid w:val="00514BEB"/>
    <w:rsid w:val="00514F85"/>
    <w:rsid w:val="005156B6"/>
    <w:rsid w:val="00516A1E"/>
    <w:rsid w:val="00520E98"/>
    <w:rsid w:val="00523B13"/>
    <w:rsid w:val="00524CE1"/>
    <w:rsid w:val="00525C4A"/>
    <w:rsid w:val="00526893"/>
    <w:rsid w:val="00530FB2"/>
    <w:rsid w:val="00531FDA"/>
    <w:rsid w:val="0053467A"/>
    <w:rsid w:val="00534A26"/>
    <w:rsid w:val="00535659"/>
    <w:rsid w:val="00536B15"/>
    <w:rsid w:val="005374FE"/>
    <w:rsid w:val="00537878"/>
    <w:rsid w:val="005406D3"/>
    <w:rsid w:val="005465AA"/>
    <w:rsid w:val="00546831"/>
    <w:rsid w:val="0054710D"/>
    <w:rsid w:val="00550D25"/>
    <w:rsid w:val="005516D8"/>
    <w:rsid w:val="0055286D"/>
    <w:rsid w:val="00552B19"/>
    <w:rsid w:val="00557DA2"/>
    <w:rsid w:val="005607E0"/>
    <w:rsid w:val="0056085E"/>
    <w:rsid w:val="00564090"/>
    <w:rsid w:val="00565765"/>
    <w:rsid w:val="00566D8E"/>
    <w:rsid w:val="00571624"/>
    <w:rsid w:val="005736D6"/>
    <w:rsid w:val="00574248"/>
    <w:rsid w:val="0057542F"/>
    <w:rsid w:val="0057632E"/>
    <w:rsid w:val="00580C0C"/>
    <w:rsid w:val="005811AE"/>
    <w:rsid w:val="0058341F"/>
    <w:rsid w:val="00584C71"/>
    <w:rsid w:val="005865ED"/>
    <w:rsid w:val="00587E57"/>
    <w:rsid w:val="00591376"/>
    <w:rsid w:val="0059239B"/>
    <w:rsid w:val="005930A4"/>
    <w:rsid w:val="005953CC"/>
    <w:rsid w:val="005A38AA"/>
    <w:rsid w:val="005A453D"/>
    <w:rsid w:val="005A47E1"/>
    <w:rsid w:val="005A638C"/>
    <w:rsid w:val="005A7560"/>
    <w:rsid w:val="005A7E29"/>
    <w:rsid w:val="005B17FB"/>
    <w:rsid w:val="005B1BA2"/>
    <w:rsid w:val="005B2210"/>
    <w:rsid w:val="005B502D"/>
    <w:rsid w:val="005B6873"/>
    <w:rsid w:val="005C2CE6"/>
    <w:rsid w:val="005C6533"/>
    <w:rsid w:val="005C663D"/>
    <w:rsid w:val="005C7877"/>
    <w:rsid w:val="005D2383"/>
    <w:rsid w:val="005D29FE"/>
    <w:rsid w:val="005D421E"/>
    <w:rsid w:val="005D4568"/>
    <w:rsid w:val="005D4848"/>
    <w:rsid w:val="005D78A6"/>
    <w:rsid w:val="005E4B4D"/>
    <w:rsid w:val="005E5837"/>
    <w:rsid w:val="005E6D65"/>
    <w:rsid w:val="005F3030"/>
    <w:rsid w:val="005F3D80"/>
    <w:rsid w:val="005F77B9"/>
    <w:rsid w:val="006028E0"/>
    <w:rsid w:val="00603E9C"/>
    <w:rsid w:val="0060576D"/>
    <w:rsid w:val="006060EF"/>
    <w:rsid w:val="00607805"/>
    <w:rsid w:val="00617281"/>
    <w:rsid w:val="00620CA4"/>
    <w:rsid w:val="0062178F"/>
    <w:rsid w:val="00622C27"/>
    <w:rsid w:val="006249AE"/>
    <w:rsid w:val="00626CB0"/>
    <w:rsid w:val="00630B82"/>
    <w:rsid w:val="00631F73"/>
    <w:rsid w:val="006332BB"/>
    <w:rsid w:val="0063735E"/>
    <w:rsid w:val="00637439"/>
    <w:rsid w:val="0064022C"/>
    <w:rsid w:val="00641AF6"/>
    <w:rsid w:val="00646765"/>
    <w:rsid w:val="0065023D"/>
    <w:rsid w:val="00650BD5"/>
    <w:rsid w:val="0065205D"/>
    <w:rsid w:val="00653334"/>
    <w:rsid w:val="00653405"/>
    <w:rsid w:val="006541C9"/>
    <w:rsid w:val="00655753"/>
    <w:rsid w:val="006568C0"/>
    <w:rsid w:val="00660227"/>
    <w:rsid w:val="0066111B"/>
    <w:rsid w:val="006617A4"/>
    <w:rsid w:val="00663A82"/>
    <w:rsid w:val="00665E52"/>
    <w:rsid w:val="006668F4"/>
    <w:rsid w:val="00670848"/>
    <w:rsid w:val="00671D53"/>
    <w:rsid w:val="006721AA"/>
    <w:rsid w:val="00672C74"/>
    <w:rsid w:val="006747C1"/>
    <w:rsid w:val="0068115C"/>
    <w:rsid w:val="006830F6"/>
    <w:rsid w:val="00695AF6"/>
    <w:rsid w:val="00696F19"/>
    <w:rsid w:val="006972D1"/>
    <w:rsid w:val="00697703"/>
    <w:rsid w:val="006A0FD9"/>
    <w:rsid w:val="006A207E"/>
    <w:rsid w:val="006A5B3C"/>
    <w:rsid w:val="006A69DC"/>
    <w:rsid w:val="006B5134"/>
    <w:rsid w:val="006B533B"/>
    <w:rsid w:val="006C1302"/>
    <w:rsid w:val="006C2847"/>
    <w:rsid w:val="006C35E3"/>
    <w:rsid w:val="006C56AE"/>
    <w:rsid w:val="006D3336"/>
    <w:rsid w:val="006D49D6"/>
    <w:rsid w:val="006D51CC"/>
    <w:rsid w:val="006E2B14"/>
    <w:rsid w:val="006E6384"/>
    <w:rsid w:val="006F1FCC"/>
    <w:rsid w:val="006F274E"/>
    <w:rsid w:val="006F2ACA"/>
    <w:rsid w:val="00701138"/>
    <w:rsid w:val="007011B4"/>
    <w:rsid w:val="00707827"/>
    <w:rsid w:val="00707D45"/>
    <w:rsid w:val="0071172E"/>
    <w:rsid w:val="00720880"/>
    <w:rsid w:val="00723318"/>
    <w:rsid w:val="00723620"/>
    <w:rsid w:val="00724530"/>
    <w:rsid w:val="00726180"/>
    <w:rsid w:val="00734426"/>
    <w:rsid w:val="00735CB9"/>
    <w:rsid w:val="00737A5F"/>
    <w:rsid w:val="00740339"/>
    <w:rsid w:val="007429FE"/>
    <w:rsid w:val="007431F7"/>
    <w:rsid w:val="0074336D"/>
    <w:rsid w:val="00745714"/>
    <w:rsid w:val="00750296"/>
    <w:rsid w:val="0075113F"/>
    <w:rsid w:val="00755921"/>
    <w:rsid w:val="00761DFC"/>
    <w:rsid w:val="00761EE5"/>
    <w:rsid w:val="00765A8A"/>
    <w:rsid w:val="00772178"/>
    <w:rsid w:val="00774AC9"/>
    <w:rsid w:val="007759B0"/>
    <w:rsid w:val="00780E2E"/>
    <w:rsid w:val="00781040"/>
    <w:rsid w:val="0078135C"/>
    <w:rsid w:val="007813F9"/>
    <w:rsid w:val="00782DD0"/>
    <w:rsid w:val="0078403E"/>
    <w:rsid w:val="007849CE"/>
    <w:rsid w:val="00790C49"/>
    <w:rsid w:val="007911FC"/>
    <w:rsid w:val="00792ACC"/>
    <w:rsid w:val="00795537"/>
    <w:rsid w:val="0079754D"/>
    <w:rsid w:val="00797CC9"/>
    <w:rsid w:val="007A019F"/>
    <w:rsid w:val="007A03A2"/>
    <w:rsid w:val="007A05E2"/>
    <w:rsid w:val="007A17AA"/>
    <w:rsid w:val="007A29AA"/>
    <w:rsid w:val="007A6225"/>
    <w:rsid w:val="007B20EE"/>
    <w:rsid w:val="007B458B"/>
    <w:rsid w:val="007B7C10"/>
    <w:rsid w:val="007C23C3"/>
    <w:rsid w:val="007D13C6"/>
    <w:rsid w:val="007D61F3"/>
    <w:rsid w:val="007D7805"/>
    <w:rsid w:val="007D7ACD"/>
    <w:rsid w:val="007E0535"/>
    <w:rsid w:val="007E2F82"/>
    <w:rsid w:val="007E314C"/>
    <w:rsid w:val="007E5860"/>
    <w:rsid w:val="007E63E1"/>
    <w:rsid w:val="007F02BC"/>
    <w:rsid w:val="007F5385"/>
    <w:rsid w:val="007F5829"/>
    <w:rsid w:val="00801317"/>
    <w:rsid w:val="00801DED"/>
    <w:rsid w:val="0080288C"/>
    <w:rsid w:val="008032E5"/>
    <w:rsid w:val="00811526"/>
    <w:rsid w:val="0081393C"/>
    <w:rsid w:val="00814065"/>
    <w:rsid w:val="00814C1F"/>
    <w:rsid w:val="008159D7"/>
    <w:rsid w:val="00823375"/>
    <w:rsid w:val="00825A7F"/>
    <w:rsid w:val="00827CC5"/>
    <w:rsid w:val="008300A1"/>
    <w:rsid w:val="00832A45"/>
    <w:rsid w:val="0083442A"/>
    <w:rsid w:val="00834760"/>
    <w:rsid w:val="00834964"/>
    <w:rsid w:val="00834B44"/>
    <w:rsid w:val="00835568"/>
    <w:rsid w:val="0084509B"/>
    <w:rsid w:val="00852132"/>
    <w:rsid w:val="008548B0"/>
    <w:rsid w:val="008604BB"/>
    <w:rsid w:val="00860831"/>
    <w:rsid w:val="00867A2C"/>
    <w:rsid w:val="00867CA5"/>
    <w:rsid w:val="00870211"/>
    <w:rsid w:val="008722F0"/>
    <w:rsid w:val="00873E21"/>
    <w:rsid w:val="00876347"/>
    <w:rsid w:val="0088503D"/>
    <w:rsid w:val="0088532D"/>
    <w:rsid w:val="00891619"/>
    <w:rsid w:val="0089166F"/>
    <w:rsid w:val="00892249"/>
    <w:rsid w:val="00892D9C"/>
    <w:rsid w:val="00892DE5"/>
    <w:rsid w:val="00893173"/>
    <w:rsid w:val="00893190"/>
    <w:rsid w:val="008932CA"/>
    <w:rsid w:val="008941D3"/>
    <w:rsid w:val="00894958"/>
    <w:rsid w:val="008A01C1"/>
    <w:rsid w:val="008A24DF"/>
    <w:rsid w:val="008A7CEE"/>
    <w:rsid w:val="008B0B41"/>
    <w:rsid w:val="008B2EEB"/>
    <w:rsid w:val="008B36A4"/>
    <w:rsid w:val="008B570C"/>
    <w:rsid w:val="008B5B3F"/>
    <w:rsid w:val="008B6CEA"/>
    <w:rsid w:val="008C3E56"/>
    <w:rsid w:val="008E0093"/>
    <w:rsid w:val="008E21F0"/>
    <w:rsid w:val="008E4A41"/>
    <w:rsid w:val="008E576C"/>
    <w:rsid w:val="008E6C94"/>
    <w:rsid w:val="008F24A8"/>
    <w:rsid w:val="008F41DC"/>
    <w:rsid w:val="008F4364"/>
    <w:rsid w:val="00901916"/>
    <w:rsid w:val="0090326B"/>
    <w:rsid w:val="00903312"/>
    <w:rsid w:val="00903BA5"/>
    <w:rsid w:val="00903EC5"/>
    <w:rsid w:val="00905005"/>
    <w:rsid w:val="00905938"/>
    <w:rsid w:val="0090756B"/>
    <w:rsid w:val="00910848"/>
    <w:rsid w:val="00911149"/>
    <w:rsid w:val="00911AC5"/>
    <w:rsid w:val="009151D7"/>
    <w:rsid w:val="00916AE2"/>
    <w:rsid w:val="00917DC9"/>
    <w:rsid w:val="00920710"/>
    <w:rsid w:val="00926657"/>
    <w:rsid w:val="00927ED5"/>
    <w:rsid w:val="00932EC9"/>
    <w:rsid w:val="00935CD9"/>
    <w:rsid w:val="0093667D"/>
    <w:rsid w:val="00947AB1"/>
    <w:rsid w:val="0095124B"/>
    <w:rsid w:val="009524D3"/>
    <w:rsid w:val="00953F0B"/>
    <w:rsid w:val="00954A4D"/>
    <w:rsid w:val="009571EE"/>
    <w:rsid w:val="009646DC"/>
    <w:rsid w:val="00964772"/>
    <w:rsid w:val="009663D7"/>
    <w:rsid w:val="009707E1"/>
    <w:rsid w:val="009745BF"/>
    <w:rsid w:val="00976CA8"/>
    <w:rsid w:val="009800A4"/>
    <w:rsid w:val="0098150B"/>
    <w:rsid w:val="009835FD"/>
    <w:rsid w:val="00983C4C"/>
    <w:rsid w:val="00986C1C"/>
    <w:rsid w:val="009878CC"/>
    <w:rsid w:val="00993654"/>
    <w:rsid w:val="009959FA"/>
    <w:rsid w:val="00996D6B"/>
    <w:rsid w:val="009978F8"/>
    <w:rsid w:val="009A0E9A"/>
    <w:rsid w:val="009A2BDF"/>
    <w:rsid w:val="009A3964"/>
    <w:rsid w:val="009A516D"/>
    <w:rsid w:val="009A56BF"/>
    <w:rsid w:val="009A60DA"/>
    <w:rsid w:val="009B2E80"/>
    <w:rsid w:val="009B3014"/>
    <w:rsid w:val="009C0A82"/>
    <w:rsid w:val="009C110C"/>
    <w:rsid w:val="009C713A"/>
    <w:rsid w:val="009C7B5A"/>
    <w:rsid w:val="009D2094"/>
    <w:rsid w:val="009D3543"/>
    <w:rsid w:val="009D4749"/>
    <w:rsid w:val="009D5CD3"/>
    <w:rsid w:val="009D6694"/>
    <w:rsid w:val="009D6EAC"/>
    <w:rsid w:val="009D7940"/>
    <w:rsid w:val="009E19D2"/>
    <w:rsid w:val="009E2513"/>
    <w:rsid w:val="009E41CB"/>
    <w:rsid w:val="009E4AEF"/>
    <w:rsid w:val="009F158C"/>
    <w:rsid w:val="009F1D01"/>
    <w:rsid w:val="009F3275"/>
    <w:rsid w:val="009F3D75"/>
    <w:rsid w:val="009F4B74"/>
    <w:rsid w:val="009F60E6"/>
    <w:rsid w:val="00A04B9E"/>
    <w:rsid w:val="00A06151"/>
    <w:rsid w:val="00A06F60"/>
    <w:rsid w:val="00A100EF"/>
    <w:rsid w:val="00A11599"/>
    <w:rsid w:val="00A15DEB"/>
    <w:rsid w:val="00A16B8B"/>
    <w:rsid w:val="00A17F08"/>
    <w:rsid w:val="00A213B2"/>
    <w:rsid w:val="00A2620C"/>
    <w:rsid w:val="00A26F8E"/>
    <w:rsid w:val="00A31BEC"/>
    <w:rsid w:val="00A33472"/>
    <w:rsid w:val="00A3462A"/>
    <w:rsid w:val="00A357E7"/>
    <w:rsid w:val="00A40122"/>
    <w:rsid w:val="00A40AEF"/>
    <w:rsid w:val="00A4139F"/>
    <w:rsid w:val="00A41D2C"/>
    <w:rsid w:val="00A45769"/>
    <w:rsid w:val="00A465F0"/>
    <w:rsid w:val="00A50727"/>
    <w:rsid w:val="00A56863"/>
    <w:rsid w:val="00A5778C"/>
    <w:rsid w:val="00A66F49"/>
    <w:rsid w:val="00A729BD"/>
    <w:rsid w:val="00A809DF"/>
    <w:rsid w:val="00A82411"/>
    <w:rsid w:val="00A84078"/>
    <w:rsid w:val="00A84A49"/>
    <w:rsid w:val="00A84AD1"/>
    <w:rsid w:val="00A86121"/>
    <w:rsid w:val="00A864D4"/>
    <w:rsid w:val="00A869D8"/>
    <w:rsid w:val="00A90C1F"/>
    <w:rsid w:val="00A925C5"/>
    <w:rsid w:val="00A9408C"/>
    <w:rsid w:val="00A9455E"/>
    <w:rsid w:val="00A94C67"/>
    <w:rsid w:val="00A968E5"/>
    <w:rsid w:val="00AA0CF8"/>
    <w:rsid w:val="00AA1EE7"/>
    <w:rsid w:val="00AA215E"/>
    <w:rsid w:val="00AA3276"/>
    <w:rsid w:val="00AA3AD9"/>
    <w:rsid w:val="00AA3E63"/>
    <w:rsid w:val="00AA5BAE"/>
    <w:rsid w:val="00AB1245"/>
    <w:rsid w:val="00AB12A7"/>
    <w:rsid w:val="00AB19DE"/>
    <w:rsid w:val="00AB4A7F"/>
    <w:rsid w:val="00AB7FF8"/>
    <w:rsid w:val="00AC2FC9"/>
    <w:rsid w:val="00AC4E24"/>
    <w:rsid w:val="00AC4FF0"/>
    <w:rsid w:val="00AC505A"/>
    <w:rsid w:val="00AC57DA"/>
    <w:rsid w:val="00AC788F"/>
    <w:rsid w:val="00AD0124"/>
    <w:rsid w:val="00AD4141"/>
    <w:rsid w:val="00AD4572"/>
    <w:rsid w:val="00AD4A0D"/>
    <w:rsid w:val="00AD5657"/>
    <w:rsid w:val="00AD75F2"/>
    <w:rsid w:val="00AD7FE7"/>
    <w:rsid w:val="00AE0B09"/>
    <w:rsid w:val="00AE2EE9"/>
    <w:rsid w:val="00AE2FBB"/>
    <w:rsid w:val="00AE384E"/>
    <w:rsid w:val="00AE387A"/>
    <w:rsid w:val="00AE62C3"/>
    <w:rsid w:val="00AF283A"/>
    <w:rsid w:val="00AF2910"/>
    <w:rsid w:val="00B00596"/>
    <w:rsid w:val="00B02893"/>
    <w:rsid w:val="00B0537E"/>
    <w:rsid w:val="00B058F6"/>
    <w:rsid w:val="00B05ADD"/>
    <w:rsid w:val="00B1022F"/>
    <w:rsid w:val="00B103FF"/>
    <w:rsid w:val="00B13DD1"/>
    <w:rsid w:val="00B1462C"/>
    <w:rsid w:val="00B20A88"/>
    <w:rsid w:val="00B2352F"/>
    <w:rsid w:val="00B24FD5"/>
    <w:rsid w:val="00B319B6"/>
    <w:rsid w:val="00B33EE9"/>
    <w:rsid w:val="00B362A7"/>
    <w:rsid w:val="00B43722"/>
    <w:rsid w:val="00B444A7"/>
    <w:rsid w:val="00B53745"/>
    <w:rsid w:val="00B54B75"/>
    <w:rsid w:val="00B60F60"/>
    <w:rsid w:val="00B61C92"/>
    <w:rsid w:val="00B63286"/>
    <w:rsid w:val="00B6499A"/>
    <w:rsid w:val="00B6624F"/>
    <w:rsid w:val="00B6725E"/>
    <w:rsid w:val="00B704DF"/>
    <w:rsid w:val="00B72B26"/>
    <w:rsid w:val="00B81601"/>
    <w:rsid w:val="00B8374F"/>
    <w:rsid w:val="00B83ABF"/>
    <w:rsid w:val="00B849EC"/>
    <w:rsid w:val="00B9010D"/>
    <w:rsid w:val="00B9051D"/>
    <w:rsid w:val="00B90B07"/>
    <w:rsid w:val="00B957DB"/>
    <w:rsid w:val="00BA40EA"/>
    <w:rsid w:val="00BB1618"/>
    <w:rsid w:val="00BB1AE2"/>
    <w:rsid w:val="00BB3E7C"/>
    <w:rsid w:val="00BB59AE"/>
    <w:rsid w:val="00BB6F14"/>
    <w:rsid w:val="00BB754F"/>
    <w:rsid w:val="00BC4B11"/>
    <w:rsid w:val="00BC4E72"/>
    <w:rsid w:val="00BC66E1"/>
    <w:rsid w:val="00BD2526"/>
    <w:rsid w:val="00BE0141"/>
    <w:rsid w:val="00BE0529"/>
    <w:rsid w:val="00BE3932"/>
    <w:rsid w:val="00BE3BAF"/>
    <w:rsid w:val="00BE427F"/>
    <w:rsid w:val="00BE60D5"/>
    <w:rsid w:val="00BF1406"/>
    <w:rsid w:val="00BF159C"/>
    <w:rsid w:val="00BF5AC7"/>
    <w:rsid w:val="00BF6779"/>
    <w:rsid w:val="00C00302"/>
    <w:rsid w:val="00C042B9"/>
    <w:rsid w:val="00C06D47"/>
    <w:rsid w:val="00C07F33"/>
    <w:rsid w:val="00C141B4"/>
    <w:rsid w:val="00C158F4"/>
    <w:rsid w:val="00C17E85"/>
    <w:rsid w:val="00C22363"/>
    <w:rsid w:val="00C2349E"/>
    <w:rsid w:val="00C23620"/>
    <w:rsid w:val="00C25698"/>
    <w:rsid w:val="00C32A75"/>
    <w:rsid w:val="00C32BE4"/>
    <w:rsid w:val="00C36664"/>
    <w:rsid w:val="00C36E24"/>
    <w:rsid w:val="00C415E1"/>
    <w:rsid w:val="00C41F48"/>
    <w:rsid w:val="00C43496"/>
    <w:rsid w:val="00C436A0"/>
    <w:rsid w:val="00C46595"/>
    <w:rsid w:val="00C52EB2"/>
    <w:rsid w:val="00C55D7B"/>
    <w:rsid w:val="00C56EA1"/>
    <w:rsid w:val="00C65EDC"/>
    <w:rsid w:val="00C67860"/>
    <w:rsid w:val="00C70461"/>
    <w:rsid w:val="00C7231F"/>
    <w:rsid w:val="00C7396C"/>
    <w:rsid w:val="00C74130"/>
    <w:rsid w:val="00C7627B"/>
    <w:rsid w:val="00C76A7B"/>
    <w:rsid w:val="00C77F15"/>
    <w:rsid w:val="00C77F8C"/>
    <w:rsid w:val="00C82ED6"/>
    <w:rsid w:val="00C8327B"/>
    <w:rsid w:val="00C83EEC"/>
    <w:rsid w:val="00C87CB1"/>
    <w:rsid w:val="00C925FC"/>
    <w:rsid w:val="00C92A9B"/>
    <w:rsid w:val="00C93025"/>
    <w:rsid w:val="00C9324B"/>
    <w:rsid w:val="00CA3B8B"/>
    <w:rsid w:val="00CA5E89"/>
    <w:rsid w:val="00CA666D"/>
    <w:rsid w:val="00CA72AA"/>
    <w:rsid w:val="00CB114F"/>
    <w:rsid w:val="00CB17C7"/>
    <w:rsid w:val="00CD293D"/>
    <w:rsid w:val="00CD7E69"/>
    <w:rsid w:val="00CE0316"/>
    <w:rsid w:val="00CE2C32"/>
    <w:rsid w:val="00CE34ED"/>
    <w:rsid w:val="00CE4E34"/>
    <w:rsid w:val="00CE7EE7"/>
    <w:rsid w:val="00CF0C4B"/>
    <w:rsid w:val="00CF2948"/>
    <w:rsid w:val="00CF3D8D"/>
    <w:rsid w:val="00CF5F56"/>
    <w:rsid w:val="00CF76C6"/>
    <w:rsid w:val="00CF7CB2"/>
    <w:rsid w:val="00D011FB"/>
    <w:rsid w:val="00D041AD"/>
    <w:rsid w:val="00D04264"/>
    <w:rsid w:val="00D16CD7"/>
    <w:rsid w:val="00D22EBF"/>
    <w:rsid w:val="00D26575"/>
    <w:rsid w:val="00D30EF4"/>
    <w:rsid w:val="00D3145C"/>
    <w:rsid w:val="00D348AB"/>
    <w:rsid w:val="00D35526"/>
    <w:rsid w:val="00D35F58"/>
    <w:rsid w:val="00D36E0E"/>
    <w:rsid w:val="00D378BE"/>
    <w:rsid w:val="00D44ACA"/>
    <w:rsid w:val="00D501D6"/>
    <w:rsid w:val="00D5170C"/>
    <w:rsid w:val="00D540E1"/>
    <w:rsid w:val="00D62FAE"/>
    <w:rsid w:val="00D708E6"/>
    <w:rsid w:val="00D712C7"/>
    <w:rsid w:val="00D72574"/>
    <w:rsid w:val="00D7370C"/>
    <w:rsid w:val="00D7615A"/>
    <w:rsid w:val="00D76538"/>
    <w:rsid w:val="00D76A06"/>
    <w:rsid w:val="00D80630"/>
    <w:rsid w:val="00D833C1"/>
    <w:rsid w:val="00D84BB8"/>
    <w:rsid w:val="00D84FCD"/>
    <w:rsid w:val="00D867DF"/>
    <w:rsid w:val="00D86953"/>
    <w:rsid w:val="00D86A93"/>
    <w:rsid w:val="00D87F26"/>
    <w:rsid w:val="00D90A19"/>
    <w:rsid w:val="00D91A8F"/>
    <w:rsid w:val="00D92DEC"/>
    <w:rsid w:val="00D93067"/>
    <w:rsid w:val="00D93254"/>
    <w:rsid w:val="00D932C4"/>
    <w:rsid w:val="00DA0F63"/>
    <w:rsid w:val="00DA12F9"/>
    <w:rsid w:val="00DA2651"/>
    <w:rsid w:val="00DA2BFC"/>
    <w:rsid w:val="00DA2C9A"/>
    <w:rsid w:val="00DA65CC"/>
    <w:rsid w:val="00DB03FE"/>
    <w:rsid w:val="00DB0D68"/>
    <w:rsid w:val="00DB0E5D"/>
    <w:rsid w:val="00DB1CF7"/>
    <w:rsid w:val="00DB239C"/>
    <w:rsid w:val="00DB3AE3"/>
    <w:rsid w:val="00DB3B52"/>
    <w:rsid w:val="00DB3D6A"/>
    <w:rsid w:val="00DB6387"/>
    <w:rsid w:val="00DC4CBF"/>
    <w:rsid w:val="00DC7FBB"/>
    <w:rsid w:val="00DD18BF"/>
    <w:rsid w:val="00DD3251"/>
    <w:rsid w:val="00DD4863"/>
    <w:rsid w:val="00DD5D7B"/>
    <w:rsid w:val="00DD70E9"/>
    <w:rsid w:val="00DE0E15"/>
    <w:rsid w:val="00DE0F44"/>
    <w:rsid w:val="00DE36E1"/>
    <w:rsid w:val="00DE566B"/>
    <w:rsid w:val="00DE7E27"/>
    <w:rsid w:val="00DF083A"/>
    <w:rsid w:val="00DF40A3"/>
    <w:rsid w:val="00DF4AA6"/>
    <w:rsid w:val="00DF56DD"/>
    <w:rsid w:val="00DF5B84"/>
    <w:rsid w:val="00DF63C4"/>
    <w:rsid w:val="00E0122A"/>
    <w:rsid w:val="00E05181"/>
    <w:rsid w:val="00E11772"/>
    <w:rsid w:val="00E13DB8"/>
    <w:rsid w:val="00E1452A"/>
    <w:rsid w:val="00E165ED"/>
    <w:rsid w:val="00E17DC2"/>
    <w:rsid w:val="00E229F3"/>
    <w:rsid w:val="00E23BB8"/>
    <w:rsid w:val="00E24E05"/>
    <w:rsid w:val="00E25EB0"/>
    <w:rsid w:val="00E264AC"/>
    <w:rsid w:val="00E2738C"/>
    <w:rsid w:val="00E3029E"/>
    <w:rsid w:val="00E302A9"/>
    <w:rsid w:val="00E318AF"/>
    <w:rsid w:val="00E339A5"/>
    <w:rsid w:val="00E36769"/>
    <w:rsid w:val="00E36D27"/>
    <w:rsid w:val="00E442DC"/>
    <w:rsid w:val="00E474CE"/>
    <w:rsid w:val="00E50B59"/>
    <w:rsid w:val="00E52732"/>
    <w:rsid w:val="00E5412F"/>
    <w:rsid w:val="00E57160"/>
    <w:rsid w:val="00E61589"/>
    <w:rsid w:val="00E61E98"/>
    <w:rsid w:val="00E62018"/>
    <w:rsid w:val="00E621CF"/>
    <w:rsid w:val="00E64838"/>
    <w:rsid w:val="00E662B2"/>
    <w:rsid w:val="00E6642F"/>
    <w:rsid w:val="00E66948"/>
    <w:rsid w:val="00E66AC0"/>
    <w:rsid w:val="00E706E7"/>
    <w:rsid w:val="00E70B37"/>
    <w:rsid w:val="00E723DD"/>
    <w:rsid w:val="00E75409"/>
    <w:rsid w:val="00E754B9"/>
    <w:rsid w:val="00E75782"/>
    <w:rsid w:val="00E767C5"/>
    <w:rsid w:val="00E80C73"/>
    <w:rsid w:val="00E80DCF"/>
    <w:rsid w:val="00E83984"/>
    <w:rsid w:val="00E84571"/>
    <w:rsid w:val="00E85505"/>
    <w:rsid w:val="00E856EA"/>
    <w:rsid w:val="00E86267"/>
    <w:rsid w:val="00E868A5"/>
    <w:rsid w:val="00E86A04"/>
    <w:rsid w:val="00E87410"/>
    <w:rsid w:val="00E961CD"/>
    <w:rsid w:val="00EA11F5"/>
    <w:rsid w:val="00EA1907"/>
    <w:rsid w:val="00EA3048"/>
    <w:rsid w:val="00EA4EE7"/>
    <w:rsid w:val="00EB1423"/>
    <w:rsid w:val="00EB19CB"/>
    <w:rsid w:val="00EB67C3"/>
    <w:rsid w:val="00EC0178"/>
    <w:rsid w:val="00EC08A3"/>
    <w:rsid w:val="00EC2A5B"/>
    <w:rsid w:val="00EC2A60"/>
    <w:rsid w:val="00EC56E7"/>
    <w:rsid w:val="00ED1585"/>
    <w:rsid w:val="00ED1E98"/>
    <w:rsid w:val="00ED3E27"/>
    <w:rsid w:val="00ED4C96"/>
    <w:rsid w:val="00ED7F8F"/>
    <w:rsid w:val="00EE1182"/>
    <w:rsid w:val="00EE36F1"/>
    <w:rsid w:val="00EE5CB0"/>
    <w:rsid w:val="00EE6B09"/>
    <w:rsid w:val="00EE6DC9"/>
    <w:rsid w:val="00EE7C63"/>
    <w:rsid w:val="00EE7D1C"/>
    <w:rsid w:val="00EE7DFB"/>
    <w:rsid w:val="00EF0789"/>
    <w:rsid w:val="00EF3E79"/>
    <w:rsid w:val="00EF5EE6"/>
    <w:rsid w:val="00F1082D"/>
    <w:rsid w:val="00F112A9"/>
    <w:rsid w:val="00F12A6F"/>
    <w:rsid w:val="00F13275"/>
    <w:rsid w:val="00F13F68"/>
    <w:rsid w:val="00F20062"/>
    <w:rsid w:val="00F21AE7"/>
    <w:rsid w:val="00F26692"/>
    <w:rsid w:val="00F27A1A"/>
    <w:rsid w:val="00F32EE5"/>
    <w:rsid w:val="00F37A5B"/>
    <w:rsid w:val="00F40B5C"/>
    <w:rsid w:val="00F47D5F"/>
    <w:rsid w:val="00F510D5"/>
    <w:rsid w:val="00F53BBF"/>
    <w:rsid w:val="00F54BF2"/>
    <w:rsid w:val="00F606A6"/>
    <w:rsid w:val="00F642C8"/>
    <w:rsid w:val="00F66FEA"/>
    <w:rsid w:val="00F67DFE"/>
    <w:rsid w:val="00F7169A"/>
    <w:rsid w:val="00F73893"/>
    <w:rsid w:val="00F73DDA"/>
    <w:rsid w:val="00F74BCC"/>
    <w:rsid w:val="00F80464"/>
    <w:rsid w:val="00F8300C"/>
    <w:rsid w:val="00F836FE"/>
    <w:rsid w:val="00F83DEF"/>
    <w:rsid w:val="00F85C89"/>
    <w:rsid w:val="00F92E87"/>
    <w:rsid w:val="00F931F8"/>
    <w:rsid w:val="00F93581"/>
    <w:rsid w:val="00F9673D"/>
    <w:rsid w:val="00F975A1"/>
    <w:rsid w:val="00FA0FE2"/>
    <w:rsid w:val="00FA1C17"/>
    <w:rsid w:val="00FA25AC"/>
    <w:rsid w:val="00FA3932"/>
    <w:rsid w:val="00FA4914"/>
    <w:rsid w:val="00FA6114"/>
    <w:rsid w:val="00FB0299"/>
    <w:rsid w:val="00FB08B4"/>
    <w:rsid w:val="00FB0C77"/>
    <w:rsid w:val="00FB0E8D"/>
    <w:rsid w:val="00FB4027"/>
    <w:rsid w:val="00FB69DE"/>
    <w:rsid w:val="00FC08B0"/>
    <w:rsid w:val="00FC1198"/>
    <w:rsid w:val="00FC3505"/>
    <w:rsid w:val="00FC5038"/>
    <w:rsid w:val="00FC536C"/>
    <w:rsid w:val="00FC5CB2"/>
    <w:rsid w:val="00FC5D7E"/>
    <w:rsid w:val="00FC70DB"/>
    <w:rsid w:val="00FD0E61"/>
    <w:rsid w:val="00FD2328"/>
    <w:rsid w:val="00FD2D62"/>
    <w:rsid w:val="00FD2F41"/>
    <w:rsid w:val="00FD451E"/>
    <w:rsid w:val="00FD516C"/>
    <w:rsid w:val="00FD628A"/>
    <w:rsid w:val="00FD7B7F"/>
    <w:rsid w:val="00FE5C38"/>
    <w:rsid w:val="00FF3A4F"/>
    <w:rsid w:val="00FF4310"/>
    <w:rsid w:val="00FF46BA"/>
    <w:rsid w:val="00FF6819"/>
    <w:rsid w:val="00FF6F81"/>
    <w:rsid w:val="00FF752F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o:allowincell="f" fillcolor="white" strokecolor="red">
      <v:fill color="white"/>
      <v:stroke color="red"/>
    </o:shapedefaults>
    <o:shapelayout v:ext="edit">
      <o:idmap v:ext="edit" data="1"/>
    </o:shapelayout>
  </w:shapeDefaults>
  <w:decimalSymbol w:val=","/>
  <w:listSeparator w:val=";"/>
  <w14:docId w14:val="64F11801"/>
  <w15:chartTrackingRefBased/>
  <w15:docId w15:val="{0AEA934A-D4BD-4F96-9D96-AF7882F5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362"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Sumrio2">
    <w:name w:val="toc 2"/>
    <w:next w:val="Normal"/>
    <w:uiPriority w:val="39"/>
    <w:pPr>
      <w:widowControl w:val="0"/>
      <w:spacing w:line="240" w:lineRule="atLeast"/>
      <w:ind w:left="200"/>
    </w:pPr>
    <w:rPr>
      <w:smallCaps/>
      <w:lang w:val="en-US" w:eastAsia="en-US"/>
    </w:rPr>
  </w:style>
  <w:style w:type="paragraph" w:styleId="Sumrio3">
    <w:name w:val="toc 3"/>
    <w:basedOn w:val="Normal"/>
    <w:next w:val="Normal"/>
    <w:uiPriority w:val="39"/>
    <w:pPr>
      <w:ind w:left="400"/>
    </w:pPr>
    <w:rPr>
      <w:i/>
      <w:iCs/>
    </w:rPr>
  </w:style>
  <w:style w:type="character" w:styleId="Nmerodepgina">
    <w:name w:val="page number"/>
    <w:basedOn w:val="Fontepargpadro"/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AZTexto">
    <w:name w:val="AZ Texto"/>
    <w:pPr>
      <w:spacing w:line="360" w:lineRule="auto"/>
      <w:ind w:firstLine="709"/>
      <w:jc w:val="both"/>
    </w:pPr>
    <w:rPr>
      <w:rFonts w:ascii="Arial" w:hAnsi="Arial"/>
      <w:sz w:val="22"/>
      <w:lang w:eastAsia="en-US"/>
    </w:rPr>
  </w:style>
  <w:style w:type="paragraph" w:customStyle="1" w:styleId="AZTitulo1">
    <w:name w:val="AZ Titulo 1"/>
    <w:pPr>
      <w:outlineLvl w:val="0"/>
    </w:pPr>
    <w:rPr>
      <w:rFonts w:ascii="Arial" w:hAnsi="Arial"/>
      <w:b/>
      <w:caps/>
      <w:sz w:val="22"/>
      <w:lang w:val="en-US" w:eastAsia="en-US"/>
    </w:rPr>
  </w:style>
  <w:style w:type="paragraph" w:customStyle="1" w:styleId="AZTitulo2">
    <w:name w:val="AZ Titulo 2"/>
    <w:link w:val="AZTitulo2Char"/>
    <w:pPr>
      <w:spacing w:line="360" w:lineRule="auto"/>
      <w:outlineLvl w:val="1"/>
    </w:pPr>
    <w:rPr>
      <w:rFonts w:ascii="Arial" w:hAnsi="Arial"/>
      <w:b/>
      <w:bCs/>
      <w:sz w:val="22"/>
      <w:lang w:eastAsia="en-US"/>
    </w:rPr>
  </w:style>
  <w:style w:type="character" w:styleId="HiperlinkVisitado">
    <w:name w:val="FollowedHyperlink"/>
    <w:rPr>
      <w:color w:val="800080"/>
      <w:u w:val="single"/>
    </w:rPr>
  </w:style>
  <w:style w:type="paragraph" w:styleId="Legenda">
    <w:name w:val="caption"/>
    <w:basedOn w:val="Normal"/>
    <w:next w:val="Normal"/>
    <w:qFormat/>
    <w:rsid w:val="003D22AA"/>
    <w:pPr>
      <w:spacing w:before="120" w:after="120"/>
    </w:pPr>
    <w:rPr>
      <w:b/>
      <w:bCs/>
    </w:rPr>
  </w:style>
  <w:style w:type="numbering" w:styleId="111111">
    <w:name w:val="Outline List 2"/>
    <w:basedOn w:val="Semlista"/>
    <w:rsid w:val="0083442A"/>
    <w:pPr>
      <w:numPr>
        <w:numId w:val="2"/>
      </w:numPr>
    </w:pPr>
  </w:style>
  <w:style w:type="table" w:styleId="Tabelacomgrade">
    <w:name w:val="Table Grid"/>
    <w:basedOn w:val="Tabelanormal"/>
    <w:rsid w:val="00AC4E24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rsid w:val="002B05C1"/>
    <w:pPr>
      <w:widowControl/>
      <w:spacing w:line="360" w:lineRule="auto"/>
      <w:jc w:val="both"/>
    </w:pPr>
    <w:rPr>
      <w:rFonts w:ascii="Arial" w:hAnsi="Arial"/>
      <w:b/>
      <w:sz w:val="24"/>
      <w:u w:val="single"/>
      <w:lang w:val="pt-BR" w:eastAsia="pt-BR"/>
    </w:rPr>
  </w:style>
  <w:style w:type="paragraph" w:styleId="Sumrio4">
    <w:name w:val="toc 4"/>
    <w:basedOn w:val="Normal"/>
    <w:next w:val="Normal"/>
    <w:autoRedefine/>
    <w:semiHidden/>
    <w:rsid w:val="009745BF"/>
    <w:pPr>
      <w:ind w:left="600"/>
    </w:pPr>
    <w:rPr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9745BF"/>
    <w:pPr>
      <w:ind w:left="800"/>
    </w:pPr>
    <w:rPr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9745BF"/>
    <w:pPr>
      <w:ind w:left="1000"/>
    </w:pPr>
    <w:rPr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9745BF"/>
    <w:pPr>
      <w:ind w:left="1200"/>
    </w:pPr>
    <w:rPr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9745BF"/>
    <w:pPr>
      <w:ind w:left="1400"/>
    </w:pPr>
    <w:rPr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9745BF"/>
    <w:pPr>
      <w:ind w:left="1600"/>
    </w:pPr>
    <w:rPr>
      <w:sz w:val="18"/>
      <w:szCs w:val="18"/>
    </w:rPr>
  </w:style>
  <w:style w:type="character" w:customStyle="1" w:styleId="AZTitulo2Char">
    <w:name w:val="AZ Titulo 2 Char"/>
    <w:link w:val="AZTitulo2"/>
    <w:rsid w:val="00E474CE"/>
    <w:rPr>
      <w:rFonts w:ascii="Arial" w:hAnsi="Arial"/>
      <w:b/>
      <w:bCs/>
      <w:sz w:val="22"/>
      <w:lang w:val="pt-BR" w:eastAsia="en-US" w:bidi="ar-SA"/>
    </w:rPr>
  </w:style>
  <w:style w:type="paragraph" w:customStyle="1" w:styleId="AZTitulo3">
    <w:name w:val="AZ Titulo 3"/>
    <w:basedOn w:val="AZTitulo2"/>
    <w:rsid w:val="00FA4914"/>
  </w:style>
  <w:style w:type="paragraph" w:customStyle="1" w:styleId="Titulo2">
    <w:name w:val="Titulo 2"/>
    <w:basedOn w:val="AZTitulo2"/>
    <w:rsid w:val="00F26692"/>
  </w:style>
  <w:style w:type="paragraph" w:customStyle="1" w:styleId="Ttulo311pt">
    <w:name w:val="Título 3 + 11 pt"/>
    <w:aliases w:val="Não Itálico"/>
    <w:basedOn w:val="Ttulo3"/>
    <w:rsid w:val="006568C0"/>
    <w:rPr>
      <w:b/>
      <w:i w:val="0"/>
      <w:sz w:val="22"/>
      <w:szCs w:val="22"/>
    </w:rPr>
  </w:style>
  <w:style w:type="paragraph" w:customStyle="1" w:styleId="Ttulo3NoItlico">
    <w:name w:val="Título 3 + Não Itálico"/>
    <w:basedOn w:val="Ttulo3"/>
    <w:rsid w:val="000447F6"/>
    <w:rPr>
      <w:b/>
      <w:i w:val="0"/>
    </w:rPr>
  </w:style>
  <w:style w:type="paragraph" w:customStyle="1" w:styleId="Ttulo3NoItlico0">
    <w:name w:val="Título 3 +  Não Itálico"/>
    <w:basedOn w:val="Ttulo3"/>
    <w:rsid w:val="002A0B91"/>
    <w:rPr>
      <w:b/>
      <w:bCs/>
      <w:i w:val="0"/>
    </w:rPr>
  </w:style>
  <w:style w:type="paragraph" w:customStyle="1" w:styleId="Ttulo311ptNoItlico">
    <w:name w:val="Título 3 + 11 pt Não Itálico"/>
    <w:basedOn w:val="Ttulo3"/>
    <w:rsid w:val="00237917"/>
    <w:rPr>
      <w:b/>
      <w:bCs/>
      <w:i w:val="0"/>
      <w:sz w:val="22"/>
    </w:rPr>
  </w:style>
  <w:style w:type="paragraph" w:customStyle="1" w:styleId="Titulo3Arial">
    <w:name w:val="Titulo 3 + Arial"/>
    <w:aliases w:val="Não Italico,Não Negrito"/>
    <w:basedOn w:val="Ttulo3NoItlico0"/>
    <w:rsid w:val="00AB4A7F"/>
  </w:style>
  <w:style w:type="paragraph" w:customStyle="1" w:styleId="NormaArial">
    <w:name w:val="Norma + Arial"/>
    <w:basedOn w:val="Ttulo3"/>
    <w:rsid w:val="00FD516C"/>
    <w:pPr>
      <w:numPr>
        <w:ilvl w:val="0"/>
        <w:numId w:val="0"/>
      </w:numPr>
      <w:spacing w:before="0" w:after="0"/>
      <w:ind w:firstLine="567"/>
      <w:jc w:val="both"/>
    </w:pPr>
    <w:rPr>
      <w:rFonts w:cs="Arial"/>
      <w:i w:val="0"/>
      <w:lang w:val="pt-BR"/>
    </w:rPr>
  </w:style>
  <w:style w:type="paragraph" w:customStyle="1" w:styleId="NormalArial">
    <w:name w:val="Normal + Arial"/>
    <w:aliases w:val="Justificado,Primeira linha:  1 cm"/>
    <w:basedOn w:val="Normal"/>
    <w:rsid w:val="007759B0"/>
    <w:pPr>
      <w:ind w:firstLine="567"/>
      <w:jc w:val="both"/>
    </w:pPr>
    <w:rPr>
      <w:rFonts w:ascii="Arial" w:hAnsi="Arial" w:cs="Arial"/>
      <w:lang w:val="pt-BR"/>
    </w:rPr>
  </w:style>
  <w:style w:type="paragraph" w:styleId="PargrafodaLista">
    <w:name w:val="List Paragraph"/>
    <w:basedOn w:val="Normal"/>
    <w:uiPriority w:val="34"/>
    <w:qFormat/>
    <w:rsid w:val="00514F85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3C1F9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3C1F9E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381523"/>
    <w:pPr>
      <w:widowControl/>
      <w:spacing w:before="100" w:beforeAutospacing="1" w:after="100" w:afterAutospacing="1" w:line="240" w:lineRule="auto"/>
    </w:pPr>
    <w:rPr>
      <w:sz w:val="24"/>
      <w:szCs w:val="24"/>
      <w:lang w:val="pt-BR" w:eastAsia="pt-BR"/>
    </w:rPr>
  </w:style>
  <w:style w:type="character" w:customStyle="1" w:styleId="tocnumber">
    <w:name w:val="tocnumber"/>
    <w:basedOn w:val="Fontepargpadro"/>
    <w:rsid w:val="00381523"/>
  </w:style>
  <w:style w:type="character" w:customStyle="1" w:styleId="toctext">
    <w:name w:val="toctext"/>
    <w:basedOn w:val="Fontepargpadro"/>
    <w:rsid w:val="00381523"/>
  </w:style>
  <w:style w:type="character" w:customStyle="1" w:styleId="mw-headline">
    <w:name w:val="mw-headline"/>
    <w:basedOn w:val="Fontepargpadro"/>
    <w:rsid w:val="00381523"/>
  </w:style>
  <w:style w:type="character" w:customStyle="1" w:styleId="mw-editsection">
    <w:name w:val="mw-editsection"/>
    <w:basedOn w:val="Fontepargpadro"/>
    <w:rsid w:val="00381523"/>
  </w:style>
  <w:style w:type="character" w:customStyle="1" w:styleId="mw-editsection-bracket">
    <w:name w:val="mw-editsection-bracket"/>
    <w:basedOn w:val="Fontepargpadro"/>
    <w:rsid w:val="00381523"/>
  </w:style>
  <w:style w:type="character" w:customStyle="1" w:styleId="mw-editsection-divider">
    <w:name w:val="mw-editsection-divider"/>
    <w:basedOn w:val="Fontepargpadro"/>
    <w:rsid w:val="00381523"/>
  </w:style>
  <w:style w:type="paragraph" w:styleId="Pr-formataoHTML">
    <w:name w:val="HTML Preformatted"/>
    <w:basedOn w:val="Normal"/>
    <w:link w:val="Pr-formataoHTMLChar"/>
    <w:uiPriority w:val="99"/>
    <w:unhideWhenUsed/>
    <w:rsid w:val="003815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81523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unhideWhenUsed/>
    <w:rsid w:val="00E839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92008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et.helm.sh/helm-v3.9.4-windows-amd64.zip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mailto:fsales@fazenda.ms.gov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l.k8s.io/release/v1.23.0/bin/windows/amd64/kubectl.exe" TargetMode="External"/><Relationship Id="rId23" Type="http://schemas.openxmlformats.org/officeDocument/2006/relationships/hyperlink" Target="mailto:arigo@fazenda.ms.gov.br" TargetMode="Externa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mailto:suporte-east@fazenda.ms.gov.br" TargetMode="External"/><Relationship Id="rId22" Type="http://schemas.openxmlformats.org/officeDocument/2006/relationships/hyperlink" Target="mailto:caraujo@fazenda.ms.gov.br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D931C-792C-44F1-8E4E-B0F5FA0DB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16730</TotalTime>
  <Pages>15</Pages>
  <Words>2417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Glossary</vt:lpstr>
    </vt:vector>
  </TitlesOfParts>
  <Company>&lt;Company Name&gt;</Company>
  <LinksUpToDate>false</LinksUpToDate>
  <CharactersWithSpaces>15443</CharactersWithSpaces>
  <SharedDoc>false</SharedDoc>
  <HLinks>
    <vt:vector size="114" baseType="variant">
      <vt:variant>
        <vt:i4>2031654</vt:i4>
      </vt:variant>
      <vt:variant>
        <vt:i4>96</vt:i4>
      </vt:variant>
      <vt:variant>
        <vt:i4>0</vt:i4>
      </vt:variant>
      <vt:variant>
        <vt:i4>5</vt:i4>
      </vt:variant>
      <vt:variant>
        <vt:lpwstr>mailto:wgalev@fazenda.ms.gov.br</vt:lpwstr>
      </vt:variant>
      <vt:variant>
        <vt:lpwstr/>
      </vt:variant>
      <vt:variant>
        <vt:i4>655415</vt:i4>
      </vt:variant>
      <vt:variant>
        <vt:i4>93</vt:i4>
      </vt:variant>
      <vt:variant>
        <vt:i4>0</vt:i4>
      </vt:variant>
      <vt:variant>
        <vt:i4>5</vt:i4>
      </vt:variant>
      <vt:variant>
        <vt:lpwstr>mailto:hramos@fazenda.ms.gov.br</vt:lpwstr>
      </vt:variant>
      <vt:variant>
        <vt:lpwstr/>
      </vt:variant>
      <vt:variant>
        <vt:i4>6684753</vt:i4>
      </vt:variant>
      <vt:variant>
        <vt:i4>90</vt:i4>
      </vt:variant>
      <vt:variant>
        <vt:i4>0</vt:i4>
      </vt:variant>
      <vt:variant>
        <vt:i4>5</vt:i4>
      </vt:variant>
      <vt:variant>
        <vt:lpwstr>mailto:arigo@fazenda.ms.gov.br</vt:lpwstr>
      </vt:variant>
      <vt:variant>
        <vt:lpwstr/>
      </vt:variant>
      <vt:variant>
        <vt:i4>655406</vt:i4>
      </vt:variant>
      <vt:variant>
        <vt:i4>87</vt:i4>
      </vt:variant>
      <vt:variant>
        <vt:i4>0</vt:i4>
      </vt:variant>
      <vt:variant>
        <vt:i4>5</vt:i4>
      </vt:variant>
      <vt:variant>
        <vt:lpwstr>mailto:caraujo@fazenda.ms.gov.br</vt:lpwstr>
      </vt:variant>
      <vt:variant>
        <vt:lpwstr/>
      </vt:variant>
      <vt:variant>
        <vt:i4>5636121</vt:i4>
      </vt:variant>
      <vt:variant>
        <vt:i4>84</vt:i4>
      </vt:variant>
      <vt:variant>
        <vt:i4>0</vt:i4>
      </vt:variant>
      <vt:variant>
        <vt:i4>5</vt:i4>
      </vt:variant>
      <vt:variant>
        <vt:lpwstr>http://the.earth.li/~sgtatham/putty/latest/x86/putty.exe</vt:lpwstr>
      </vt:variant>
      <vt:variant>
        <vt:lpwstr/>
      </vt:variant>
      <vt:variant>
        <vt:i4>6160397</vt:i4>
      </vt:variant>
      <vt:variant>
        <vt:i4>81</vt:i4>
      </vt:variant>
      <vt:variant>
        <vt:i4>0</vt:i4>
      </vt:variant>
      <vt:variant>
        <vt:i4>5</vt:i4>
      </vt:variant>
      <vt:variant>
        <vt:lpwstr>http://www.putty.org/</vt:lpwstr>
      </vt:variant>
      <vt:variant>
        <vt:lpwstr/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_Toc246900050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_Toc246900047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_Toc246900046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_Toc246900045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_Toc246900044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_Toc246900043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_Toc246900042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_Toc246900041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_Toc246900040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_Toc246900039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_Toc246900038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_Toc246900037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_Toc246900036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subject>&lt;Project Name&gt;</dc:subject>
  <dc:creator>cviegas</dc:creator>
  <cp:keywords/>
  <dc:description/>
  <cp:lastModifiedBy>Caio Graco Pompeu Sabino Araujo</cp:lastModifiedBy>
  <cp:revision>25</cp:revision>
  <cp:lastPrinted>2014-11-14T18:43:00Z</cp:lastPrinted>
  <dcterms:created xsi:type="dcterms:W3CDTF">2024-01-19T11:25:00Z</dcterms:created>
  <dcterms:modified xsi:type="dcterms:W3CDTF">2024-05-09T13:21:00Z</dcterms:modified>
</cp:coreProperties>
</file>