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[Basic Paragraph]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REZERVA</w:t>
      </w:r>
      <w:r>
        <w:rPr>
          <w:rFonts w:ascii="Arial" w:hAnsi="Arial" w:hint="default"/>
          <w:rtl w:val="0"/>
          <w:lang w:val="en-US"/>
        </w:rPr>
        <w:t>Č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 w:hint="default"/>
          <w:rtl w:val="0"/>
          <w:lang w:val="en-US"/>
        </w:rPr>
        <w:t xml:space="preserve">Í </w:t>
      </w:r>
      <w:r>
        <w:rPr>
          <w:rFonts w:ascii="Arial" w:hAnsi="Arial"/>
          <w:rtl w:val="0"/>
          <w:lang w:val="en-US"/>
        </w:rPr>
        <w:t xml:space="preserve">KOD: </w:t>
      </w:r>
      <w:r>
        <w:rPr>
          <w:rFonts w:ascii="Arial" w:hAnsi="Arial"/>
          <w:rtl w:val="0"/>
        </w:rPr>
        <w:t>{{order_id}}</w:t>
      </w:r>
    </w:p>
    <w:p>
      <w:pPr>
        <w:pStyle w:val="[Basic Paragraph]"/>
        <w:spacing w:line="276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DATUM: 26 LEDNA 2018</w:t>
      </w:r>
    </w:p>
    <w:p>
      <w:pPr>
        <w:pStyle w:val="[Basic Paragraph]"/>
        <w:spacing w:line="276" w:lineRule="auto"/>
        <w:rPr>
          <w:rFonts w:ascii="Arial" w:cs="Arial" w:hAnsi="Arial" w:eastAsia="Arial"/>
        </w:rPr>
      </w:pPr>
    </w:p>
    <w:p>
      <w:pPr>
        <w:pStyle w:val="[Basic Paragraph]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rtl w:val="0"/>
        </w:rPr>
        <w:t>{{client_name}}</w:t>
      </w:r>
    </w:p>
    <w:p>
      <w:pPr>
        <w:pStyle w:val="Default"/>
        <w:rPr>
          <w:b w:val="1"/>
          <w:bCs w:val="1"/>
          <w:sz w:val="32"/>
          <w:szCs w:val="32"/>
        </w:rPr>
      </w:pPr>
    </w:p>
    <w:p>
      <w:pPr>
        <w:pStyle w:val="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</w:rPr>
        <w:t>{% for fly in flights %}</w:t>
      </w:r>
    </w:p>
    <w:p>
      <w:pPr>
        <w:pStyle w:val="Default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Itiner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 xml:space="preserve">ář 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cesty 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{{ fly.start }}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 - 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{{ fly.arrive 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rtl w:val="0"/>
        </w:rPr>
        <w:t>{{ fly.airlines 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rtl w:val="0"/>
        </w:rPr>
        <w:t>{{ fly.start }}</w:t>
      </w:r>
      <w:r>
        <w:rPr>
          <w:sz w:val="22"/>
          <w:szCs w:val="22"/>
          <w:rtl w:val="0"/>
        </w:rPr>
        <w:t xml:space="preserve"> –</w:t>
      </w:r>
      <w:r>
        <w:rPr>
          <w:sz w:val="22"/>
          <w:szCs w:val="22"/>
          <w:rtl w:val="0"/>
        </w:rPr>
        <w:t xml:space="preserve"> 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 xml:space="preserve">{{ fly.start_time }} 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fly.arrive_time }}</w:t>
      </w:r>
    </w:p>
    <w:p>
      <w:pPr>
        <w:pStyle w:val="Defaul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{% endfor %}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</w:rPr>
        <w:t>Zavazadla:</w:t>
      </w:r>
    </w:p>
    <w:p>
      <w:pPr>
        <w:pStyle w:val="No Spacing"/>
        <w:rPr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1"/>
        <w:gridCol w:w="4531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Arial" w:hAnsi="Arial"/>
                <w:rtl w:val="0"/>
              </w:rPr>
              <w:t>KABINOV</w:t>
            </w:r>
            <w:r>
              <w:rPr>
                <w:rFonts w:ascii="Arial" w:hAnsi="Arial" w:hint="default"/>
                <w:rtl w:val="0"/>
                <w:lang w:val="fr-FR"/>
              </w:rPr>
              <w:t>É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Arial" w:hAnsi="Arial"/>
                <w:rtl w:val="0"/>
              </w:rPr>
              <w:t>1 ks 55 x 40 x 20 cm, max 10 kg/ks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Arial" w:hAnsi="Arial"/>
                <w:rtl w:val="0"/>
                <w:lang w:val="de-DE"/>
              </w:rPr>
              <w:t>ODBAVEN</w:t>
            </w:r>
            <w:r>
              <w:rPr>
                <w:rFonts w:ascii="Arial" w:hAnsi="Arial" w:hint="default"/>
                <w:rtl w:val="0"/>
                <w:lang w:val="fr-FR"/>
              </w:rPr>
              <w:t>É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Arial" w:hAnsi="Arial"/>
                <w:rtl w:val="0"/>
              </w:rPr>
              <w:t>0 ks</w:t>
            </w:r>
          </w:p>
        </w:tc>
      </w:tr>
    </w:tbl>
    <w:p>
      <w:pPr>
        <w:pStyle w:val="No Spacing"/>
        <w:widowControl w:val="0"/>
        <w:spacing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>Cena za osobu: 4495 K</w:t>
      </w:r>
      <w:r>
        <w:rPr>
          <w:rFonts w:ascii="Arial" w:hAnsi="Arial" w:hint="default"/>
          <w:b w:val="1"/>
          <w:bCs w:val="1"/>
          <w:sz w:val="36"/>
          <w:szCs w:val="36"/>
          <w:rtl w:val="0"/>
        </w:rPr>
        <w:t>č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Cena je kone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a zahrnuje ve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ker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leti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 xml:space="preserve">poplatky a taxy. Necestovka garantuje, 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e vr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fr-FR"/>
        </w:rPr>
        <w:t xml:space="preserve">100 % </w:t>
      </w:r>
      <w:r>
        <w:rPr>
          <w:rFonts w:ascii="Arial" w:hAnsi="Arial" w:hint="default"/>
          <w:rtl w:val="0"/>
        </w:rPr>
        <w:t>čá</w:t>
      </w:r>
      <w:r>
        <w:rPr>
          <w:rFonts w:ascii="Arial" w:hAnsi="Arial"/>
          <w:rtl w:val="0"/>
        </w:rPr>
        <w:t>stku p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>i stornu obdr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enou od leteck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spole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nosti (cestovn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agentury).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cen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letenky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b w:val="1"/>
          <w:bCs w:val="1"/>
          <w:rtl w:val="0"/>
        </w:rPr>
        <w:t xml:space="preserve">Necestovkou </w:t>
      </w:r>
      <w:r>
        <w:rPr>
          <w:rFonts w:ascii="Arial" w:hAnsi="Arial"/>
          <w:rtl w:val="0"/>
        </w:rPr>
        <w:t>je neomezen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konzultace a asistence zdarma, elektronick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letenky vystaven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Necestovkou.</w:t>
      </w:r>
    </w:p>
    <w:p>
      <w:pPr>
        <w:pStyle w:val="paragraph"/>
        <w:rPr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</w:rPr>
        <w:t>Vyu</w:t>
      </w:r>
      <w:r>
        <w:rPr>
          <w:rFonts w:ascii="Arial" w:hAnsi="Arial" w:hint="default"/>
          <w:color w:val="000000"/>
          <w:u w:color="000000"/>
          <w:rtl w:val="0"/>
        </w:rPr>
        <w:t>ž</w:t>
      </w:r>
      <w:r>
        <w:rPr>
          <w:rFonts w:ascii="Arial" w:hAnsi="Arial"/>
          <w:color w:val="000000"/>
          <w:u w:color="000000"/>
          <w:rtl w:val="0"/>
        </w:rPr>
        <w:t xml:space="preserve">ijte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Necestovku</w:t>
      </w:r>
      <w:r>
        <w:rPr>
          <w:rFonts w:ascii="Arial" w:hAnsi="Arial"/>
          <w:color w:val="000000"/>
          <w:u w:color="000000"/>
          <w:rtl w:val="0"/>
        </w:rPr>
        <w:t xml:space="preserve"> na 100 %, dal</w:t>
      </w:r>
      <w:r>
        <w:rPr>
          <w:rFonts w:ascii="Arial" w:hAnsi="Arial" w:hint="default"/>
          <w:color w:val="000000"/>
          <w:u w:color="000000"/>
          <w:rtl w:val="0"/>
        </w:rPr>
        <w:t xml:space="preserve">ší </w:t>
      </w:r>
      <w:r>
        <w:rPr>
          <w:rFonts w:ascii="Arial" w:hAnsi="Arial"/>
          <w:color w:val="000000"/>
          <w:u w:color="000000"/>
          <w:rtl w:val="0"/>
        </w:rPr>
        <w:t>slu</w:t>
      </w:r>
      <w:r>
        <w:rPr>
          <w:rFonts w:ascii="Arial" w:hAnsi="Arial" w:hint="default"/>
          <w:color w:val="000000"/>
          <w:u w:color="000000"/>
          <w:rtl w:val="0"/>
        </w:rPr>
        <w:t>ž</w:t>
      </w:r>
      <w:r>
        <w:rPr>
          <w:rFonts w:ascii="Arial" w:hAnsi="Arial"/>
          <w:color w:val="000000"/>
          <w:u w:color="000000"/>
          <w:rtl w:val="0"/>
        </w:rPr>
        <w:t>by, kter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 xml:space="preserve">é </w:t>
      </w:r>
      <w:r>
        <w:rPr>
          <w:rFonts w:ascii="Arial" w:hAnsi="Arial"/>
          <w:color w:val="000000"/>
          <w:u w:color="000000"/>
          <w:rtl w:val="0"/>
        </w:rPr>
        <w:t>V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m nab</w:t>
      </w:r>
      <w:r>
        <w:rPr>
          <w:rFonts w:ascii="Arial" w:hAnsi="Arial" w:hint="default"/>
          <w:color w:val="000000"/>
          <w:u w:color="000000"/>
          <w:rtl w:val="0"/>
        </w:rPr>
        <w:t>í</w:t>
      </w:r>
      <w:r>
        <w:rPr>
          <w:rFonts w:ascii="Arial" w:hAnsi="Arial"/>
          <w:color w:val="000000"/>
          <w:u w:color="000000"/>
          <w:rtl w:val="0"/>
        </w:rPr>
        <w:t>z</w:t>
      </w:r>
      <w:r>
        <w:rPr>
          <w:rFonts w:ascii="Arial" w:hAnsi="Arial" w:hint="default"/>
          <w:color w:val="000000"/>
          <w:u w:color="000000"/>
          <w:rtl w:val="0"/>
        </w:rPr>
        <w:t>í</w:t>
      </w:r>
      <w:r>
        <w:rPr>
          <w:rFonts w:ascii="Arial" w:hAnsi="Arial"/>
          <w:color w:val="000000"/>
          <w:u w:color="000000"/>
          <w:rtl w:val="0"/>
        </w:rPr>
        <w:t>me:</w:t>
      </w:r>
      <w:r>
        <w:rPr>
          <w:rFonts w:ascii="Arial" w:hAnsi="Arial" w:hint="default"/>
          <w:color w:val="000000"/>
          <w:u w:color="000000"/>
          <w:rtl w:val="0"/>
        </w:rPr>
        <w:t> 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Poji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</w:rPr>
        <w:t>t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>n</w:t>
      </w:r>
      <w:r>
        <w:rPr>
          <w:rFonts w:ascii="Arial" w:hAnsi="Arial" w:hint="default"/>
          <w:color w:val="000000"/>
          <w:u w:color="000000"/>
          <w:rtl w:val="0"/>
        </w:rPr>
        <w:t xml:space="preserve">í </w:t>
      </w:r>
      <w:r>
        <w:rPr>
          <w:rFonts w:ascii="Arial" w:hAnsi="Arial"/>
          <w:color w:val="000000"/>
          <w:u w:color="000000"/>
          <w:rtl w:val="0"/>
        </w:rPr>
        <w:t>s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> 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neomezen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ý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m kryt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 xml:space="preserve">m, </w:t>
      </w:r>
      <w:r>
        <w:rPr>
          <w:rFonts w:ascii="Arial" w:hAnsi="Arial"/>
          <w:color w:val="000000"/>
          <w:u w:color="000000"/>
          <w:rtl w:val="0"/>
        </w:rPr>
        <w:t>s</w:t>
      </w:r>
      <w:r>
        <w:rPr>
          <w:rFonts w:ascii="Arial" w:hAnsi="Arial" w:hint="default"/>
          <w:color w:val="000000"/>
          <w:u w:color="000000"/>
          <w:rtl w:val="0"/>
        </w:rPr>
        <w:t> </w:t>
      </w:r>
      <w:r>
        <w:rPr>
          <w:rFonts w:ascii="Arial" w:hAnsi="Arial"/>
          <w:color w:val="000000"/>
          <w:u w:color="000000"/>
          <w:rtl w:val="0"/>
        </w:rPr>
        <w:t>poji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</w:rPr>
        <w:t>t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>n</w:t>
      </w:r>
      <w:r>
        <w:rPr>
          <w:rFonts w:ascii="Arial" w:hAnsi="Arial" w:hint="default"/>
          <w:color w:val="000000"/>
          <w:u w:color="000000"/>
          <w:rtl w:val="0"/>
        </w:rPr>
        <w:t>í</w:t>
      </w:r>
      <w:r>
        <w:rPr>
          <w:rFonts w:ascii="Arial" w:hAnsi="Arial"/>
          <w:color w:val="000000"/>
          <w:u w:color="000000"/>
          <w:rtl w:val="0"/>
        </w:rPr>
        <w:t>m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 xml:space="preserve"> zavazadel</w:t>
      </w:r>
      <w:r>
        <w:rPr>
          <w:rFonts w:ascii="Arial" w:hAnsi="Arial"/>
          <w:color w:val="000000"/>
          <w:u w:color="000000"/>
          <w:rtl w:val="0"/>
        </w:rPr>
        <w:t xml:space="preserve"> od poji</w:t>
      </w:r>
      <w:r>
        <w:rPr>
          <w:rFonts w:ascii="Arial" w:hAnsi="Arial" w:hint="default"/>
          <w:color w:val="000000"/>
          <w:u w:color="000000"/>
          <w:rtl w:val="0"/>
        </w:rPr>
        <w:t>šť</w:t>
      </w:r>
      <w:r>
        <w:rPr>
          <w:rFonts w:ascii="Arial" w:hAnsi="Arial"/>
          <w:color w:val="000000"/>
          <w:u w:color="000000"/>
          <w:rtl w:val="0"/>
        </w:rPr>
        <w:t>ovny Allianz!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Pot</w:t>
      </w:r>
      <w:r>
        <w:rPr>
          <w:rFonts w:ascii="Arial" w:hAnsi="Arial" w:hint="default"/>
          <w:color w:val="000000"/>
          <w:u w:color="000000"/>
          <w:rtl w:val="0"/>
        </w:rPr>
        <w:t>ř</w:t>
      </w:r>
      <w:r>
        <w:rPr>
          <w:rFonts w:ascii="Arial" w:hAnsi="Arial"/>
          <w:color w:val="000000"/>
          <w:u w:color="000000"/>
          <w:rtl w:val="0"/>
        </w:rPr>
        <w:t>ebujete poradit s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> 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ubytov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á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m</w:t>
      </w:r>
      <w:r>
        <w:rPr>
          <w:rFonts w:ascii="Arial" w:hAnsi="Arial"/>
          <w:color w:val="000000"/>
          <w:u w:color="000000"/>
          <w:rtl w:val="0"/>
        </w:rPr>
        <w:t>? Napi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  <w:lang w:val="it-IT"/>
        </w:rPr>
        <w:t>te n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m nebo si prohl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u w:color="000000"/>
          <w:rtl w:val="0"/>
        </w:rPr>
        <w:t>dn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 xml:space="preserve">te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speci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á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ln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 xml:space="preserve">í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nab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dky</w:t>
      </w:r>
      <w:r>
        <w:rPr>
          <w:rFonts w:ascii="Arial" w:hAnsi="Arial"/>
          <w:color w:val="000000"/>
          <w:u w:color="000000"/>
          <w:rtl w:val="0"/>
        </w:rPr>
        <w:t xml:space="preserve"> na str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nk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  <w:lang w:val="de-DE"/>
        </w:rPr>
        <w:t xml:space="preserve">ch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"http://www.necestovka.cz/ubytovani/"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</w:rPr>
        <w:t xml:space="preserve">Necestovky </w:t>
      </w:r>
      <w:r>
        <w:rPr>
          <w:rStyle w:val="Hyperlink.0"/>
          <w:rFonts w:ascii="Arial" w:hAnsi="Arial" w:hint="default"/>
          <w:rtl w:val="0"/>
        </w:rPr>
        <w:t xml:space="preserve">– </w:t>
      </w:r>
      <w:r>
        <w:rPr>
          <w:rStyle w:val="Hyperlink.0"/>
          <w:rFonts w:ascii="Arial" w:hAnsi="Arial"/>
          <w:rtl w:val="0"/>
        </w:rPr>
        <w:t>ubytov</w:t>
      </w:r>
      <w:r>
        <w:rPr>
          <w:rStyle w:val="Hyperlink.0"/>
          <w:rFonts w:ascii="Arial" w:hAnsi="Arial" w:hint="default"/>
          <w:rtl w:val="0"/>
        </w:rPr>
        <w:t>á</w:t>
      </w:r>
      <w:r>
        <w:rPr>
          <w:rStyle w:val="Hyperlink.0"/>
          <w:rFonts w:ascii="Arial" w:hAnsi="Arial"/>
          <w:rtl w:val="0"/>
        </w:rPr>
        <w:t>n</w:t>
      </w:r>
      <w:r>
        <w:rPr>
          <w:rStyle w:val="Hyperlink.0"/>
          <w:rFonts w:ascii="Arial" w:hAnsi="Arial" w:hint="default"/>
          <w:rtl w:val="0"/>
        </w:rPr>
        <w:t>í</w:t>
      </w:r>
      <w:r>
        <w:rPr>
          <w:rStyle w:val="Hyperlink.0"/>
          <w:rFonts w:ascii="Arial" w:hAnsi="Arial"/>
          <w:rtl w:val="0"/>
        </w:rPr>
        <w:t>.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Pl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 xml:space="preserve">nujete si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p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ů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j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č</w:t>
      </w:r>
      <w:r>
        <w:rPr>
          <w:rFonts w:ascii="Arial" w:hAnsi="Arial"/>
          <w:b w:val="1"/>
          <w:bCs w:val="1"/>
          <w:color w:val="000000"/>
          <w:u w:color="000000"/>
          <w:rtl w:val="0"/>
          <w:lang w:val="fr-FR"/>
        </w:rPr>
        <w:t>it auto</w:t>
      </w:r>
      <w:r>
        <w:rPr>
          <w:rFonts w:ascii="Arial" w:hAnsi="Arial"/>
          <w:color w:val="000000"/>
          <w:u w:color="000000"/>
          <w:rtl w:val="0"/>
        </w:rPr>
        <w:t>? Nov</w:t>
      </w:r>
      <w:r>
        <w:rPr>
          <w:rFonts w:ascii="Arial" w:hAnsi="Arial" w:hint="default"/>
          <w:color w:val="000000"/>
          <w:u w:color="000000"/>
          <w:rtl w:val="0"/>
        </w:rPr>
        <w:t xml:space="preserve">ě </w:t>
      </w:r>
      <w:r>
        <w:rPr>
          <w:rFonts w:ascii="Arial" w:hAnsi="Arial"/>
          <w:color w:val="000000"/>
          <w:u w:color="000000"/>
          <w:rtl w:val="0"/>
        </w:rPr>
        <w:t>je mo</w:t>
      </w:r>
      <w:r>
        <w:rPr>
          <w:rFonts w:ascii="Arial" w:hAnsi="Arial" w:hint="default"/>
          <w:color w:val="000000"/>
          <w:u w:color="000000"/>
          <w:rtl w:val="0"/>
        </w:rPr>
        <w:t>ž</w:t>
      </w:r>
      <w:r>
        <w:rPr>
          <w:rFonts w:ascii="Arial" w:hAnsi="Arial"/>
          <w:color w:val="000000"/>
          <w:u w:color="000000"/>
          <w:rtl w:val="0"/>
        </w:rPr>
        <w:t>n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 xml:space="preserve">é </w:t>
      </w:r>
      <w:r>
        <w:rPr>
          <w:rFonts w:ascii="Arial" w:hAnsi="Arial"/>
          <w:color w:val="000000"/>
          <w:u w:color="000000"/>
          <w:rtl w:val="0"/>
        </w:rPr>
        <w:t>rezervovat p</w:t>
      </w:r>
      <w:r>
        <w:rPr>
          <w:rFonts w:ascii="Arial" w:hAnsi="Arial" w:hint="default"/>
          <w:color w:val="000000"/>
          <w:u w:color="000000"/>
          <w:rtl w:val="0"/>
        </w:rPr>
        <w:t>ří</w:t>
      </w:r>
      <w:r>
        <w:rPr>
          <w:rFonts w:ascii="Arial" w:hAnsi="Arial"/>
          <w:color w:val="000000"/>
          <w:u w:color="000000"/>
          <w:rtl w:val="0"/>
        </w:rPr>
        <w:t>mo na str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nk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  <w:lang w:val="de-DE"/>
        </w:rPr>
        <w:t xml:space="preserve">ch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"http://www.necestovka.cz/partneri/"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</w:rPr>
        <w:t xml:space="preserve">Necestovky </w:t>
      </w:r>
      <w:r>
        <w:rPr>
          <w:rStyle w:val="Hyperlink.0"/>
          <w:rFonts w:ascii="Arial" w:hAnsi="Arial" w:hint="default"/>
          <w:rtl w:val="0"/>
        </w:rPr>
        <w:t xml:space="preserve">– </w:t>
      </w:r>
      <w:r>
        <w:rPr>
          <w:rStyle w:val="Hyperlink.0"/>
          <w:rFonts w:ascii="Arial" w:hAnsi="Arial"/>
          <w:rtl w:val="0"/>
        </w:rPr>
        <w:t>partne</w:t>
      </w:r>
      <w:r>
        <w:rPr>
          <w:rStyle w:val="Hyperlink.0"/>
          <w:rFonts w:ascii="Arial" w:hAnsi="Arial" w:hint="default"/>
          <w:rtl w:val="0"/>
        </w:rPr>
        <w:t>ř</w:t>
      </w:r>
      <w:r>
        <w:rPr>
          <w:rStyle w:val="Hyperlink.0"/>
          <w:rFonts w:ascii="Arial" w:hAnsi="Arial"/>
          <w:rtl w:val="0"/>
          <w:lang w:val="it-IT"/>
        </w:rPr>
        <w:t>i.</w:t>
      </w:r>
      <w:r>
        <w:rPr>
          <w:rStyle w:val="Hyperlink.0"/>
          <w:rFonts w:ascii="Arial" w:hAnsi="Arial" w:hint="default"/>
          <w:rtl w:val="0"/>
        </w:rPr>
        <w:t> 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Style w:val="Hyperlink.0"/>
          <w:rFonts w:ascii="Arial" w:cs="Arial" w:hAnsi="Arial" w:eastAsia="Arial"/>
          <w:color w:val="000000"/>
          <w:u w:val="none"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Pot</w:t>
      </w:r>
      <w:r>
        <w:rPr>
          <w:rFonts w:ascii="Arial" w:hAnsi="Arial" w:hint="default"/>
          <w:color w:val="000000"/>
          <w:u w:color="000000"/>
          <w:rtl w:val="0"/>
        </w:rPr>
        <w:t>ř</w:t>
      </w:r>
      <w:r>
        <w:rPr>
          <w:rFonts w:ascii="Arial" w:hAnsi="Arial"/>
          <w:color w:val="000000"/>
          <w:u w:color="000000"/>
          <w:rtl w:val="0"/>
        </w:rPr>
        <w:t>ebujete dojet nejen na okoln</w:t>
      </w:r>
      <w:r>
        <w:rPr>
          <w:rFonts w:ascii="Arial" w:hAnsi="Arial" w:hint="default"/>
          <w:color w:val="000000"/>
          <w:u w:color="000000"/>
          <w:rtl w:val="0"/>
        </w:rPr>
        <w:t xml:space="preserve">í </w:t>
      </w:r>
      <w:r>
        <w:rPr>
          <w:rFonts w:ascii="Arial" w:hAnsi="Arial"/>
          <w:color w:val="000000"/>
          <w:u w:color="000000"/>
          <w:rtl w:val="0"/>
        </w:rPr>
        <w:t>leti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</w:rPr>
        <w:t>t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 xml:space="preserve">? </w:t>
      </w:r>
      <w:r>
        <w:rPr>
          <w:rFonts w:ascii="Arial" w:hAnsi="Arial" w:hint="default"/>
          <w:color w:val="000000"/>
          <w:u w:color="000000"/>
          <w:rtl w:val="0"/>
        </w:rPr>
        <w:t xml:space="preserve">– </w:t>
      </w:r>
      <w:r>
        <w:rPr>
          <w:rFonts w:ascii="Arial" w:hAnsi="Arial"/>
          <w:color w:val="000000"/>
          <w:u w:color="000000"/>
          <w:rtl w:val="0"/>
        </w:rPr>
        <w:t>od toho je tu autobusov</w:t>
      </w:r>
      <w:r>
        <w:rPr>
          <w:rFonts w:ascii="Arial" w:hAnsi="Arial" w:hint="default"/>
          <w:color w:val="000000"/>
          <w:u w:color="000000"/>
          <w:rtl w:val="0"/>
        </w:rPr>
        <w:t xml:space="preserve">á </w:t>
      </w:r>
      <w:r>
        <w:rPr>
          <w:rFonts w:ascii="Arial" w:hAnsi="Arial"/>
          <w:color w:val="000000"/>
          <w:u w:color="000000"/>
          <w:rtl w:val="0"/>
        </w:rPr>
        <w:t>spole</w:t>
      </w:r>
      <w:r>
        <w:rPr>
          <w:rFonts w:ascii="Arial" w:hAnsi="Arial" w:hint="default"/>
          <w:color w:val="000000"/>
          <w:u w:color="000000"/>
          <w:rtl w:val="0"/>
        </w:rPr>
        <w:t>č</w:t>
      </w:r>
      <w:r>
        <w:rPr>
          <w:rFonts w:ascii="Arial" w:hAnsi="Arial"/>
          <w:color w:val="000000"/>
          <w:u w:color="000000"/>
          <w:rtl w:val="0"/>
        </w:rPr>
        <w:t xml:space="preserve">nost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d.docs.live.net/f09bd4834f18daab/Dokumenty/Cestovka/Letenky_doc/2016%252012/%253ca%2520href=%2522http:/www.flixbus.cz/?wt_mc=paid.cz.FlixBus.affiliate.1367.101affiliate.text.ad&amp;amp;utm_medium=affiliate&amp;amp;utm_source=nsfb&amp;amp;utm_campaign=1367&amp;amp;pid=1367#Q257C1367%22%20title=%22FlixBus%22%3E%3Cb%3EFlixBus%3C/b%3E%3C/a%3E%3Cbr%20/%3E%3Cimg%20src=%22http://pcid.flixbus.de/go.cgi?pid=1367&amp;amp;wmid=257&amp;amp;cpid=1&amp;amp;prid=1&amp;amp;view=1%22%20height=%221%22%20width=%221%22%20border=%220%22%20alt=%22FlixBus%22%20/%3E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Flixbus!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A cokoliv dal</w:t>
      </w:r>
      <w:r>
        <w:rPr>
          <w:rFonts w:ascii="Arial" w:hAnsi="Arial" w:hint="default"/>
          <w:color w:val="000000"/>
          <w:u w:color="000000"/>
          <w:rtl w:val="0"/>
        </w:rPr>
        <w:t>ší</w:t>
      </w:r>
      <w:r>
        <w:rPr>
          <w:rFonts w:ascii="Arial" w:hAnsi="Arial"/>
          <w:color w:val="000000"/>
          <w:u w:color="000000"/>
          <w:rtl w:val="0"/>
        </w:rPr>
        <w:t>ho, nev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hejte se n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s zeptat!</w:t>
      </w:r>
    </w:p>
    <w:p>
      <w:pPr>
        <w:pStyle w:val="[Basic Paragraph]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81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54"/>
        <w:gridCol w:w="4054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b w:val="1"/>
                <w:bCs w:val="1"/>
                <w:sz w:val="32"/>
                <w:szCs w:val="32"/>
                <w:rtl w:val="0"/>
              </w:rPr>
              <w:t>Č</w:t>
            </w:r>
            <w:r>
              <w:rPr>
                <w:b w:val="1"/>
                <w:bCs w:val="1"/>
                <w:sz w:val="32"/>
                <w:szCs w:val="32"/>
                <w:rtl w:val="0"/>
              </w:rPr>
              <w:t xml:space="preserve">SOB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 xml:space="preserve">269167022/0300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b w:val="1"/>
                <w:bCs w:val="1"/>
                <w:sz w:val="32"/>
                <w:szCs w:val="32"/>
                <w:rtl w:val="0"/>
              </w:rPr>
              <w:t>Č</w:t>
            </w:r>
            <w:r>
              <w:rPr>
                <w:b w:val="1"/>
                <w:bCs w:val="1"/>
                <w:sz w:val="32"/>
                <w:szCs w:val="32"/>
                <w:rtl w:val="0"/>
              </w:rPr>
              <w:t>esk</w:t>
            </w:r>
            <w:r>
              <w:rPr>
                <w:b w:val="1"/>
                <w:bCs w:val="1"/>
                <w:sz w:val="32"/>
                <w:szCs w:val="32"/>
                <w:rtl w:val="0"/>
              </w:rPr>
              <w:t xml:space="preserve">á </w:t>
            </w:r>
            <w:r>
              <w:rPr>
                <w:b w:val="1"/>
                <w:bCs w:val="1"/>
                <w:sz w:val="32"/>
                <w:szCs w:val="32"/>
                <w:rtl w:val="0"/>
                <w:lang w:val="nl-NL"/>
              </w:rPr>
              <w:t>Spo</w:t>
            </w:r>
            <w:r>
              <w:rPr>
                <w:b w:val="1"/>
                <w:bCs w:val="1"/>
                <w:sz w:val="32"/>
                <w:szCs w:val="32"/>
                <w:rtl w:val="0"/>
              </w:rPr>
              <w:t>ř</w:t>
            </w:r>
            <w:r>
              <w:rPr>
                <w:b w:val="1"/>
                <w:bCs w:val="1"/>
                <w:sz w:val="32"/>
                <w:szCs w:val="32"/>
                <w:rtl w:val="0"/>
              </w:rPr>
              <w:t xml:space="preserve">itelna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 xml:space="preserve">2940799173/0800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b w:val="1"/>
                <w:bCs w:val="1"/>
                <w:sz w:val="32"/>
                <w:szCs w:val="32"/>
                <w:rtl w:val="0"/>
              </w:rPr>
              <w:t xml:space="preserve">KB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 xml:space="preserve">115-2396280297/0100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>AirBank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 xml:space="preserve">1473808012/3030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  <w:lang w:val="pt-PT"/>
              </w:rPr>
              <w:t xml:space="preserve">FIO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 xml:space="preserve">2600770606/2010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  <w:lang w:val="es-ES_tradnl"/>
              </w:rPr>
              <w:t>Equabank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 xml:space="preserve">1019193687/6100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  <w:lang w:val="en-US"/>
              </w:rPr>
              <w:t>Unicredit 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>Na vy</w:t>
            </w:r>
            <w:r>
              <w:rPr>
                <w:sz w:val="32"/>
                <w:szCs w:val="32"/>
                <w:rtl w:val="0"/>
              </w:rPr>
              <w:t>žá</w:t>
            </w:r>
            <w:r>
              <w:rPr>
                <w:sz w:val="32"/>
                <w:szCs w:val="32"/>
                <w:rtl w:val="0"/>
              </w:rPr>
              <w:t>d</w:t>
            </w:r>
            <w:r>
              <w:rPr>
                <w:sz w:val="32"/>
                <w:szCs w:val="32"/>
                <w:rtl w:val="0"/>
              </w:rPr>
              <w:t>á</w:t>
            </w:r>
            <w:r>
              <w:rPr>
                <w:sz w:val="32"/>
                <w:szCs w:val="32"/>
                <w:rtl w:val="0"/>
              </w:rPr>
              <w:t>n</w:t>
            </w:r>
            <w:r>
              <w:rPr>
                <w:sz w:val="32"/>
                <w:szCs w:val="32"/>
                <w:rtl w:val="0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  <w:lang w:val="en-US"/>
              </w:rPr>
              <w:t>mBank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>Na vy</w:t>
            </w:r>
            <w:r>
              <w:rPr>
                <w:sz w:val="32"/>
                <w:szCs w:val="32"/>
                <w:rtl w:val="0"/>
              </w:rPr>
              <w:t>žá</w:t>
            </w:r>
            <w:r>
              <w:rPr>
                <w:sz w:val="32"/>
                <w:szCs w:val="32"/>
                <w:rtl w:val="0"/>
              </w:rPr>
              <w:t>d</w:t>
            </w:r>
            <w:r>
              <w:rPr>
                <w:sz w:val="32"/>
                <w:szCs w:val="32"/>
                <w:rtl w:val="0"/>
              </w:rPr>
              <w:t>á</w:t>
            </w:r>
            <w:r>
              <w:rPr>
                <w:sz w:val="32"/>
                <w:szCs w:val="32"/>
                <w:rtl w:val="0"/>
              </w:rPr>
              <w:t>n</w:t>
            </w:r>
            <w:r>
              <w:rPr>
                <w:sz w:val="32"/>
                <w:szCs w:val="32"/>
                <w:rtl w:val="0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  <w:lang w:val="de-DE"/>
              </w:rPr>
              <w:t>Reiffeisenbank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sz w:val="32"/>
                <w:szCs w:val="32"/>
                <w:rtl w:val="0"/>
              </w:rPr>
              <w:t>6323788530/5500</w:t>
            </w:r>
          </w:p>
        </w:tc>
      </w:tr>
    </w:tbl>
    <w:p>
      <w:pPr>
        <w:pStyle w:val="No Spacing"/>
        <w:spacing w:line="240" w:lineRule="auto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[Basic Paragraph]"/>
        <w:rPr>
          <w:rFonts w:ascii="Arial" w:cs="Arial" w:hAnsi="Arial" w:eastAsia="Arial"/>
        </w:rPr>
      </w:pPr>
    </w:p>
    <w:p>
      <w:pPr>
        <w:pStyle w:val="[Basic Paragraph]"/>
        <w:rPr>
          <w:rFonts w:ascii="Arial" w:cs="Arial" w:hAnsi="Arial" w:eastAsia="Arial"/>
        </w:rPr>
      </w:pPr>
    </w:p>
    <w:p>
      <w:pPr>
        <w:pStyle w:val="No Spacing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418" w:right="1134" w:bottom="1418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715645</wp:posOffset>
          </wp:positionH>
          <wp:positionV relativeFrom="page">
            <wp:posOffset>314960</wp:posOffset>
          </wp:positionV>
          <wp:extent cx="3773170" cy="975360"/>
          <wp:effectExtent l="0" t="0" r="0" b="0"/>
          <wp:wrapNone/>
          <wp:docPr id="1073741825" name="officeArt object" descr="Obrázek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brázek 7" descr="Obrázek 7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3170" cy="975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5306695</wp:posOffset>
          </wp:positionH>
          <wp:positionV relativeFrom="page">
            <wp:posOffset>267335</wp:posOffset>
          </wp:positionV>
          <wp:extent cx="1621156" cy="920115"/>
          <wp:effectExtent l="0" t="0" r="0" b="0"/>
          <wp:wrapNone/>
          <wp:docPr id="1073741826" name="officeArt object" descr="Obrázek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brázek 8" descr="Obrázek 8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156" cy="9201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[Basic Paragraph]">
    <w:name w:val="[Basic Paragraph]"/>
    <w:next w:val="[Basic Paragraph]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