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BB0" w:rsidRPr="00367BB0" w:rsidRDefault="00367BB0" w:rsidP="00367BB0">
      <w:pPr>
        <w:shd w:val="clear" w:color="auto" w:fill="FFFFFF"/>
        <w:spacing w:before="450" w:after="150" w:line="294" w:lineRule="atLeast"/>
        <w:outlineLvl w:val="0"/>
        <w:rPr>
          <w:rFonts w:ascii="Amazon Ember" w:eastAsia="Times New Roman" w:hAnsi="Amazon Ember" w:cs="Times New Roman"/>
          <w:b/>
          <w:color w:val="16191F"/>
          <w:kern w:val="36"/>
          <w:sz w:val="40"/>
          <w:szCs w:val="40"/>
        </w:rPr>
      </w:pPr>
      <w:r w:rsidRPr="00367BB0">
        <w:rPr>
          <w:rFonts w:ascii="Amazon Ember" w:eastAsia="Times New Roman" w:hAnsi="Amazon Ember" w:cs="Times New Roman"/>
          <w:b/>
          <w:color w:val="16191F"/>
          <w:kern w:val="36"/>
          <w:sz w:val="40"/>
          <w:szCs w:val="40"/>
        </w:rPr>
        <w:t>What is Amazon EC2?</w:t>
      </w:r>
    </w:p>
    <w:p w:rsidR="001C3DF9" w:rsidRDefault="00367BB0">
      <w:pPr>
        <w:rPr>
          <w:rFonts w:ascii="Amazon Ember" w:hAnsi="Amazon Ember"/>
          <w:color w:val="16191F"/>
          <w:sz w:val="28"/>
          <w:szCs w:val="28"/>
          <w:shd w:val="clear" w:color="auto" w:fill="FFFFFF"/>
        </w:rPr>
      </w:pPr>
      <w:r w:rsidRPr="00367BB0">
        <w:rPr>
          <w:rFonts w:ascii="Amazon Ember" w:hAnsi="Amazon Ember"/>
          <w:color w:val="16191F"/>
          <w:sz w:val="28"/>
          <w:szCs w:val="28"/>
          <w:shd w:val="clear" w:color="auto" w:fill="FFFFFF"/>
        </w:rPr>
        <w:t>Amazon Elastic</w:t>
      </w:r>
      <w:bookmarkStart w:id="0" w:name="_GoBack"/>
      <w:bookmarkEnd w:id="0"/>
      <w:r w:rsidRPr="00367BB0">
        <w:rPr>
          <w:rFonts w:ascii="Amazon Ember" w:hAnsi="Amazon Ember"/>
          <w:color w:val="16191F"/>
          <w:sz w:val="28"/>
          <w:szCs w:val="28"/>
          <w:shd w:val="clear" w:color="auto" w:fill="FFFFFF"/>
        </w:rPr>
        <w:t xml:space="preserve">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367BB0" w:rsidRDefault="00164F7F">
      <w:pPr>
        <w:rPr>
          <w:rFonts w:ascii="Amazon Ember" w:hAnsi="Amazon Ember"/>
          <w:color w:val="16191F"/>
          <w:sz w:val="40"/>
          <w:szCs w:val="40"/>
          <w:shd w:val="clear" w:color="auto" w:fill="FFFFFF"/>
        </w:rPr>
      </w:pPr>
      <w:r>
        <w:rPr>
          <w:rFonts w:ascii="Amazon Ember" w:hAnsi="Amazon Ember"/>
          <w:color w:val="16191F"/>
          <w:sz w:val="40"/>
          <w:szCs w:val="40"/>
          <w:shd w:val="clear" w:color="auto" w:fill="FFFFFF"/>
        </w:rPr>
        <w:t xml:space="preserve"> </w:t>
      </w:r>
      <w:r>
        <w:rPr>
          <w:rFonts w:ascii="Arial" w:hAnsi="Arial" w:cs="Arial"/>
          <w:color w:val="444444"/>
          <w:sz w:val="36"/>
          <w:szCs w:val="36"/>
          <w:shd w:val="clear" w:color="auto" w:fill="FFFFFF"/>
        </w:rPr>
        <w:t>Step 1: Choose an Amazon Machine Image (AMI)</w:t>
      </w:r>
    </w:p>
    <w:p w:rsidR="00367BB0" w:rsidRDefault="00367BB0" w:rsidP="00367BB0">
      <w:pPr>
        <w:rPr>
          <w:rFonts w:cstheme="minorHAnsi"/>
          <w:color w:val="444444"/>
          <w:sz w:val="28"/>
          <w:szCs w:val="28"/>
          <w:shd w:val="clear" w:color="auto" w:fill="FFFFFF"/>
        </w:rPr>
      </w:pPr>
      <w:r w:rsidRPr="00367BB0">
        <w:rPr>
          <w:rFonts w:cstheme="minorHAnsi"/>
          <w:color w:val="444444"/>
          <w:sz w:val="28"/>
          <w:szCs w:val="28"/>
          <w:shd w:val="clear" w:color="auto" w:fill="FFFFFF"/>
        </w:rPr>
        <w:t>An AMI is a template that contains the software configuration (operating system, application server, and applications) required to launch your instance. You can select an AMI provided by AWS, our user community, or the AWS Marketplace; or you can select one of your own AMIs</w:t>
      </w:r>
      <w:r>
        <w:rPr>
          <w:rFonts w:cstheme="minorHAnsi"/>
          <w:color w:val="444444"/>
          <w:sz w:val="28"/>
          <w:szCs w:val="28"/>
          <w:shd w:val="clear" w:color="auto" w:fill="FFFFFF"/>
        </w:rPr>
        <w:t>.</w:t>
      </w:r>
    </w:p>
    <w:p w:rsidR="00367BB0" w:rsidRPr="00367BB0" w:rsidRDefault="00164F7F" w:rsidP="00367BB0">
      <w:pPr>
        <w:rPr>
          <w:rFonts w:cstheme="minorHAnsi"/>
          <w:color w:val="444444"/>
          <w:sz w:val="40"/>
          <w:szCs w:val="40"/>
          <w:shd w:val="clear" w:color="auto" w:fill="FFFFFF"/>
        </w:rPr>
      </w:pPr>
      <w:r>
        <w:rPr>
          <w:rFonts w:ascii="Arial" w:hAnsi="Arial" w:cs="Arial"/>
          <w:color w:val="444444"/>
          <w:sz w:val="36"/>
          <w:szCs w:val="36"/>
          <w:shd w:val="clear" w:color="auto" w:fill="FFFFFF"/>
        </w:rPr>
        <w:t>Step 2: Choose an Instance Type</w:t>
      </w:r>
    </w:p>
    <w:p w:rsidR="00367BB0" w:rsidRDefault="00367BB0" w:rsidP="00367BB0">
      <w:pPr>
        <w:shd w:val="clear" w:color="auto" w:fill="FFFFFF"/>
        <w:spacing w:after="0" w:line="240" w:lineRule="auto"/>
        <w:rPr>
          <w:rFonts w:ascii="Arial" w:eastAsia="Times New Roman" w:hAnsi="Arial" w:cs="Arial"/>
          <w:color w:val="444444"/>
          <w:sz w:val="28"/>
          <w:szCs w:val="28"/>
        </w:rPr>
      </w:pPr>
      <w:r w:rsidRPr="00367BB0">
        <w:rPr>
          <w:rFonts w:ascii="Arial" w:eastAsia="Times New Roman" w:hAnsi="Arial" w:cs="Arial"/>
          <w:color w:val="444444"/>
          <w:sz w:val="28"/>
          <w:szCs w:val="28"/>
        </w:rPr>
        <w:t>Amazon EC2 provides a wide selection of instance types optimized to fit different use cases. Instances are virtual servers that can run applications. They have varying combinations of CPU, memory, storage, and networking capacity, and give you the flexibility to choose the appropriate mix of resources for your applications</w:t>
      </w:r>
    </w:p>
    <w:p w:rsidR="002470F7" w:rsidRDefault="002470F7" w:rsidP="00367BB0">
      <w:pPr>
        <w:shd w:val="clear" w:color="auto" w:fill="FFFFFF"/>
        <w:spacing w:after="0" w:line="240" w:lineRule="auto"/>
        <w:rPr>
          <w:rFonts w:ascii="Arial" w:eastAsia="Times New Roman" w:hAnsi="Arial" w:cs="Arial"/>
          <w:color w:val="444444"/>
          <w:sz w:val="28"/>
          <w:szCs w:val="28"/>
        </w:rPr>
      </w:pPr>
    </w:p>
    <w:p w:rsidR="002470F7" w:rsidRDefault="002470F7" w:rsidP="002470F7">
      <w:pPr>
        <w:jc w:val="both"/>
        <w:rPr>
          <w:rFonts w:ascii="Cambria" w:eastAsia="Calibri" w:hAnsi="Cambria"/>
          <w:b/>
          <w:i/>
          <w:sz w:val="32"/>
          <w:szCs w:val="32"/>
        </w:rPr>
      </w:pPr>
    </w:p>
    <w:p w:rsidR="002470F7" w:rsidRDefault="002470F7" w:rsidP="002470F7">
      <w:pPr>
        <w:jc w:val="both"/>
        <w:rPr>
          <w:rFonts w:ascii="Cambria" w:eastAsia="Calibri" w:hAnsi="Cambria"/>
          <w:b/>
          <w:i/>
          <w:sz w:val="32"/>
          <w:szCs w:val="32"/>
        </w:rPr>
      </w:pPr>
    </w:p>
    <w:p w:rsidR="002470F7" w:rsidRDefault="002470F7" w:rsidP="002470F7">
      <w:pPr>
        <w:jc w:val="both"/>
        <w:rPr>
          <w:rFonts w:ascii="Cambria" w:eastAsia="Calibri" w:hAnsi="Cambria"/>
          <w:b/>
          <w:i/>
          <w:sz w:val="32"/>
          <w:szCs w:val="32"/>
        </w:rPr>
      </w:pPr>
    </w:p>
    <w:p w:rsidR="002470F7" w:rsidRDefault="002470F7" w:rsidP="002470F7">
      <w:pPr>
        <w:jc w:val="both"/>
        <w:rPr>
          <w:rFonts w:ascii="Cambria" w:eastAsia="Calibri" w:hAnsi="Cambria"/>
          <w:b/>
          <w:i/>
          <w:sz w:val="32"/>
          <w:szCs w:val="32"/>
        </w:rPr>
      </w:pPr>
    </w:p>
    <w:p w:rsidR="002470F7" w:rsidRDefault="002470F7" w:rsidP="002470F7">
      <w:pPr>
        <w:jc w:val="both"/>
        <w:rPr>
          <w:rFonts w:ascii="Cambria" w:eastAsia="Calibri" w:hAnsi="Cambria"/>
          <w:b/>
          <w:i/>
          <w:sz w:val="32"/>
          <w:szCs w:val="32"/>
        </w:rPr>
      </w:pPr>
    </w:p>
    <w:p w:rsidR="002470F7" w:rsidRDefault="002470F7" w:rsidP="002470F7">
      <w:pPr>
        <w:jc w:val="both"/>
        <w:rPr>
          <w:rFonts w:ascii="Cambria" w:eastAsia="Calibri" w:hAnsi="Cambria"/>
          <w:b/>
          <w:i/>
          <w:sz w:val="32"/>
          <w:szCs w:val="32"/>
        </w:rPr>
      </w:pPr>
    </w:p>
    <w:p w:rsidR="002470F7" w:rsidRDefault="002470F7" w:rsidP="002470F7">
      <w:pPr>
        <w:jc w:val="both"/>
        <w:rPr>
          <w:rFonts w:ascii="Cambria" w:eastAsia="Calibri" w:hAnsi="Cambria"/>
          <w:b/>
          <w:i/>
          <w:sz w:val="32"/>
          <w:szCs w:val="32"/>
        </w:rPr>
      </w:pPr>
      <w:r>
        <w:rPr>
          <w:rFonts w:ascii="Cambria" w:eastAsia="Calibri" w:hAnsi="Cambria"/>
          <w:b/>
          <w:i/>
          <w:sz w:val="32"/>
          <w:szCs w:val="32"/>
        </w:rPr>
        <w:lastRenderedPageBreak/>
        <w:t>Instance types</w:t>
      </w:r>
    </w:p>
    <w:p w:rsidR="002470F7" w:rsidRDefault="002470F7" w:rsidP="002470F7">
      <w:pPr>
        <w:numPr>
          <w:ilvl w:val="0"/>
          <w:numId w:val="1"/>
        </w:numPr>
        <w:spacing w:before="100" w:beforeAutospacing="1" w:line="273" w:lineRule="auto"/>
        <w:jc w:val="both"/>
        <w:rPr>
          <w:rFonts w:ascii="Calibri" w:eastAsia="Times New Roman" w:hAnsi="Calibri"/>
          <w:sz w:val="28"/>
          <w:szCs w:val="28"/>
        </w:rPr>
      </w:pPr>
      <w:r>
        <w:rPr>
          <w:b/>
          <w:bCs/>
          <w:sz w:val="28"/>
          <w:szCs w:val="28"/>
        </w:rPr>
        <w:t>General Purpose</w:t>
      </w:r>
    </w:p>
    <w:p w:rsidR="002470F7" w:rsidRDefault="002470F7" w:rsidP="002470F7">
      <w:pPr>
        <w:ind w:left="360"/>
        <w:jc w:val="both"/>
        <w:rPr>
          <w:sz w:val="28"/>
          <w:szCs w:val="28"/>
        </w:rPr>
      </w:pPr>
      <w:r>
        <w:rPr>
          <w:sz w:val="28"/>
          <w:szCs w:val="28"/>
        </w:rPr>
        <w:t xml:space="preserve">      T2 instances, T3</w:t>
      </w:r>
    </w:p>
    <w:p w:rsidR="002470F7" w:rsidRDefault="002470F7" w:rsidP="002470F7">
      <w:pPr>
        <w:ind w:left="360"/>
        <w:jc w:val="both"/>
        <w:rPr>
          <w:sz w:val="28"/>
          <w:szCs w:val="28"/>
        </w:rPr>
      </w:pPr>
      <w:r>
        <w:rPr>
          <w:sz w:val="28"/>
          <w:szCs w:val="28"/>
        </w:rPr>
        <w:t xml:space="preserve">      M5 instances</w:t>
      </w:r>
    </w:p>
    <w:p w:rsidR="002470F7" w:rsidRDefault="002470F7" w:rsidP="002470F7">
      <w:pPr>
        <w:ind w:left="360"/>
        <w:jc w:val="both"/>
        <w:rPr>
          <w:sz w:val="28"/>
          <w:szCs w:val="28"/>
        </w:rPr>
      </w:pPr>
      <w:r>
        <w:rPr>
          <w:sz w:val="28"/>
          <w:szCs w:val="28"/>
        </w:rPr>
        <w:t xml:space="preserve">      M4 instances</w:t>
      </w:r>
    </w:p>
    <w:p w:rsidR="002470F7" w:rsidRDefault="002470F7" w:rsidP="002470F7">
      <w:pPr>
        <w:numPr>
          <w:ilvl w:val="0"/>
          <w:numId w:val="2"/>
        </w:numPr>
        <w:spacing w:before="100" w:beforeAutospacing="1" w:line="273" w:lineRule="auto"/>
        <w:jc w:val="both"/>
        <w:rPr>
          <w:sz w:val="28"/>
          <w:szCs w:val="28"/>
        </w:rPr>
      </w:pPr>
      <w:r>
        <w:rPr>
          <w:b/>
          <w:bCs/>
          <w:sz w:val="28"/>
          <w:szCs w:val="28"/>
        </w:rPr>
        <w:t>Compute Optimized</w:t>
      </w:r>
    </w:p>
    <w:p w:rsidR="002470F7" w:rsidRDefault="002470F7" w:rsidP="002470F7">
      <w:pPr>
        <w:ind w:left="360"/>
        <w:jc w:val="both"/>
        <w:rPr>
          <w:sz w:val="28"/>
          <w:szCs w:val="28"/>
        </w:rPr>
      </w:pPr>
      <w:r>
        <w:rPr>
          <w:sz w:val="28"/>
          <w:szCs w:val="28"/>
        </w:rPr>
        <w:t xml:space="preserve">      C4 instances</w:t>
      </w:r>
    </w:p>
    <w:p w:rsidR="002470F7" w:rsidRDefault="002470F7" w:rsidP="002470F7">
      <w:pPr>
        <w:ind w:left="360"/>
        <w:jc w:val="both"/>
        <w:rPr>
          <w:sz w:val="28"/>
          <w:szCs w:val="28"/>
        </w:rPr>
      </w:pPr>
      <w:r>
        <w:rPr>
          <w:sz w:val="28"/>
          <w:szCs w:val="28"/>
        </w:rPr>
        <w:t xml:space="preserve">      C3 instances</w:t>
      </w:r>
    </w:p>
    <w:p w:rsidR="002470F7" w:rsidRDefault="002470F7" w:rsidP="002470F7">
      <w:pPr>
        <w:numPr>
          <w:ilvl w:val="0"/>
          <w:numId w:val="3"/>
        </w:numPr>
        <w:spacing w:before="100" w:beforeAutospacing="1" w:line="273" w:lineRule="auto"/>
        <w:jc w:val="both"/>
        <w:rPr>
          <w:sz w:val="28"/>
          <w:szCs w:val="28"/>
        </w:rPr>
      </w:pPr>
      <w:r>
        <w:rPr>
          <w:b/>
          <w:bCs/>
          <w:sz w:val="28"/>
          <w:szCs w:val="28"/>
        </w:rPr>
        <w:t>Memory Optimized</w:t>
      </w:r>
    </w:p>
    <w:p w:rsidR="002470F7" w:rsidRDefault="002470F7" w:rsidP="002470F7">
      <w:pPr>
        <w:ind w:left="360"/>
        <w:jc w:val="both"/>
        <w:rPr>
          <w:sz w:val="28"/>
          <w:szCs w:val="28"/>
        </w:rPr>
      </w:pPr>
      <w:r>
        <w:rPr>
          <w:sz w:val="28"/>
          <w:szCs w:val="28"/>
        </w:rPr>
        <w:t xml:space="preserve">      R3 instances, X1, X1e</w:t>
      </w:r>
    </w:p>
    <w:p w:rsidR="002470F7" w:rsidRDefault="002470F7" w:rsidP="002470F7">
      <w:pPr>
        <w:numPr>
          <w:ilvl w:val="0"/>
          <w:numId w:val="4"/>
        </w:numPr>
        <w:spacing w:before="100" w:beforeAutospacing="1" w:line="273" w:lineRule="auto"/>
        <w:jc w:val="both"/>
        <w:rPr>
          <w:sz w:val="28"/>
          <w:szCs w:val="28"/>
        </w:rPr>
      </w:pPr>
      <w:r>
        <w:rPr>
          <w:b/>
          <w:bCs/>
          <w:sz w:val="28"/>
          <w:szCs w:val="28"/>
        </w:rPr>
        <w:t>GPU</w:t>
      </w:r>
    </w:p>
    <w:p w:rsidR="002470F7" w:rsidRDefault="002470F7" w:rsidP="002470F7">
      <w:pPr>
        <w:ind w:left="360"/>
        <w:jc w:val="both"/>
        <w:rPr>
          <w:sz w:val="28"/>
          <w:szCs w:val="28"/>
        </w:rPr>
      </w:pPr>
      <w:r>
        <w:rPr>
          <w:sz w:val="28"/>
          <w:szCs w:val="28"/>
        </w:rPr>
        <w:t xml:space="preserve">      G2 instances</w:t>
      </w:r>
    </w:p>
    <w:p w:rsidR="002470F7" w:rsidRDefault="002470F7" w:rsidP="002470F7">
      <w:pPr>
        <w:numPr>
          <w:ilvl w:val="0"/>
          <w:numId w:val="5"/>
        </w:numPr>
        <w:spacing w:before="100" w:beforeAutospacing="1" w:line="273" w:lineRule="auto"/>
        <w:jc w:val="both"/>
        <w:rPr>
          <w:sz w:val="28"/>
          <w:szCs w:val="28"/>
        </w:rPr>
      </w:pPr>
      <w:r>
        <w:rPr>
          <w:b/>
          <w:bCs/>
          <w:sz w:val="28"/>
          <w:szCs w:val="28"/>
        </w:rPr>
        <w:t>Storage Optimized</w:t>
      </w:r>
    </w:p>
    <w:p w:rsidR="002470F7" w:rsidRDefault="002470F7" w:rsidP="002470F7">
      <w:pPr>
        <w:ind w:left="360"/>
        <w:jc w:val="both"/>
        <w:rPr>
          <w:sz w:val="28"/>
          <w:szCs w:val="28"/>
        </w:rPr>
      </w:pPr>
      <w:r>
        <w:rPr>
          <w:sz w:val="28"/>
          <w:szCs w:val="28"/>
        </w:rPr>
        <w:t xml:space="preserve">      R3 instances</w:t>
      </w:r>
    </w:p>
    <w:p w:rsidR="002470F7" w:rsidRDefault="002470F7" w:rsidP="002470F7">
      <w:pPr>
        <w:numPr>
          <w:ilvl w:val="0"/>
          <w:numId w:val="6"/>
        </w:numPr>
        <w:spacing w:before="100" w:beforeAutospacing="1" w:line="273" w:lineRule="auto"/>
        <w:jc w:val="both"/>
        <w:rPr>
          <w:sz w:val="28"/>
          <w:szCs w:val="28"/>
        </w:rPr>
      </w:pPr>
      <w:r>
        <w:rPr>
          <w:b/>
          <w:bCs/>
          <w:sz w:val="28"/>
          <w:szCs w:val="28"/>
        </w:rPr>
        <w:t>Dense Storage Instances</w:t>
      </w:r>
    </w:p>
    <w:p w:rsidR="002470F7" w:rsidRDefault="002470F7" w:rsidP="002470F7">
      <w:pPr>
        <w:ind w:left="360"/>
        <w:jc w:val="both"/>
        <w:rPr>
          <w:sz w:val="28"/>
          <w:szCs w:val="28"/>
        </w:rPr>
      </w:pPr>
      <w:r>
        <w:rPr>
          <w:sz w:val="28"/>
          <w:szCs w:val="28"/>
        </w:rPr>
        <w:t xml:space="preserve">      I2 instances</w:t>
      </w:r>
    </w:p>
    <w:p w:rsidR="002470F7" w:rsidRPr="00367BB0" w:rsidRDefault="002470F7" w:rsidP="00367BB0">
      <w:pPr>
        <w:shd w:val="clear" w:color="auto" w:fill="FFFFFF"/>
        <w:spacing w:after="0" w:line="240" w:lineRule="auto"/>
        <w:rPr>
          <w:rFonts w:ascii="Arial" w:eastAsia="Times New Roman" w:hAnsi="Arial" w:cs="Arial"/>
          <w:color w:val="444444"/>
          <w:sz w:val="28"/>
          <w:szCs w:val="28"/>
        </w:rPr>
      </w:pPr>
    </w:p>
    <w:p w:rsidR="00367BB0" w:rsidRDefault="00367BB0">
      <w:pPr>
        <w:rPr>
          <w:rFonts w:ascii="Arial" w:hAnsi="Arial" w:cs="Arial"/>
          <w:color w:val="444444"/>
          <w:sz w:val="36"/>
          <w:szCs w:val="36"/>
          <w:shd w:val="clear" w:color="auto" w:fill="FFFFFF"/>
        </w:rPr>
      </w:pPr>
      <w:r w:rsidRPr="00367BB0">
        <w:rPr>
          <w:rFonts w:ascii="Arial" w:hAnsi="Arial" w:cs="Arial"/>
          <w:color w:val="444444"/>
          <w:sz w:val="28"/>
          <w:szCs w:val="28"/>
          <w:shd w:val="clear" w:color="auto" w:fill="FFFFFF"/>
        </w:rPr>
        <w:t>.</w:t>
      </w:r>
      <w:r w:rsidR="00164F7F" w:rsidRPr="00164F7F">
        <w:rPr>
          <w:rFonts w:ascii="Arial" w:hAnsi="Arial" w:cs="Arial"/>
          <w:color w:val="444444"/>
          <w:sz w:val="36"/>
          <w:szCs w:val="36"/>
          <w:shd w:val="clear" w:color="auto" w:fill="FFFFFF"/>
        </w:rPr>
        <w:t xml:space="preserve"> </w:t>
      </w:r>
      <w:r w:rsidR="00164F7F">
        <w:rPr>
          <w:rFonts w:ascii="Arial" w:hAnsi="Arial" w:cs="Arial"/>
          <w:color w:val="444444"/>
          <w:sz w:val="36"/>
          <w:szCs w:val="36"/>
          <w:shd w:val="clear" w:color="auto" w:fill="FFFFFF"/>
        </w:rPr>
        <w:t>Step 3: Configure Instance Details</w:t>
      </w:r>
    </w:p>
    <w:p w:rsidR="00164F7F" w:rsidRDefault="00164F7F">
      <w:pPr>
        <w:rPr>
          <w:rFonts w:ascii="Arial" w:hAnsi="Arial" w:cs="Arial"/>
          <w:color w:val="444444"/>
          <w:sz w:val="28"/>
          <w:szCs w:val="28"/>
          <w:shd w:val="clear" w:color="auto" w:fill="FFFFFF"/>
        </w:rPr>
      </w:pPr>
      <w:r w:rsidRPr="00164F7F">
        <w:rPr>
          <w:rFonts w:ascii="Arial" w:hAnsi="Arial" w:cs="Arial"/>
          <w:color w:val="444444"/>
          <w:sz w:val="28"/>
          <w:szCs w:val="28"/>
          <w:shd w:val="clear" w:color="auto" w:fill="FFFFFF"/>
        </w:rPr>
        <w:t>Configure the instance to suit your requirements. You can launch multiple instances from the same AMI, request Spot instances to take advantage of the lower pricing, assign an access management role to the instance, and more</w:t>
      </w:r>
    </w:p>
    <w:p w:rsidR="00164F7F" w:rsidRDefault="00164F7F">
      <w:pPr>
        <w:rPr>
          <w:rFonts w:ascii="Arial" w:hAnsi="Arial" w:cs="Arial"/>
          <w:color w:val="444444"/>
          <w:sz w:val="28"/>
          <w:szCs w:val="28"/>
          <w:shd w:val="clear" w:color="auto" w:fill="FFFFFF"/>
        </w:rPr>
      </w:pPr>
    </w:p>
    <w:p w:rsidR="00164F7F" w:rsidRDefault="00164F7F">
      <w:pPr>
        <w:rPr>
          <w:rFonts w:ascii="Arial" w:hAnsi="Arial" w:cs="Arial"/>
          <w:color w:val="444444"/>
          <w:sz w:val="28"/>
          <w:szCs w:val="28"/>
          <w:shd w:val="clear" w:color="auto" w:fill="FFFFFF"/>
        </w:rPr>
      </w:pPr>
    </w:p>
    <w:p w:rsidR="00164F7F" w:rsidRDefault="00164F7F">
      <w:pPr>
        <w:rPr>
          <w:rFonts w:ascii="Arial" w:hAnsi="Arial" w:cs="Arial"/>
          <w:color w:val="444444"/>
          <w:sz w:val="28"/>
          <w:szCs w:val="28"/>
          <w:shd w:val="clear" w:color="auto" w:fill="FFFFFF"/>
        </w:rPr>
      </w:pPr>
    </w:p>
    <w:p w:rsidR="00164F7F" w:rsidRPr="00164F7F" w:rsidRDefault="00164F7F" w:rsidP="00164F7F">
      <w:pPr>
        <w:shd w:val="clear" w:color="auto" w:fill="FFFFFF"/>
        <w:spacing w:line="240" w:lineRule="auto"/>
        <w:rPr>
          <w:rFonts w:ascii="Arial" w:eastAsia="Times New Roman" w:hAnsi="Arial" w:cs="Arial"/>
          <w:color w:val="444444"/>
          <w:sz w:val="21"/>
          <w:szCs w:val="21"/>
        </w:rPr>
      </w:pPr>
      <w:r w:rsidRPr="00164F7F">
        <w:rPr>
          <w:rFonts w:ascii="Arial" w:eastAsia="Times New Roman" w:hAnsi="Arial" w:cs="Arial"/>
          <w:color w:val="444444"/>
          <w:sz w:val="36"/>
          <w:szCs w:val="36"/>
        </w:rPr>
        <w:t>Step 4: Add Storage</w:t>
      </w:r>
    </w:p>
    <w:p w:rsidR="00164F7F" w:rsidRDefault="00164F7F" w:rsidP="00164F7F">
      <w:pPr>
        <w:shd w:val="clear" w:color="auto" w:fill="FFFFFF"/>
        <w:spacing w:line="240" w:lineRule="auto"/>
        <w:rPr>
          <w:rFonts w:ascii="Arial" w:eastAsia="Times New Roman" w:hAnsi="Arial" w:cs="Arial"/>
          <w:color w:val="444444"/>
          <w:sz w:val="28"/>
          <w:szCs w:val="28"/>
        </w:rPr>
      </w:pPr>
      <w:r w:rsidRPr="00164F7F">
        <w:rPr>
          <w:rFonts w:ascii="Arial" w:eastAsia="Times New Roman" w:hAnsi="Arial" w:cs="Arial"/>
          <w:color w:val="444444"/>
          <w:sz w:val="28"/>
          <w:szCs w:val="28"/>
        </w:rPr>
        <w:t>Your instance will be launched with the following storage device settings. You can attach additional EBS volumes and instance store volumes to your instance, or edit the settings of the root volume. You can also attach additional EBS volumes after launching an instance, but not instance store volumes.</w:t>
      </w:r>
    </w:p>
    <w:p w:rsidR="00164F7F" w:rsidRDefault="00164F7F" w:rsidP="00164F7F">
      <w:pPr>
        <w:shd w:val="clear" w:color="auto" w:fill="FFFFFF"/>
        <w:spacing w:line="240" w:lineRule="auto"/>
        <w:rPr>
          <w:rFonts w:ascii="Arial" w:eastAsia="Times New Roman" w:hAnsi="Arial" w:cs="Arial"/>
          <w:color w:val="444444"/>
          <w:sz w:val="28"/>
          <w:szCs w:val="28"/>
        </w:rPr>
      </w:pPr>
    </w:p>
    <w:p w:rsidR="00164F7F" w:rsidRPr="00164F7F" w:rsidRDefault="00164F7F" w:rsidP="00164F7F">
      <w:pPr>
        <w:shd w:val="clear" w:color="auto" w:fill="FFFFFF"/>
        <w:spacing w:line="240" w:lineRule="auto"/>
        <w:rPr>
          <w:rFonts w:ascii="Arial" w:eastAsia="Times New Roman" w:hAnsi="Arial" w:cs="Arial"/>
          <w:color w:val="444444"/>
          <w:sz w:val="21"/>
          <w:szCs w:val="21"/>
        </w:rPr>
      </w:pPr>
      <w:r w:rsidRPr="00164F7F">
        <w:rPr>
          <w:rFonts w:ascii="Arial" w:eastAsia="Times New Roman" w:hAnsi="Arial" w:cs="Arial"/>
          <w:color w:val="444444"/>
          <w:sz w:val="36"/>
          <w:szCs w:val="36"/>
        </w:rPr>
        <w:t>Step 5: Add Tags</w:t>
      </w:r>
    </w:p>
    <w:p w:rsidR="00164F7F" w:rsidRPr="00164F7F" w:rsidRDefault="00164F7F" w:rsidP="00164F7F">
      <w:pPr>
        <w:shd w:val="clear" w:color="auto" w:fill="FFFFFF"/>
        <w:spacing w:line="240" w:lineRule="auto"/>
        <w:rPr>
          <w:rFonts w:ascii="Arial" w:eastAsia="Times New Roman" w:hAnsi="Arial" w:cs="Arial"/>
          <w:color w:val="444444"/>
          <w:sz w:val="28"/>
          <w:szCs w:val="28"/>
        </w:rPr>
      </w:pPr>
      <w:r w:rsidRPr="00164F7F">
        <w:rPr>
          <w:rFonts w:ascii="Arial" w:eastAsia="Times New Roman" w:hAnsi="Arial" w:cs="Arial"/>
          <w:color w:val="444444"/>
          <w:sz w:val="28"/>
          <w:szCs w:val="28"/>
        </w:rPr>
        <w:t>A tag consists of a case-sensitive key-value pair. For example, you could define a tag with key = Name and value = Webserver.</w:t>
      </w:r>
    </w:p>
    <w:p w:rsidR="00164F7F" w:rsidRPr="00164F7F" w:rsidRDefault="00164F7F" w:rsidP="00164F7F">
      <w:pPr>
        <w:shd w:val="clear" w:color="auto" w:fill="FFFFFF"/>
        <w:spacing w:line="240" w:lineRule="auto"/>
        <w:rPr>
          <w:rFonts w:ascii="Arial" w:eastAsia="Times New Roman" w:hAnsi="Arial" w:cs="Arial"/>
          <w:color w:val="444444"/>
          <w:sz w:val="21"/>
          <w:szCs w:val="21"/>
        </w:rPr>
      </w:pPr>
      <w:r w:rsidRPr="00164F7F">
        <w:rPr>
          <w:rFonts w:ascii="Arial" w:eastAsia="Times New Roman" w:hAnsi="Arial" w:cs="Arial"/>
          <w:color w:val="444444"/>
          <w:sz w:val="36"/>
          <w:szCs w:val="36"/>
        </w:rPr>
        <w:t>Step 6: Configure Security Group</w:t>
      </w:r>
    </w:p>
    <w:p w:rsidR="00164F7F" w:rsidRPr="00164F7F" w:rsidRDefault="00164F7F" w:rsidP="00164F7F">
      <w:pPr>
        <w:shd w:val="clear" w:color="auto" w:fill="FFFFFF"/>
        <w:spacing w:after="0" w:line="240" w:lineRule="auto"/>
        <w:rPr>
          <w:rFonts w:ascii="Arial" w:eastAsia="Times New Roman" w:hAnsi="Arial" w:cs="Arial"/>
          <w:color w:val="444444"/>
          <w:sz w:val="28"/>
          <w:szCs w:val="28"/>
        </w:rPr>
      </w:pPr>
      <w:r w:rsidRPr="00164F7F">
        <w:rPr>
          <w:rFonts w:ascii="Arial" w:eastAsia="Times New Roman" w:hAnsi="Arial" w:cs="Arial"/>
          <w:color w:val="444444"/>
          <w:sz w:val="28"/>
          <w:szCs w:val="28"/>
        </w:rPr>
        <w:t>A security group is a set of firewall rules that control the traffic for your instance. On this page, you can add rules to allow specific traffic to reach your instance. For example, if you want to set up a web server and allow Internet traffic to reach your instance, add rules that allow unrestricted access to the HTTP and HTTPS ports. You can create a new security group or select from an existing one below</w:t>
      </w:r>
      <w:proofErr w:type="gramStart"/>
      <w:r w:rsidRPr="00164F7F">
        <w:rPr>
          <w:rFonts w:ascii="Arial" w:eastAsia="Times New Roman" w:hAnsi="Arial" w:cs="Arial"/>
          <w:color w:val="444444"/>
          <w:sz w:val="28"/>
          <w:szCs w:val="28"/>
        </w:rPr>
        <w:t>..</w:t>
      </w:r>
      <w:proofErr w:type="gramEnd"/>
    </w:p>
    <w:tbl>
      <w:tblPr>
        <w:tblW w:w="10500" w:type="dxa"/>
        <w:shd w:val="clear" w:color="auto" w:fill="FFFFFF"/>
        <w:tblCellMar>
          <w:left w:w="0" w:type="dxa"/>
          <w:right w:w="0" w:type="dxa"/>
        </w:tblCellMar>
        <w:tblLook w:val="04A0" w:firstRow="1" w:lastRow="0" w:firstColumn="1" w:lastColumn="0" w:noHBand="0" w:noVBand="1"/>
      </w:tblPr>
      <w:tblGrid>
        <w:gridCol w:w="3365"/>
        <w:gridCol w:w="7135"/>
      </w:tblGrid>
      <w:tr w:rsidR="00482DE1" w:rsidRPr="00482DE1" w:rsidTr="00482DE1">
        <w:tc>
          <w:tcPr>
            <w:tcW w:w="0" w:type="auto"/>
            <w:shd w:val="clear" w:color="auto" w:fill="FFFFFF"/>
            <w:vAlign w:val="center"/>
            <w:hideMark/>
          </w:tcPr>
          <w:p w:rsidR="00482DE1" w:rsidRPr="00482DE1" w:rsidRDefault="00482DE1" w:rsidP="00482DE1">
            <w:pPr>
              <w:spacing w:after="0" w:line="240" w:lineRule="auto"/>
              <w:rPr>
                <w:rFonts w:eastAsia="Times New Roman" w:cstheme="minorHAnsi"/>
                <w:color w:val="444444"/>
                <w:sz w:val="21"/>
                <w:szCs w:val="21"/>
              </w:rPr>
            </w:pPr>
            <w:r w:rsidRPr="00482DE1">
              <w:rPr>
                <w:rFonts w:eastAsia="Times New Roman" w:cstheme="minorHAnsi"/>
                <w:color w:val="444444"/>
                <w:sz w:val="21"/>
                <w:szCs w:val="21"/>
              </w:rPr>
              <w:br/>
            </w:r>
          </w:p>
          <w:p w:rsidR="00482DE1" w:rsidRPr="00482DE1" w:rsidRDefault="00482DE1" w:rsidP="00482DE1">
            <w:pPr>
              <w:spacing w:after="0" w:line="825" w:lineRule="atLeast"/>
              <w:rPr>
                <w:rFonts w:eastAsia="Times New Roman" w:cstheme="minorHAnsi"/>
                <w:b/>
                <w:bCs/>
                <w:color w:val="444444"/>
                <w:sz w:val="32"/>
                <w:szCs w:val="32"/>
              </w:rPr>
            </w:pPr>
            <w:r w:rsidRPr="00482DE1">
              <w:rPr>
                <w:rFonts w:eastAsia="Times New Roman" w:cstheme="minorHAnsi"/>
                <w:b/>
                <w:bCs/>
                <w:color w:val="444444"/>
                <w:sz w:val="32"/>
                <w:szCs w:val="32"/>
              </w:rPr>
              <w:t xml:space="preserve">Select an existing </w:t>
            </w:r>
            <w:proofErr w:type="spellStart"/>
            <w:r w:rsidRPr="00482DE1">
              <w:rPr>
                <w:rFonts w:eastAsia="Times New Roman" w:cstheme="minorHAnsi"/>
                <w:b/>
                <w:bCs/>
                <w:color w:val="444444"/>
                <w:sz w:val="32"/>
                <w:szCs w:val="32"/>
              </w:rPr>
              <w:t>keypair</w:t>
            </w:r>
            <w:proofErr w:type="spellEnd"/>
            <w:r w:rsidRPr="00482DE1">
              <w:rPr>
                <w:rFonts w:eastAsia="Times New Roman" w:cstheme="minorHAnsi"/>
                <w:b/>
                <w:bCs/>
                <w:color w:val="444444"/>
                <w:sz w:val="32"/>
                <w:szCs w:val="32"/>
              </w:rPr>
              <w:t> or create a </w:t>
            </w:r>
            <w:proofErr w:type="spellStart"/>
            <w:r w:rsidRPr="00482DE1">
              <w:rPr>
                <w:rFonts w:eastAsia="Times New Roman" w:cstheme="minorHAnsi"/>
                <w:b/>
                <w:bCs/>
                <w:color w:val="444444"/>
                <w:sz w:val="32"/>
                <w:szCs w:val="32"/>
              </w:rPr>
              <w:t>newkeypair</w:t>
            </w:r>
            <w:proofErr w:type="spellEnd"/>
          </w:p>
        </w:tc>
        <w:tc>
          <w:tcPr>
            <w:tcW w:w="0" w:type="auto"/>
            <w:shd w:val="clear" w:color="auto" w:fill="FFFFFF"/>
            <w:vAlign w:val="center"/>
            <w:hideMark/>
          </w:tcPr>
          <w:p w:rsidR="00482DE1" w:rsidRPr="00482DE1" w:rsidRDefault="00482DE1" w:rsidP="00482DE1">
            <w:pPr>
              <w:spacing w:after="0" w:line="240" w:lineRule="auto"/>
              <w:rPr>
                <w:rFonts w:eastAsia="Times New Roman" w:cstheme="minorHAnsi"/>
                <w:color w:val="444444"/>
                <w:sz w:val="21"/>
                <w:szCs w:val="21"/>
              </w:rPr>
            </w:pPr>
          </w:p>
        </w:tc>
      </w:tr>
      <w:tr w:rsidR="00482DE1" w:rsidRPr="00482DE1" w:rsidTr="00482DE1">
        <w:tc>
          <w:tcPr>
            <w:tcW w:w="0" w:type="auto"/>
            <w:shd w:val="clear" w:color="auto" w:fill="FFFFFF"/>
            <w:vAlign w:val="center"/>
            <w:hideMark/>
          </w:tcPr>
          <w:p w:rsidR="00482DE1" w:rsidRPr="00482DE1" w:rsidRDefault="00482DE1" w:rsidP="00482DE1">
            <w:pPr>
              <w:spacing w:after="0" w:line="240" w:lineRule="auto"/>
              <w:rPr>
                <w:rFonts w:ascii="Arial" w:eastAsia="Times New Roman" w:hAnsi="Arial" w:cs="Arial"/>
                <w:color w:val="444444"/>
                <w:sz w:val="21"/>
                <w:szCs w:val="21"/>
              </w:rPr>
            </w:pPr>
          </w:p>
        </w:tc>
        <w:tc>
          <w:tcPr>
            <w:tcW w:w="0" w:type="auto"/>
            <w:shd w:val="clear" w:color="auto" w:fill="FFFFFF"/>
            <w:vAlign w:val="center"/>
            <w:hideMark/>
          </w:tcPr>
          <w:p w:rsidR="00482DE1" w:rsidRPr="00482DE1" w:rsidRDefault="00482DE1" w:rsidP="00482DE1">
            <w:pPr>
              <w:spacing w:after="0" w:line="240" w:lineRule="auto"/>
              <w:rPr>
                <w:rFonts w:ascii="Arial" w:eastAsia="Times New Roman" w:hAnsi="Arial" w:cs="Arial"/>
                <w:color w:val="444444"/>
                <w:sz w:val="28"/>
                <w:szCs w:val="28"/>
              </w:rPr>
            </w:pPr>
            <w:r>
              <w:rPr>
                <w:rFonts w:ascii="Arial" w:eastAsia="Times New Roman" w:hAnsi="Arial" w:cs="Arial"/>
                <w:color w:val="444444"/>
                <w:sz w:val="28"/>
                <w:szCs w:val="28"/>
              </w:rPr>
              <w:t>A</w:t>
            </w:r>
            <w:r w:rsidRPr="00482DE1">
              <w:rPr>
                <w:rFonts w:ascii="Arial" w:eastAsia="Times New Roman" w:hAnsi="Arial" w:cs="Arial"/>
                <w:color w:val="444444"/>
                <w:sz w:val="28"/>
                <w:szCs w:val="28"/>
              </w:rPr>
              <w:t xml:space="preserve"> key pair consists of a </w:t>
            </w:r>
            <w:r w:rsidRPr="00482DE1">
              <w:rPr>
                <w:rFonts w:ascii="Arial" w:eastAsia="Times New Roman" w:hAnsi="Arial" w:cs="Arial"/>
                <w:b/>
                <w:bCs/>
                <w:color w:val="444444"/>
                <w:sz w:val="28"/>
                <w:szCs w:val="28"/>
              </w:rPr>
              <w:t>public key</w:t>
            </w:r>
            <w:r w:rsidRPr="00482DE1">
              <w:rPr>
                <w:rFonts w:ascii="Arial" w:eastAsia="Times New Roman" w:hAnsi="Arial" w:cs="Arial"/>
                <w:color w:val="444444"/>
                <w:sz w:val="28"/>
                <w:szCs w:val="28"/>
              </w:rPr>
              <w:t> that AWS stores, and a </w:t>
            </w:r>
            <w:r w:rsidRPr="00482DE1">
              <w:rPr>
                <w:rFonts w:ascii="Arial" w:eastAsia="Times New Roman" w:hAnsi="Arial" w:cs="Arial"/>
                <w:b/>
                <w:bCs/>
                <w:color w:val="444444"/>
                <w:sz w:val="28"/>
                <w:szCs w:val="28"/>
              </w:rPr>
              <w:t>private key file</w:t>
            </w:r>
            <w:r w:rsidRPr="00482DE1">
              <w:rPr>
                <w:rFonts w:ascii="Arial" w:eastAsia="Times New Roman" w:hAnsi="Arial" w:cs="Arial"/>
                <w:color w:val="444444"/>
                <w:sz w:val="28"/>
                <w:szCs w:val="28"/>
              </w:rPr>
              <w:t> that you store. Together, they allow you to connect to your instance securely.</w:t>
            </w:r>
          </w:p>
        </w:tc>
      </w:tr>
    </w:tbl>
    <w:p w:rsidR="00482DE1" w:rsidRDefault="00482DE1" w:rsidP="002470F7">
      <w:pPr>
        <w:jc w:val="both"/>
        <w:rPr>
          <w:rFonts w:ascii="Cambria" w:eastAsia="Calibri" w:hAnsi="Cambria"/>
          <w:b/>
          <w:i/>
          <w:sz w:val="32"/>
          <w:szCs w:val="32"/>
        </w:rPr>
      </w:pPr>
    </w:p>
    <w:p w:rsidR="00482DE1" w:rsidRDefault="00482DE1" w:rsidP="002470F7">
      <w:pPr>
        <w:jc w:val="both"/>
        <w:rPr>
          <w:rFonts w:ascii="Cambria" w:eastAsia="Calibri" w:hAnsi="Cambria"/>
          <w:b/>
          <w:i/>
          <w:sz w:val="32"/>
          <w:szCs w:val="32"/>
        </w:rPr>
      </w:pPr>
    </w:p>
    <w:p w:rsidR="002470F7" w:rsidRDefault="002470F7" w:rsidP="002470F7">
      <w:pPr>
        <w:jc w:val="both"/>
        <w:rPr>
          <w:rFonts w:ascii="Cambria" w:eastAsia="Calibri" w:hAnsi="Cambria"/>
          <w:b/>
          <w:i/>
          <w:sz w:val="32"/>
          <w:szCs w:val="32"/>
        </w:rPr>
      </w:pPr>
      <w:r>
        <w:rPr>
          <w:rFonts w:ascii="Cambria" w:eastAsia="Calibri" w:hAnsi="Cambria"/>
          <w:b/>
          <w:i/>
          <w:sz w:val="32"/>
          <w:szCs w:val="32"/>
        </w:rPr>
        <w:t>Creating a ON Demand instance</w:t>
      </w:r>
    </w:p>
    <w:p w:rsidR="002470F7" w:rsidRDefault="002470F7" w:rsidP="002470F7">
      <w:pPr>
        <w:pStyle w:val="ListParagraph"/>
        <w:numPr>
          <w:ilvl w:val="0"/>
          <w:numId w:val="7"/>
        </w:numPr>
        <w:jc w:val="both"/>
        <w:rPr>
          <w:sz w:val="28"/>
          <w:szCs w:val="28"/>
        </w:rPr>
      </w:pPr>
      <w:r>
        <w:rPr>
          <w:sz w:val="28"/>
          <w:szCs w:val="28"/>
        </w:rPr>
        <w:t>Login to web console</w:t>
      </w:r>
    </w:p>
    <w:p w:rsidR="002470F7" w:rsidRDefault="002470F7" w:rsidP="002470F7">
      <w:pPr>
        <w:pStyle w:val="ListParagraph"/>
        <w:numPr>
          <w:ilvl w:val="0"/>
          <w:numId w:val="7"/>
        </w:numPr>
        <w:jc w:val="both"/>
        <w:rPr>
          <w:sz w:val="28"/>
          <w:szCs w:val="28"/>
        </w:rPr>
      </w:pPr>
      <w:r>
        <w:rPr>
          <w:sz w:val="28"/>
          <w:szCs w:val="28"/>
        </w:rPr>
        <w:t>Select compute</w:t>
      </w:r>
    </w:p>
    <w:p w:rsidR="002470F7" w:rsidRDefault="002470F7" w:rsidP="002470F7">
      <w:pPr>
        <w:pStyle w:val="ListParagraph"/>
        <w:numPr>
          <w:ilvl w:val="0"/>
          <w:numId w:val="7"/>
        </w:numPr>
        <w:jc w:val="both"/>
        <w:rPr>
          <w:sz w:val="28"/>
          <w:szCs w:val="28"/>
        </w:rPr>
      </w:pPr>
      <w:r>
        <w:rPr>
          <w:sz w:val="28"/>
          <w:szCs w:val="28"/>
        </w:rPr>
        <w:t>Open the amazon EC2 console</w:t>
      </w:r>
    </w:p>
    <w:p w:rsidR="002470F7" w:rsidRDefault="002470F7" w:rsidP="002470F7">
      <w:pPr>
        <w:pStyle w:val="ListParagraph"/>
        <w:numPr>
          <w:ilvl w:val="0"/>
          <w:numId w:val="7"/>
        </w:numPr>
        <w:jc w:val="both"/>
        <w:rPr>
          <w:sz w:val="28"/>
          <w:szCs w:val="28"/>
        </w:rPr>
      </w:pPr>
      <w:r>
        <w:rPr>
          <w:sz w:val="28"/>
          <w:szCs w:val="28"/>
        </w:rPr>
        <w:t>Select the region MUMBAI</w:t>
      </w:r>
    </w:p>
    <w:p w:rsidR="002470F7" w:rsidRDefault="002470F7" w:rsidP="002470F7">
      <w:pPr>
        <w:pStyle w:val="ListParagraph"/>
        <w:numPr>
          <w:ilvl w:val="0"/>
          <w:numId w:val="7"/>
        </w:numPr>
        <w:jc w:val="both"/>
        <w:rPr>
          <w:sz w:val="28"/>
          <w:szCs w:val="28"/>
        </w:rPr>
      </w:pPr>
      <w:r>
        <w:rPr>
          <w:sz w:val="28"/>
          <w:szCs w:val="28"/>
        </w:rPr>
        <w:t>Check the service health</w:t>
      </w:r>
    </w:p>
    <w:p w:rsidR="002470F7" w:rsidRDefault="002470F7" w:rsidP="002470F7">
      <w:pPr>
        <w:pStyle w:val="ListParagraph"/>
        <w:numPr>
          <w:ilvl w:val="0"/>
          <w:numId w:val="7"/>
        </w:numPr>
        <w:jc w:val="both"/>
        <w:rPr>
          <w:sz w:val="28"/>
          <w:szCs w:val="28"/>
        </w:rPr>
      </w:pPr>
      <w:r>
        <w:rPr>
          <w:sz w:val="28"/>
          <w:szCs w:val="28"/>
        </w:rPr>
        <w:t>Click on EC2 dashboard</w:t>
      </w:r>
    </w:p>
    <w:p w:rsidR="002470F7" w:rsidRDefault="002470F7" w:rsidP="002470F7">
      <w:pPr>
        <w:pStyle w:val="ListParagraph"/>
        <w:numPr>
          <w:ilvl w:val="0"/>
          <w:numId w:val="7"/>
        </w:numPr>
        <w:jc w:val="both"/>
        <w:rPr>
          <w:sz w:val="28"/>
          <w:szCs w:val="28"/>
        </w:rPr>
      </w:pPr>
      <w:r>
        <w:rPr>
          <w:sz w:val="28"/>
          <w:szCs w:val="28"/>
        </w:rPr>
        <w:t>Click on instances</w:t>
      </w:r>
    </w:p>
    <w:p w:rsidR="002470F7" w:rsidRDefault="002470F7" w:rsidP="002470F7">
      <w:pPr>
        <w:pStyle w:val="ListParagraph"/>
        <w:numPr>
          <w:ilvl w:val="0"/>
          <w:numId w:val="7"/>
        </w:numPr>
        <w:jc w:val="both"/>
        <w:rPr>
          <w:sz w:val="28"/>
          <w:szCs w:val="28"/>
        </w:rPr>
      </w:pPr>
      <w:r>
        <w:rPr>
          <w:sz w:val="28"/>
          <w:szCs w:val="28"/>
        </w:rPr>
        <w:t>Click on launch instance</w:t>
      </w:r>
    </w:p>
    <w:p w:rsidR="002470F7" w:rsidRDefault="002470F7" w:rsidP="002470F7">
      <w:pPr>
        <w:pStyle w:val="ListParagraph"/>
        <w:numPr>
          <w:ilvl w:val="0"/>
          <w:numId w:val="7"/>
        </w:numPr>
        <w:jc w:val="both"/>
        <w:rPr>
          <w:sz w:val="28"/>
          <w:szCs w:val="28"/>
        </w:rPr>
      </w:pPr>
      <w:r>
        <w:rPr>
          <w:sz w:val="28"/>
          <w:szCs w:val="28"/>
        </w:rPr>
        <w:t>Select AMI ( Amazon Machine image) (1</w:t>
      </w:r>
      <w:r>
        <w:rPr>
          <w:sz w:val="28"/>
          <w:szCs w:val="28"/>
          <w:vertAlign w:val="superscript"/>
        </w:rPr>
        <w:t>st</w:t>
      </w:r>
      <w:r>
        <w:rPr>
          <w:sz w:val="28"/>
          <w:szCs w:val="28"/>
        </w:rPr>
        <w:t xml:space="preserve"> one)</w:t>
      </w:r>
    </w:p>
    <w:p w:rsidR="002470F7" w:rsidRDefault="002470F7" w:rsidP="002470F7">
      <w:pPr>
        <w:pStyle w:val="ListParagraph"/>
        <w:numPr>
          <w:ilvl w:val="0"/>
          <w:numId w:val="7"/>
        </w:numPr>
        <w:jc w:val="both"/>
        <w:rPr>
          <w:sz w:val="28"/>
          <w:szCs w:val="28"/>
        </w:rPr>
      </w:pPr>
      <w:r>
        <w:rPr>
          <w:sz w:val="28"/>
          <w:szCs w:val="28"/>
        </w:rPr>
        <w:t>Select instance type</w:t>
      </w:r>
    </w:p>
    <w:p w:rsidR="002470F7" w:rsidRDefault="002470F7" w:rsidP="002470F7">
      <w:pPr>
        <w:pStyle w:val="ListParagraph"/>
        <w:numPr>
          <w:ilvl w:val="0"/>
          <w:numId w:val="7"/>
        </w:numPr>
        <w:jc w:val="both"/>
        <w:rPr>
          <w:sz w:val="28"/>
          <w:szCs w:val="28"/>
        </w:rPr>
      </w:pPr>
      <w:r>
        <w:rPr>
          <w:sz w:val="28"/>
          <w:szCs w:val="28"/>
        </w:rPr>
        <w:t>Select type “t2.micro” -- free tier</w:t>
      </w:r>
    </w:p>
    <w:p w:rsidR="002470F7" w:rsidRDefault="002470F7" w:rsidP="002470F7">
      <w:pPr>
        <w:pStyle w:val="ListParagraph"/>
        <w:numPr>
          <w:ilvl w:val="0"/>
          <w:numId w:val="7"/>
        </w:numPr>
        <w:jc w:val="both"/>
        <w:rPr>
          <w:sz w:val="28"/>
          <w:szCs w:val="28"/>
        </w:rPr>
      </w:pPr>
      <w:r>
        <w:rPr>
          <w:sz w:val="28"/>
          <w:szCs w:val="28"/>
        </w:rPr>
        <w:t>Click next “configure instance details”</w:t>
      </w:r>
    </w:p>
    <w:p w:rsidR="002470F7" w:rsidRDefault="002470F7" w:rsidP="002470F7">
      <w:pPr>
        <w:pStyle w:val="ListParagraph"/>
        <w:numPr>
          <w:ilvl w:val="0"/>
          <w:numId w:val="7"/>
        </w:numPr>
        <w:jc w:val="both"/>
        <w:rPr>
          <w:sz w:val="28"/>
          <w:szCs w:val="28"/>
        </w:rPr>
      </w:pPr>
      <w:r>
        <w:rPr>
          <w:sz w:val="28"/>
          <w:szCs w:val="28"/>
        </w:rPr>
        <w:t>Select defaults</w:t>
      </w:r>
    </w:p>
    <w:p w:rsidR="002470F7" w:rsidRDefault="002470F7" w:rsidP="002470F7">
      <w:pPr>
        <w:pStyle w:val="ListParagraph"/>
        <w:numPr>
          <w:ilvl w:val="0"/>
          <w:numId w:val="7"/>
        </w:numPr>
        <w:jc w:val="both"/>
        <w:rPr>
          <w:sz w:val="28"/>
          <w:szCs w:val="28"/>
        </w:rPr>
      </w:pPr>
      <w:r>
        <w:rPr>
          <w:sz w:val="28"/>
          <w:szCs w:val="28"/>
        </w:rPr>
        <w:t>Click on next “add storage”</w:t>
      </w:r>
    </w:p>
    <w:p w:rsidR="002470F7" w:rsidRDefault="002470F7" w:rsidP="002470F7">
      <w:pPr>
        <w:pStyle w:val="ListParagraph"/>
        <w:numPr>
          <w:ilvl w:val="0"/>
          <w:numId w:val="7"/>
        </w:numPr>
        <w:jc w:val="both"/>
        <w:rPr>
          <w:sz w:val="28"/>
          <w:szCs w:val="28"/>
        </w:rPr>
      </w:pPr>
      <w:r>
        <w:rPr>
          <w:sz w:val="28"/>
          <w:szCs w:val="28"/>
        </w:rPr>
        <w:t>Select defaults</w:t>
      </w:r>
    </w:p>
    <w:p w:rsidR="002470F7" w:rsidRDefault="002470F7" w:rsidP="002470F7">
      <w:pPr>
        <w:pStyle w:val="ListParagraph"/>
        <w:numPr>
          <w:ilvl w:val="0"/>
          <w:numId w:val="7"/>
        </w:numPr>
        <w:jc w:val="both"/>
        <w:rPr>
          <w:sz w:val="28"/>
          <w:szCs w:val="28"/>
        </w:rPr>
      </w:pPr>
      <w:r>
        <w:rPr>
          <w:sz w:val="28"/>
          <w:szCs w:val="28"/>
        </w:rPr>
        <w:t>Add the tag</w:t>
      </w:r>
    </w:p>
    <w:p w:rsidR="002470F7" w:rsidRDefault="002470F7" w:rsidP="002470F7">
      <w:pPr>
        <w:pStyle w:val="ListParagraph"/>
        <w:numPr>
          <w:ilvl w:val="0"/>
          <w:numId w:val="7"/>
        </w:numPr>
        <w:jc w:val="both"/>
        <w:rPr>
          <w:sz w:val="28"/>
          <w:szCs w:val="28"/>
        </w:rPr>
      </w:pPr>
      <w:r>
        <w:rPr>
          <w:sz w:val="28"/>
          <w:szCs w:val="28"/>
        </w:rPr>
        <w:t>Click on configure “security group”</w:t>
      </w:r>
    </w:p>
    <w:p w:rsidR="002470F7" w:rsidRDefault="002470F7" w:rsidP="002470F7">
      <w:pPr>
        <w:pStyle w:val="ListParagraph"/>
        <w:numPr>
          <w:ilvl w:val="0"/>
          <w:numId w:val="7"/>
        </w:numPr>
        <w:jc w:val="both"/>
        <w:rPr>
          <w:sz w:val="28"/>
          <w:szCs w:val="28"/>
        </w:rPr>
      </w:pPr>
      <w:r>
        <w:rPr>
          <w:sz w:val="28"/>
          <w:szCs w:val="28"/>
        </w:rPr>
        <w:t>Select defaults</w:t>
      </w:r>
    </w:p>
    <w:p w:rsidR="002470F7" w:rsidRDefault="002470F7" w:rsidP="002470F7">
      <w:pPr>
        <w:pStyle w:val="ListParagraph"/>
        <w:numPr>
          <w:ilvl w:val="0"/>
          <w:numId w:val="7"/>
        </w:numPr>
        <w:jc w:val="both"/>
        <w:rPr>
          <w:sz w:val="28"/>
          <w:szCs w:val="28"/>
        </w:rPr>
      </w:pPr>
      <w:r>
        <w:rPr>
          <w:sz w:val="28"/>
          <w:szCs w:val="28"/>
        </w:rPr>
        <w:t>Click on review &amp; launch</w:t>
      </w:r>
    </w:p>
    <w:p w:rsidR="002470F7" w:rsidRDefault="002470F7" w:rsidP="002470F7">
      <w:pPr>
        <w:pStyle w:val="ListParagraph"/>
        <w:numPr>
          <w:ilvl w:val="0"/>
          <w:numId w:val="7"/>
        </w:numPr>
        <w:jc w:val="both"/>
        <w:rPr>
          <w:sz w:val="28"/>
          <w:szCs w:val="28"/>
        </w:rPr>
      </w:pPr>
      <w:r>
        <w:rPr>
          <w:sz w:val="28"/>
          <w:szCs w:val="28"/>
        </w:rPr>
        <w:t>Verify the summary, then drag down</w:t>
      </w:r>
    </w:p>
    <w:p w:rsidR="002470F7" w:rsidRDefault="002470F7" w:rsidP="002470F7">
      <w:pPr>
        <w:pStyle w:val="ListParagraph"/>
        <w:numPr>
          <w:ilvl w:val="0"/>
          <w:numId w:val="7"/>
        </w:numPr>
        <w:jc w:val="both"/>
        <w:rPr>
          <w:sz w:val="28"/>
          <w:szCs w:val="28"/>
        </w:rPr>
      </w:pPr>
      <w:r>
        <w:rPr>
          <w:sz w:val="28"/>
          <w:szCs w:val="28"/>
        </w:rPr>
        <w:t>Click on launch button</w:t>
      </w:r>
    </w:p>
    <w:p w:rsidR="002470F7" w:rsidRDefault="002470F7" w:rsidP="002470F7">
      <w:pPr>
        <w:pStyle w:val="ListParagraph"/>
        <w:numPr>
          <w:ilvl w:val="0"/>
          <w:numId w:val="7"/>
        </w:numPr>
        <w:jc w:val="both"/>
        <w:rPr>
          <w:sz w:val="28"/>
          <w:szCs w:val="28"/>
        </w:rPr>
      </w:pPr>
      <w:r>
        <w:rPr>
          <w:sz w:val="28"/>
          <w:szCs w:val="28"/>
        </w:rPr>
        <w:t>Select a key pair</w:t>
      </w:r>
    </w:p>
    <w:p w:rsidR="002470F7" w:rsidRDefault="002470F7" w:rsidP="002470F7">
      <w:pPr>
        <w:pStyle w:val="ListParagraph"/>
        <w:numPr>
          <w:ilvl w:val="0"/>
          <w:numId w:val="7"/>
        </w:numPr>
        <w:jc w:val="both"/>
        <w:rPr>
          <w:sz w:val="28"/>
          <w:szCs w:val="28"/>
        </w:rPr>
      </w:pPr>
      <w:r>
        <w:rPr>
          <w:sz w:val="28"/>
          <w:szCs w:val="28"/>
        </w:rPr>
        <w:t>Enter key pair name</w:t>
      </w:r>
    </w:p>
    <w:p w:rsidR="002470F7" w:rsidRDefault="002470F7" w:rsidP="002470F7">
      <w:pPr>
        <w:pStyle w:val="ListParagraph"/>
        <w:numPr>
          <w:ilvl w:val="0"/>
          <w:numId w:val="7"/>
        </w:numPr>
        <w:jc w:val="both"/>
        <w:rPr>
          <w:sz w:val="28"/>
          <w:szCs w:val="28"/>
        </w:rPr>
      </w:pPr>
      <w:r>
        <w:rPr>
          <w:sz w:val="28"/>
          <w:szCs w:val="28"/>
        </w:rPr>
        <w:t>Click on download key pair</w:t>
      </w:r>
    </w:p>
    <w:p w:rsidR="002470F7" w:rsidRDefault="002470F7" w:rsidP="002470F7">
      <w:pPr>
        <w:pStyle w:val="ListParagraph"/>
        <w:numPr>
          <w:ilvl w:val="0"/>
          <w:numId w:val="7"/>
        </w:numPr>
        <w:jc w:val="both"/>
        <w:rPr>
          <w:sz w:val="28"/>
          <w:szCs w:val="28"/>
        </w:rPr>
      </w:pPr>
      <w:r>
        <w:rPr>
          <w:sz w:val="28"/>
          <w:szCs w:val="28"/>
        </w:rPr>
        <w:t>Click on launch instance</w:t>
      </w:r>
    </w:p>
    <w:p w:rsidR="002470F7" w:rsidRDefault="002470F7" w:rsidP="002470F7">
      <w:pPr>
        <w:pStyle w:val="ListParagraph"/>
        <w:numPr>
          <w:ilvl w:val="0"/>
          <w:numId w:val="7"/>
        </w:numPr>
        <w:jc w:val="both"/>
        <w:rPr>
          <w:sz w:val="28"/>
          <w:szCs w:val="28"/>
        </w:rPr>
      </w:pPr>
      <w:r>
        <w:rPr>
          <w:sz w:val="28"/>
          <w:szCs w:val="28"/>
        </w:rPr>
        <w:t xml:space="preserve">Check instance </w:t>
      </w:r>
      <w:proofErr w:type="spellStart"/>
      <w:r>
        <w:rPr>
          <w:sz w:val="28"/>
          <w:szCs w:val="28"/>
        </w:rPr>
        <w:t>staus</w:t>
      </w:r>
      <w:proofErr w:type="spellEnd"/>
      <w:r>
        <w:rPr>
          <w:sz w:val="28"/>
          <w:szCs w:val="28"/>
        </w:rPr>
        <w:t xml:space="preserve"> == running</w:t>
      </w:r>
    </w:p>
    <w:p w:rsidR="002470F7" w:rsidRDefault="002470F7" w:rsidP="002470F7">
      <w:pPr>
        <w:pStyle w:val="ListParagraph"/>
        <w:jc w:val="both"/>
        <w:rPr>
          <w:sz w:val="28"/>
          <w:szCs w:val="28"/>
        </w:rPr>
      </w:pPr>
    </w:p>
    <w:p w:rsidR="00164F7F" w:rsidRDefault="002470F7">
      <w:pPr>
        <w:rPr>
          <w:sz w:val="28"/>
          <w:szCs w:val="28"/>
        </w:rPr>
      </w:pPr>
      <w:r>
        <w:rPr>
          <w:sz w:val="28"/>
          <w:szCs w:val="28"/>
        </w:rPr>
        <w:lastRenderedPageBreak/>
        <w:t>User data as file</w:t>
      </w:r>
    </w:p>
    <w:p w:rsidR="002470F7" w:rsidRDefault="002470F7">
      <w:pPr>
        <w:rPr>
          <w:sz w:val="28"/>
          <w:szCs w:val="28"/>
        </w:rPr>
      </w:pPr>
    </w:p>
    <w:p w:rsidR="002470F7" w:rsidRDefault="002470F7">
      <w:pPr>
        <w:rPr>
          <w:sz w:val="28"/>
          <w:szCs w:val="28"/>
        </w:rPr>
      </w:pPr>
      <w:proofErr w:type="gramStart"/>
      <w:r>
        <w:rPr>
          <w:sz w:val="28"/>
          <w:szCs w:val="28"/>
        </w:rPr>
        <w:t>#!/</w:t>
      </w:r>
      <w:proofErr w:type="gramEnd"/>
      <w:r>
        <w:rPr>
          <w:sz w:val="28"/>
          <w:szCs w:val="28"/>
        </w:rPr>
        <w:t>bin/bash</w:t>
      </w:r>
    </w:p>
    <w:p w:rsidR="002470F7" w:rsidRDefault="002470F7">
      <w:pPr>
        <w:rPr>
          <w:sz w:val="28"/>
          <w:szCs w:val="28"/>
        </w:rPr>
      </w:pPr>
      <w:proofErr w:type="gramStart"/>
      <w:r>
        <w:rPr>
          <w:sz w:val="28"/>
          <w:szCs w:val="28"/>
        </w:rPr>
        <w:t>yum</w:t>
      </w:r>
      <w:proofErr w:type="gramEnd"/>
      <w:r>
        <w:rPr>
          <w:sz w:val="28"/>
          <w:szCs w:val="28"/>
        </w:rPr>
        <w:t xml:space="preserve"> update  –y</w:t>
      </w:r>
    </w:p>
    <w:p w:rsidR="002470F7" w:rsidRDefault="002470F7">
      <w:pPr>
        <w:rPr>
          <w:sz w:val="28"/>
          <w:szCs w:val="28"/>
        </w:rPr>
      </w:pPr>
      <w:proofErr w:type="gramStart"/>
      <w:r>
        <w:rPr>
          <w:sz w:val="28"/>
          <w:szCs w:val="28"/>
        </w:rPr>
        <w:t>yum</w:t>
      </w:r>
      <w:proofErr w:type="gramEnd"/>
      <w:r>
        <w:rPr>
          <w:sz w:val="28"/>
          <w:szCs w:val="28"/>
        </w:rPr>
        <w:t xml:space="preserve"> install </w:t>
      </w:r>
      <w:proofErr w:type="spellStart"/>
      <w:r>
        <w:rPr>
          <w:sz w:val="28"/>
          <w:szCs w:val="28"/>
        </w:rPr>
        <w:t>httpd</w:t>
      </w:r>
      <w:proofErr w:type="spellEnd"/>
      <w:r>
        <w:rPr>
          <w:sz w:val="28"/>
          <w:szCs w:val="28"/>
        </w:rPr>
        <w:t xml:space="preserve">  –y</w:t>
      </w:r>
    </w:p>
    <w:p w:rsidR="002470F7" w:rsidRDefault="002470F7">
      <w:pPr>
        <w:rPr>
          <w:sz w:val="28"/>
          <w:szCs w:val="28"/>
        </w:rPr>
      </w:pPr>
      <w:proofErr w:type="gramStart"/>
      <w:r>
        <w:rPr>
          <w:sz w:val="28"/>
          <w:szCs w:val="28"/>
        </w:rPr>
        <w:t>service</w:t>
      </w:r>
      <w:proofErr w:type="gramEnd"/>
      <w:r>
        <w:rPr>
          <w:sz w:val="28"/>
          <w:szCs w:val="28"/>
        </w:rPr>
        <w:t xml:space="preserve"> </w:t>
      </w:r>
      <w:proofErr w:type="spellStart"/>
      <w:r>
        <w:rPr>
          <w:sz w:val="28"/>
          <w:szCs w:val="28"/>
        </w:rPr>
        <w:t>httpd</w:t>
      </w:r>
      <w:proofErr w:type="spellEnd"/>
      <w:r>
        <w:rPr>
          <w:sz w:val="28"/>
          <w:szCs w:val="28"/>
        </w:rPr>
        <w:t xml:space="preserve"> start</w:t>
      </w:r>
    </w:p>
    <w:p w:rsidR="002470F7" w:rsidRDefault="002470F7">
      <w:pPr>
        <w:rPr>
          <w:sz w:val="28"/>
          <w:szCs w:val="28"/>
        </w:rPr>
      </w:pPr>
      <w:proofErr w:type="spellStart"/>
      <w:proofErr w:type="gramStart"/>
      <w:r w:rsidRPr="008C6EFB">
        <w:rPr>
          <w:sz w:val="28"/>
          <w:szCs w:val="28"/>
          <w:highlight w:val="yellow"/>
        </w:rPr>
        <w:t>chkconfig</w:t>
      </w:r>
      <w:proofErr w:type="spellEnd"/>
      <w:proofErr w:type="gramEnd"/>
      <w:r w:rsidRPr="002470F7">
        <w:rPr>
          <w:sz w:val="28"/>
          <w:szCs w:val="28"/>
          <w:highlight w:val="yellow"/>
        </w:rPr>
        <w:t xml:space="preserve"> </w:t>
      </w:r>
      <w:proofErr w:type="spellStart"/>
      <w:r w:rsidRPr="002470F7">
        <w:rPr>
          <w:sz w:val="28"/>
          <w:szCs w:val="28"/>
          <w:highlight w:val="yellow"/>
        </w:rPr>
        <w:t>httpd</w:t>
      </w:r>
      <w:proofErr w:type="spellEnd"/>
      <w:r w:rsidRPr="002470F7">
        <w:rPr>
          <w:sz w:val="28"/>
          <w:szCs w:val="28"/>
          <w:highlight w:val="yellow"/>
        </w:rPr>
        <w:t xml:space="preserve"> on</w:t>
      </w:r>
      <w:r>
        <w:rPr>
          <w:sz w:val="28"/>
          <w:szCs w:val="28"/>
        </w:rPr>
        <w:t xml:space="preserve"> </w:t>
      </w:r>
    </w:p>
    <w:p w:rsidR="002470F7" w:rsidRDefault="008C6EFB">
      <w:pPr>
        <w:rPr>
          <w:sz w:val="28"/>
          <w:szCs w:val="28"/>
        </w:rPr>
      </w:pPr>
      <w:proofErr w:type="gramStart"/>
      <w:r>
        <w:rPr>
          <w:sz w:val="28"/>
          <w:szCs w:val="28"/>
        </w:rPr>
        <w:t>c</w:t>
      </w:r>
      <w:r w:rsidR="002470F7">
        <w:rPr>
          <w:sz w:val="28"/>
          <w:szCs w:val="28"/>
        </w:rPr>
        <w:t>d</w:t>
      </w:r>
      <w:proofErr w:type="gramEnd"/>
      <w:r w:rsidR="002470F7">
        <w:rPr>
          <w:sz w:val="28"/>
          <w:szCs w:val="28"/>
        </w:rPr>
        <w:t xml:space="preserve"> /</w:t>
      </w:r>
      <w:proofErr w:type="spellStart"/>
      <w:r w:rsidR="002470F7">
        <w:rPr>
          <w:sz w:val="28"/>
          <w:szCs w:val="28"/>
        </w:rPr>
        <w:t>var</w:t>
      </w:r>
      <w:proofErr w:type="spellEnd"/>
      <w:r w:rsidR="002470F7">
        <w:rPr>
          <w:sz w:val="28"/>
          <w:szCs w:val="28"/>
        </w:rPr>
        <w:t>/www/html</w:t>
      </w:r>
    </w:p>
    <w:p w:rsidR="002470F7" w:rsidRPr="00164F7F" w:rsidRDefault="002470F7">
      <w:pPr>
        <w:rPr>
          <w:sz w:val="28"/>
          <w:szCs w:val="28"/>
        </w:rPr>
      </w:pPr>
      <w:proofErr w:type="gramStart"/>
      <w:r>
        <w:rPr>
          <w:sz w:val="28"/>
          <w:szCs w:val="28"/>
        </w:rPr>
        <w:t>echo</w:t>
      </w:r>
      <w:proofErr w:type="gramEnd"/>
      <w:r>
        <w:rPr>
          <w:sz w:val="28"/>
          <w:szCs w:val="28"/>
        </w:rPr>
        <w:t xml:space="preserve"> “&lt;html&gt;&lt;h1&gt;Welcome to the </w:t>
      </w:r>
      <w:proofErr w:type="spellStart"/>
      <w:r>
        <w:rPr>
          <w:sz w:val="28"/>
          <w:szCs w:val="28"/>
        </w:rPr>
        <w:t>Linkwell</w:t>
      </w:r>
      <w:proofErr w:type="spellEnd"/>
      <w:r>
        <w:rPr>
          <w:sz w:val="28"/>
          <w:szCs w:val="28"/>
        </w:rPr>
        <w:t xml:space="preserve"> !&lt;/h&gt;”&gt;index.html</w:t>
      </w:r>
    </w:p>
    <w:sectPr w:rsidR="002470F7" w:rsidRPr="00164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zon Embe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A56"/>
    <w:multiLevelType w:val="multilevel"/>
    <w:tmpl w:val="662E77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19B2ACB"/>
    <w:multiLevelType w:val="multilevel"/>
    <w:tmpl w:val="B5C6FAF8"/>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nsid w:val="18D42E20"/>
    <w:multiLevelType w:val="multilevel"/>
    <w:tmpl w:val="95AC8E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FC96E16"/>
    <w:multiLevelType w:val="multilevel"/>
    <w:tmpl w:val="2E607FA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nsid w:val="31706352"/>
    <w:multiLevelType w:val="multilevel"/>
    <w:tmpl w:val="179CFE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925725A"/>
    <w:multiLevelType w:val="multilevel"/>
    <w:tmpl w:val="482C16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4EDE681B"/>
    <w:multiLevelType w:val="multilevel"/>
    <w:tmpl w:val="3584707A"/>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7">
    <w:nsid w:val="5868481F"/>
    <w:multiLevelType w:val="multilevel"/>
    <w:tmpl w:val="071AB33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8">
    <w:nsid w:val="5E262F61"/>
    <w:multiLevelType w:val="multilevel"/>
    <w:tmpl w:val="92B47166"/>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9">
    <w:nsid w:val="742F6F04"/>
    <w:multiLevelType w:val="multilevel"/>
    <w:tmpl w:val="67C68BAA"/>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8"/>
    <w:lvlOverride w:ilvl="0"/>
    <w:lvlOverride w:ilvl="1"/>
    <w:lvlOverride w:ilvl="2"/>
    <w:lvlOverride w:ilvl="3"/>
    <w:lvlOverride w:ilvl="4"/>
    <w:lvlOverride w:ilvl="5"/>
    <w:lvlOverride w:ilvl="6"/>
    <w:lvlOverride w:ilvl="7"/>
    <w:lvlOverride w:ilvl="8"/>
  </w:num>
  <w:num w:numId="3">
    <w:abstractNumId w:val="7"/>
    <w:lvlOverride w:ilvl="0"/>
    <w:lvlOverride w:ilvl="1"/>
    <w:lvlOverride w:ilvl="2"/>
    <w:lvlOverride w:ilvl="3"/>
    <w:lvlOverride w:ilvl="4"/>
    <w:lvlOverride w:ilvl="5"/>
    <w:lvlOverride w:ilvl="6"/>
    <w:lvlOverride w:ilvl="7"/>
    <w:lvlOverride w:ilvl="8"/>
  </w:num>
  <w:num w:numId="4">
    <w:abstractNumId w:val="9"/>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BB0"/>
    <w:rsid w:val="00164F7F"/>
    <w:rsid w:val="002470F7"/>
    <w:rsid w:val="002C5956"/>
    <w:rsid w:val="00367BB0"/>
    <w:rsid w:val="00482DE1"/>
    <w:rsid w:val="008C6EFB"/>
    <w:rsid w:val="00F72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7B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BB0"/>
    <w:rPr>
      <w:rFonts w:ascii="Times New Roman" w:eastAsia="Times New Roman" w:hAnsi="Times New Roman" w:cs="Times New Roman"/>
      <w:b/>
      <w:bCs/>
      <w:kern w:val="36"/>
      <w:sz w:val="48"/>
      <w:szCs w:val="48"/>
    </w:rPr>
  </w:style>
  <w:style w:type="character" w:customStyle="1" w:styleId="gwt-inlinelabel">
    <w:name w:val="gwt-inlinelabel"/>
    <w:basedOn w:val="DefaultParagraphFont"/>
    <w:rsid w:val="00367BB0"/>
  </w:style>
  <w:style w:type="character" w:customStyle="1" w:styleId="lx-i1b">
    <w:name w:val="lx-i1b"/>
    <w:basedOn w:val="DefaultParagraphFont"/>
    <w:rsid w:val="00367BB0"/>
  </w:style>
  <w:style w:type="character" w:styleId="Hyperlink">
    <w:name w:val="Hyperlink"/>
    <w:basedOn w:val="DefaultParagraphFont"/>
    <w:uiPriority w:val="99"/>
    <w:semiHidden/>
    <w:unhideWhenUsed/>
    <w:rsid w:val="00164F7F"/>
    <w:rPr>
      <w:color w:val="0000FF"/>
      <w:u w:val="single"/>
    </w:rPr>
  </w:style>
  <w:style w:type="paragraph" w:styleId="ListParagraph">
    <w:name w:val="List Paragraph"/>
    <w:basedOn w:val="Normal"/>
    <w:uiPriority w:val="99"/>
    <w:qFormat/>
    <w:rsid w:val="002470F7"/>
    <w:pPr>
      <w:spacing w:before="100" w:beforeAutospacing="1" w:line="273" w:lineRule="auto"/>
      <w:ind w:left="720"/>
      <w:contextualSpacing/>
    </w:pPr>
    <w:rPr>
      <w:rFonts w:ascii="Calibri" w:eastAsia="Times New Roman"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7B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BB0"/>
    <w:rPr>
      <w:rFonts w:ascii="Times New Roman" w:eastAsia="Times New Roman" w:hAnsi="Times New Roman" w:cs="Times New Roman"/>
      <w:b/>
      <w:bCs/>
      <w:kern w:val="36"/>
      <w:sz w:val="48"/>
      <w:szCs w:val="48"/>
    </w:rPr>
  </w:style>
  <w:style w:type="character" w:customStyle="1" w:styleId="gwt-inlinelabel">
    <w:name w:val="gwt-inlinelabel"/>
    <w:basedOn w:val="DefaultParagraphFont"/>
    <w:rsid w:val="00367BB0"/>
  </w:style>
  <w:style w:type="character" w:customStyle="1" w:styleId="lx-i1b">
    <w:name w:val="lx-i1b"/>
    <w:basedOn w:val="DefaultParagraphFont"/>
    <w:rsid w:val="00367BB0"/>
  </w:style>
  <w:style w:type="character" w:styleId="Hyperlink">
    <w:name w:val="Hyperlink"/>
    <w:basedOn w:val="DefaultParagraphFont"/>
    <w:uiPriority w:val="99"/>
    <w:semiHidden/>
    <w:unhideWhenUsed/>
    <w:rsid w:val="00164F7F"/>
    <w:rPr>
      <w:color w:val="0000FF"/>
      <w:u w:val="single"/>
    </w:rPr>
  </w:style>
  <w:style w:type="paragraph" w:styleId="ListParagraph">
    <w:name w:val="List Paragraph"/>
    <w:basedOn w:val="Normal"/>
    <w:uiPriority w:val="99"/>
    <w:qFormat/>
    <w:rsid w:val="002470F7"/>
    <w:pPr>
      <w:spacing w:before="100" w:beforeAutospacing="1" w:line="273" w:lineRule="auto"/>
      <w:ind w:left="720"/>
      <w:contextualSpacing/>
    </w:pPr>
    <w:rPr>
      <w:rFonts w:ascii="Calibri" w:eastAsia="Times New Rom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725419">
      <w:bodyDiv w:val="1"/>
      <w:marLeft w:val="0"/>
      <w:marRight w:val="0"/>
      <w:marTop w:val="0"/>
      <w:marBottom w:val="0"/>
      <w:divBdr>
        <w:top w:val="none" w:sz="0" w:space="0" w:color="auto"/>
        <w:left w:val="none" w:sz="0" w:space="0" w:color="auto"/>
        <w:bottom w:val="none" w:sz="0" w:space="0" w:color="auto"/>
        <w:right w:val="none" w:sz="0" w:space="0" w:color="auto"/>
      </w:divBdr>
    </w:div>
    <w:div w:id="390547241">
      <w:bodyDiv w:val="1"/>
      <w:marLeft w:val="0"/>
      <w:marRight w:val="0"/>
      <w:marTop w:val="0"/>
      <w:marBottom w:val="0"/>
      <w:divBdr>
        <w:top w:val="none" w:sz="0" w:space="0" w:color="auto"/>
        <w:left w:val="none" w:sz="0" w:space="0" w:color="auto"/>
        <w:bottom w:val="none" w:sz="0" w:space="0" w:color="auto"/>
        <w:right w:val="none" w:sz="0" w:space="0" w:color="auto"/>
      </w:divBdr>
      <w:divsChild>
        <w:div w:id="690037470">
          <w:marLeft w:val="0"/>
          <w:marRight w:val="0"/>
          <w:marTop w:val="0"/>
          <w:marBottom w:val="0"/>
          <w:divBdr>
            <w:top w:val="none" w:sz="0" w:space="0" w:color="auto"/>
            <w:left w:val="none" w:sz="0" w:space="0" w:color="auto"/>
            <w:bottom w:val="none" w:sz="0" w:space="0" w:color="auto"/>
            <w:right w:val="none" w:sz="0" w:space="0" w:color="auto"/>
          </w:divBdr>
          <w:divsChild>
            <w:div w:id="263146676">
              <w:marLeft w:val="0"/>
              <w:marRight w:val="0"/>
              <w:marTop w:val="0"/>
              <w:marBottom w:val="0"/>
              <w:divBdr>
                <w:top w:val="none" w:sz="0" w:space="0" w:color="auto"/>
                <w:left w:val="none" w:sz="0" w:space="0" w:color="auto"/>
                <w:bottom w:val="none" w:sz="0" w:space="0" w:color="auto"/>
                <w:right w:val="none" w:sz="0" w:space="0" w:color="auto"/>
              </w:divBdr>
              <w:divsChild>
                <w:div w:id="2018724232">
                  <w:marLeft w:val="0"/>
                  <w:marRight w:val="300"/>
                  <w:marTop w:val="120"/>
                  <w:marBottom w:val="300"/>
                  <w:divBdr>
                    <w:top w:val="none" w:sz="0" w:space="0" w:color="auto"/>
                    <w:left w:val="none" w:sz="0" w:space="0" w:color="auto"/>
                    <w:bottom w:val="single" w:sz="12" w:space="0" w:color="ECECEC"/>
                    <w:right w:val="none" w:sz="0" w:space="0" w:color="auto"/>
                  </w:divBdr>
                </w:div>
              </w:divsChild>
            </w:div>
          </w:divsChild>
        </w:div>
        <w:div w:id="1094281661">
          <w:marLeft w:val="0"/>
          <w:marRight w:val="0"/>
          <w:marTop w:val="0"/>
          <w:marBottom w:val="0"/>
          <w:divBdr>
            <w:top w:val="none" w:sz="0" w:space="0" w:color="auto"/>
            <w:left w:val="none" w:sz="0" w:space="0" w:color="auto"/>
            <w:bottom w:val="none" w:sz="0" w:space="0" w:color="auto"/>
            <w:right w:val="none" w:sz="0" w:space="0" w:color="auto"/>
          </w:divBdr>
          <w:divsChild>
            <w:div w:id="213928787">
              <w:marLeft w:val="0"/>
              <w:marRight w:val="0"/>
              <w:marTop w:val="0"/>
              <w:marBottom w:val="0"/>
              <w:divBdr>
                <w:top w:val="none" w:sz="0" w:space="0" w:color="auto"/>
                <w:left w:val="none" w:sz="0" w:space="0" w:color="auto"/>
                <w:bottom w:val="none" w:sz="0" w:space="0" w:color="auto"/>
                <w:right w:val="none" w:sz="0" w:space="0" w:color="auto"/>
              </w:divBdr>
              <w:divsChild>
                <w:div w:id="1564100923">
                  <w:marLeft w:val="0"/>
                  <w:marRight w:val="0"/>
                  <w:marTop w:val="0"/>
                  <w:marBottom w:val="0"/>
                  <w:divBdr>
                    <w:top w:val="single" w:sz="6" w:space="8" w:color="ECECEC"/>
                    <w:left w:val="none" w:sz="0" w:space="0" w:color="auto"/>
                    <w:bottom w:val="none" w:sz="0" w:space="0" w:color="auto"/>
                    <w:right w:val="none" w:sz="0" w:space="0" w:color="auto"/>
                  </w:divBdr>
                  <w:divsChild>
                    <w:div w:id="600263391">
                      <w:marLeft w:val="0"/>
                      <w:marRight w:val="0"/>
                      <w:marTop w:val="0"/>
                      <w:marBottom w:val="0"/>
                      <w:divBdr>
                        <w:top w:val="none" w:sz="0" w:space="0" w:color="auto"/>
                        <w:left w:val="none" w:sz="0" w:space="0" w:color="auto"/>
                        <w:bottom w:val="none" w:sz="0" w:space="0" w:color="auto"/>
                        <w:right w:val="none" w:sz="0" w:space="0" w:color="auto"/>
                      </w:divBdr>
                      <w:divsChild>
                        <w:div w:id="793793023">
                          <w:marLeft w:val="0"/>
                          <w:marRight w:val="0"/>
                          <w:marTop w:val="0"/>
                          <w:marBottom w:val="0"/>
                          <w:divBdr>
                            <w:top w:val="none" w:sz="0" w:space="0" w:color="auto"/>
                            <w:left w:val="none" w:sz="0" w:space="0" w:color="auto"/>
                            <w:bottom w:val="none" w:sz="0" w:space="0" w:color="auto"/>
                            <w:right w:val="none" w:sz="0" w:space="0" w:color="auto"/>
                          </w:divBdr>
                        </w:div>
                        <w:div w:id="1235122956">
                          <w:marLeft w:val="0"/>
                          <w:marRight w:val="0"/>
                          <w:marTop w:val="0"/>
                          <w:marBottom w:val="0"/>
                          <w:divBdr>
                            <w:top w:val="none" w:sz="0" w:space="0" w:color="auto"/>
                            <w:left w:val="none" w:sz="0" w:space="0" w:color="auto"/>
                            <w:bottom w:val="none" w:sz="0" w:space="0" w:color="auto"/>
                            <w:right w:val="none" w:sz="0" w:space="0" w:color="auto"/>
                          </w:divBdr>
                        </w:div>
                        <w:div w:id="3608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754493">
          <w:marLeft w:val="0"/>
          <w:marRight w:val="0"/>
          <w:marTop w:val="0"/>
          <w:marBottom w:val="0"/>
          <w:divBdr>
            <w:top w:val="none" w:sz="0" w:space="0" w:color="auto"/>
            <w:left w:val="none" w:sz="0" w:space="0" w:color="auto"/>
            <w:bottom w:val="none" w:sz="0" w:space="0" w:color="auto"/>
            <w:right w:val="none" w:sz="0" w:space="0" w:color="auto"/>
          </w:divBdr>
          <w:divsChild>
            <w:div w:id="1832017666">
              <w:marLeft w:val="0"/>
              <w:marRight w:val="0"/>
              <w:marTop w:val="0"/>
              <w:marBottom w:val="0"/>
              <w:divBdr>
                <w:top w:val="none" w:sz="0" w:space="0" w:color="auto"/>
                <w:left w:val="none" w:sz="0" w:space="0" w:color="auto"/>
                <w:bottom w:val="none" w:sz="0" w:space="0" w:color="auto"/>
                <w:right w:val="none" w:sz="0" w:space="0" w:color="auto"/>
              </w:divBdr>
              <w:divsChild>
                <w:div w:id="902789171">
                  <w:marLeft w:val="0"/>
                  <w:marRight w:val="0"/>
                  <w:marTop w:val="0"/>
                  <w:marBottom w:val="0"/>
                  <w:divBdr>
                    <w:top w:val="none" w:sz="0" w:space="0" w:color="auto"/>
                    <w:left w:val="none" w:sz="0" w:space="0" w:color="auto"/>
                    <w:bottom w:val="none" w:sz="0" w:space="0" w:color="auto"/>
                    <w:right w:val="none" w:sz="0" w:space="0" w:color="auto"/>
                  </w:divBdr>
                  <w:divsChild>
                    <w:div w:id="768090095">
                      <w:marLeft w:val="0"/>
                      <w:marRight w:val="0"/>
                      <w:marTop w:val="0"/>
                      <w:marBottom w:val="0"/>
                      <w:divBdr>
                        <w:top w:val="none" w:sz="0" w:space="0" w:color="auto"/>
                        <w:left w:val="none" w:sz="0" w:space="0" w:color="auto"/>
                        <w:bottom w:val="none" w:sz="0" w:space="0" w:color="auto"/>
                        <w:right w:val="none" w:sz="0" w:space="0" w:color="auto"/>
                      </w:divBdr>
                      <w:divsChild>
                        <w:div w:id="1582326795">
                          <w:marLeft w:val="0"/>
                          <w:marRight w:val="0"/>
                          <w:marTop w:val="0"/>
                          <w:marBottom w:val="0"/>
                          <w:divBdr>
                            <w:top w:val="none" w:sz="0" w:space="0" w:color="auto"/>
                            <w:left w:val="none" w:sz="0" w:space="0" w:color="auto"/>
                            <w:bottom w:val="none" w:sz="0" w:space="0" w:color="auto"/>
                            <w:right w:val="none" w:sz="0" w:space="0" w:color="auto"/>
                          </w:divBdr>
                          <w:divsChild>
                            <w:div w:id="1786926378">
                              <w:marLeft w:val="0"/>
                              <w:marRight w:val="0"/>
                              <w:marTop w:val="0"/>
                              <w:marBottom w:val="0"/>
                              <w:divBdr>
                                <w:top w:val="none" w:sz="0" w:space="0" w:color="auto"/>
                                <w:left w:val="none" w:sz="0" w:space="0" w:color="auto"/>
                                <w:bottom w:val="none" w:sz="0" w:space="0" w:color="auto"/>
                                <w:right w:val="none" w:sz="0" w:space="0" w:color="auto"/>
                              </w:divBdr>
                              <w:divsChild>
                                <w:div w:id="8270135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675863">
      <w:bodyDiv w:val="1"/>
      <w:marLeft w:val="0"/>
      <w:marRight w:val="0"/>
      <w:marTop w:val="0"/>
      <w:marBottom w:val="0"/>
      <w:divBdr>
        <w:top w:val="none" w:sz="0" w:space="0" w:color="auto"/>
        <w:left w:val="none" w:sz="0" w:space="0" w:color="auto"/>
        <w:bottom w:val="none" w:sz="0" w:space="0" w:color="auto"/>
        <w:right w:val="none" w:sz="0" w:space="0" w:color="auto"/>
      </w:divBdr>
      <w:divsChild>
        <w:div w:id="1371150890">
          <w:marLeft w:val="0"/>
          <w:marRight w:val="0"/>
          <w:marTop w:val="0"/>
          <w:marBottom w:val="0"/>
          <w:divBdr>
            <w:top w:val="none" w:sz="0" w:space="0" w:color="auto"/>
            <w:left w:val="none" w:sz="0" w:space="0" w:color="auto"/>
            <w:bottom w:val="none" w:sz="0" w:space="0" w:color="auto"/>
            <w:right w:val="none" w:sz="0" w:space="0" w:color="auto"/>
          </w:divBdr>
          <w:divsChild>
            <w:div w:id="1543442121">
              <w:marLeft w:val="0"/>
              <w:marRight w:val="0"/>
              <w:marTop w:val="0"/>
              <w:marBottom w:val="0"/>
              <w:divBdr>
                <w:top w:val="none" w:sz="0" w:space="0" w:color="auto"/>
                <w:left w:val="none" w:sz="0" w:space="0" w:color="auto"/>
                <w:bottom w:val="none" w:sz="0" w:space="0" w:color="auto"/>
                <w:right w:val="none" w:sz="0" w:space="0" w:color="auto"/>
              </w:divBdr>
              <w:divsChild>
                <w:div w:id="227958343">
                  <w:marLeft w:val="0"/>
                  <w:marRight w:val="300"/>
                  <w:marTop w:val="120"/>
                  <w:marBottom w:val="300"/>
                  <w:divBdr>
                    <w:top w:val="none" w:sz="0" w:space="0" w:color="auto"/>
                    <w:left w:val="none" w:sz="0" w:space="0" w:color="auto"/>
                    <w:bottom w:val="single" w:sz="12" w:space="0" w:color="ECECEC"/>
                    <w:right w:val="none" w:sz="0" w:space="0" w:color="auto"/>
                  </w:divBdr>
                </w:div>
              </w:divsChild>
            </w:div>
          </w:divsChild>
        </w:div>
        <w:div w:id="1839424776">
          <w:marLeft w:val="0"/>
          <w:marRight w:val="0"/>
          <w:marTop w:val="0"/>
          <w:marBottom w:val="0"/>
          <w:divBdr>
            <w:top w:val="none" w:sz="0" w:space="0" w:color="auto"/>
            <w:left w:val="none" w:sz="0" w:space="0" w:color="auto"/>
            <w:bottom w:val="none" w:sz="0" w:space="0" w:color="auto"/>
            <w:right w:val="none" w:sz="0" w:space="0" w:color="auto"/>
          </w:divBdr>
          <w:divsChild>
            <w:div w:id="1644696754">
              <w:marLeft w:val="0"/>
              <w:marRight w:val="0"/>
              <w:marTop w:val="0"/>
              <w:marBottom w:val="0"/>
              <w:divBdr>
                <w:top w:val="none" w:sz="0" w:space="0" w:color="auto"/>
                <w:left w:val="none" w:sz="0" w:space="0" w:color="auto"/>
                <w:bottom w:val="none" w:sz="0" w:space="0" w:color="auto"/>
                <w:right w:val="none" w:sz="0" w:space="0" w:color="auto"/>
              </w:divBdr>
              <w:divsChild>
                <w:div w:id="2086953139">
                  <w:marLeft w:val="0"/>
                  <w:marRight w:val="0"/>
                  <w:marTop w:val="0"/>
                  <w:marBottom w:val="0"/>
                  <w:divBdr>
                    <w:top w:val="single" w:sz="6" w:space="8" w:color="ECECEC"/>
                    <w:left w:val="none" w:sz="0" w:space="0" w:color="auto"/>
                    <w:bottom w:val="none" w:sz="0" w:space="0" w:color="auto"/>
                    <w:right w:val="none" w:sz="0" w:space="0" w:color="auto"/>
                  </w:divBdr>
                  <w:divsChild>
                    <w:div w:id="844327349">
                      <w:marLeft w:val="0"/>
                      <w:marRight w:val="0"/>
                      <w:marTop w:val="0"/>
                      <w:marBottom w:val="0"/>
                      <w:divBdr>
                        <w:top w:val="none" w:sz="0" w:space="0" w:color="auto"/>
                        <w:left w:val="none" w:sz="0" w:space="0" w:color="auto"/>
                        <w:bottom w:val="none" w:sz="0" w:space="0" w:color="auto"/>
                        <w:right w:val="none" w:sz="0" w:space="0" w:color="auto"/>
                      </w:divBdr>
                      <w:divsChild>
                        <w:div w:id="1090199280">
                          <w:marLeft w:val="0"/>
                          <w:marRight w:val="0"/>
                          <w:marTop w:val="0"/>
                          <w:marBottom w:val="0"/>
                          <w:divBdr>
                            <w:top w:val="none" w:sz="0" w:space="0" w:color="auto"/>
                            <w:left w:val="none" w:sz="0" w:space="0" w:color="auto"/>
                            <w:bottom w:val="none" w:sz="0" w:space="0" w:color="auto"/>
                            <w:right w:val="none" w:sz="0" w:space="0" w:color="auto"/>
                          </w:divBdr>
                        </w:div>
                        <w:div w:id="2107656528">
                          <w:marLeft w:val="0"/>
                          <w:marRight w:val="0"/>
                          <w:marTop w:val="0"/>
                          <w:marBottom w:val="0"/>
                          <w:divBdr>
                            <w:top w:val="none" w:sz="0" w:space="0" w:color="auto"/>
                            <w:left w:val="none" w:sz="0" w:space="0" w:color="auto"/>
                            <w:bottom w:val="none" w:sz="0" w:space="0" w:color="auto"/>
                            <w:right w:val="none" w:sz="0" w:space="0" w:color="auto"/>
                          </w:divBdr>
                        </w:div>
                        <w:div w:id="7843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37104">
          <w:marLeft w:val="0"/>
          <w:marRight w:val="0"/>
          <w:marTop w:val="0"/>
          <w:marBottom w:val="0"/>
          <w:divBdr>
            <w:top w:val="none" w:sz="0" w:space="0" w:color="auto"/>
            <w:left w:val="none" w:sz="0" w:space="0" w:color="auto"/>
            <w:bottom w:val="none" w:sz="0" w:space="0" w:color="auto"/>
            <w:right w:val="none" w:sz="0" w:space="0" w:color="auto"/>
          </w:divBdr>
          <w:divsChild>
            <w:div w:id="9140555">
              <w:marLeft w:val="0"/>
              <w:marRight w:val="0"/>
              <w:marTop w:val="0"/>
              <w:marBottom w:val="0"/>
              <w:divBdr>
                <w:top w:val="none" w:sz="0" w:space="0" w:color="auto"/>
                <w:left w:val="none" w:sz="0" w:space="0" w:color="auto"/>
                <w:bottom w:val="none" w:sz="0" w:space="0" w:color="auto"/>
                <w:right w:val="none" w:sz="0" w:space="0" w:color="auto"/>
              </w:divBdr>
              <w:divsChild>
                <w:div w:id="1815024204">
                  <w:marLeft w:val="0"/>
                  <w:marRight w:val="0"/>
                  <w:marTop w:val="0"/>
                  <w:marBottom w:val="0"/>
                  <w:divBdr>
                    <w:top w:val="none" w:sz="0" w:space="0" w:color="auto"/>
                    <w:left w:val="none" w:sz="0" w:space="0" w:color="auto"/>
                    <w:bottom w:val="none" w:sz="0" w:space="0" w:color="auto"/>
                    <w:right w:val="none" w:sz="0" w:space="0" w:color="auto"/>
                  </w:divBdr>
                  <w:divsChild>
                    <w:div w:id="76638485">
                      <w:marLeft w:val="0"/>
                      <w:marRight w:val="0"/>
                      <w:marTop w:val="0"/>
                      <w:marBottom w:val="0"/>
                      <w:divBdr>
                        <w:top w:val="none" w:sz="0" w:space="0" w:color="auto"/>
                        <w:left w:val="none" w:sz="0" w:space="0" w:color="auto"/>
                        <w:bottom w:val="none" w:sz="0" w:space="0" w:color="auto"/>
                        <w:right w:val="none" w:sz="0" w:space="0" w:color="auto"/>
                      </w:divBdr>
                      <w:divsChild>
                        <w:div w:id="1448501819">
                          <w:marLeft w:val="0"/>
                          <w:marRight w:val="0"/>
                          <w:marTop w:val="0"/>
                          <w:marBottom w:val="0"/>
                          <w:divBdr>
                            <w:top w:val="none" w:sz="0" w:space="0" w:color="auto"/>
                            <w:left w:val="none" w:sz="0" w:space="0" w:color="auto"/>
                            <w:bottom w:val="none" w:sz="0" w:space="0" w:color="auto"/>
                            <w:right w:val="none" w:sz="0" w:space="0" w:color="auto"/>
                          </w:divBdr>
                          <w:divsChild>
                            <w:div w:id="2022048500">
                              <w:marLeft w:val="0"/>
                              <w:marRight w:val="0"/>
                              <w:marTop w:val="0"/>
                              <w:marBottom w:val="0"/>
                              <w:divBdr>
                                <w:top w:val="none" w:sz="0" w:space="0" w:color="auto"/>
                                <w:left w:val="none" w:sz="0" w:space="0" w:color="auto"/>
                                <w:bottom w:val="none" w:sz="0" w:space="0" w:color="auto"/>
                                <w:right w:val="none" w:sz="0" w:space="0" w:color="auto"/>
                              </w:divBdr>
                              <w:divsChild>
                                <w:div w:id="549919238">
                                  <w:marLeft w:val="0"/>
                                  <w:marRight w:val="0"/>
                                  <w:marTop w:val="0"/>
                                  <w:marBottom w:val="0"/>
                                  <w:divBdr>
                                    <w:top w:val="none" w:sz="0" w:space="0" w:color="auto"/>
                                    <w:left w:val="none" w:sz="0" w:space="0" w:color="auto"/>
                                    <w:bottom w:val="none" w:sz="0" w:space="0" w:color="auto"/>
                                    <w:right w:val="none" w:sz="0" w:space="0" w:color="auto"/>
                                  </w:divBdr>
                                  <w:divsChild>
                                    <w:div w:id="2900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139957">
      <w:bodyDiv w:val="1"/>
      <w:marLeft w:val="0"/>
      <w:marRight w:val="0"/>
      <w:marTop w:val="0"/>
      <w:marBottom w:val="0"/>
      <w:divBdr>
        <w:top w:val="none" w:sz="0" w:space="0" w:color="auto"/>
        <w:left w:val="none" w:sz="0" w:space="0" w:color="auto"/>
        <w:bottom w:val="none" w:sz="0" w:space="0" w:color="auto"/>
        <w:right w:val="none" w:sz="0" w:space="0" w:color="auto"/>
      </w:divBdr>
    </w:div>
    <w:div w:id="772893654">
      <w:bodyDiv w:val="1"/>
      <w:marLeft w:val="0"/>
      <w:marRight w:val="0"/>
      <w:marTop w:val="0"/>
      <w:marBottom w:val="0"/>
      <w:divBdr>
        <w:top w:val="none" w:sz="0" w:space="0" w:color="auto"/>
        <w:left w:val="none" w:sz="0" w:space="0" w:color="auto"/>
        <w:bottom w:val="none" w:sz="0" w:space="0" w:color="auto"/>
        <w:right w:val="none" w:sz="0" w:space="0" w:color="auto"/>
      </w:divBdr>
    </w:div>
    <w:div w:id="1138183598">
      <w:bodyDiv w:val="1"/>
      <w:marLeft w:val="0"/>
      <w:marRight w:val="0"/>
      <w:marTop w:val="0"/>
      <w:marBottom w:val="0"/>
      <w:divBdr>
        <w:top w:val="none" w:sz="0" w:space="0" w:color="auto"/>
        <w:left w:val="none" w:sz="0" w:space="0" w:color="auto"/>
        <w:bottom w:val="none" w:sz="0" w:space="0" w:color="auto"/>
        <w:right w:val="none" w:sz="0" w:space="0" w:color="auto"/>
      </w:divBdr>
      <w:divsChild>
        <w:div w:id="2004507839">
          <w:marLeft w:val="0"/>
          <w:marRight w:val="0"/>
          <w:marTop w:val="0"/>
          <w:marBottom w:val="0"/>
          <w:divBdr>
            <w:top w:val="none" w:sz="0" w:space="0" w:color="auto"/>
            <w:left w:val="none" w:sz="0" w:space="0" w:color="auto"/>
            <w:bottom w:val="none" w:sz="0" w:space="0" w:color="auto"/>
            <w:right w:val="none" w:sz="0" w:space="0" w:color="auto"/>
          </w:divBdr>
          <w:divsChild>
            <w:div w:id="1640919451">
              <w:marLeft w:val="0"/>
              <w:marRight w:val="0"/>
              <w:marTop w:val="0"/>
              <w:marBottom w:val="0"/>
              <w:divBdr>
                <w:top w:val="none" w:sz="0" w:space="0" w:color="auto"/>
                <w:left w:val="none" w:sz="0" w:space="0" w:color="auto"/>
                <w:bottom w:val="none" w:sz="0" w:space="0" w:color="auto"/>
                <w:right w:val="none" w:sz="0" w:space="0" w:color="auto"/>
              </w:divBdr>
              <w:divsChild>
                <w:div w:id="951519569">
                  <w:marLeft w:val="0"/>
                  <w:marRight w:val="300"/>
                  <w:marTop w:val="120"/>
                  <w:marBottom w:val="300"/>
                  <w:divBdr>
                    <w:top w:val="none" w:sz="0" w:space="0" w:color="auto"/>
                    <w:left w:val="none" w:sz="0" w:space="0" w:color="auto"/>
                    <w:bottom w:val="single" w:sz="12" w:space="0" w:color="ECECEC"/>
                    <w:right w:val="none" w:sz="0" w:space="0" w:color="auto"/>
                  </w:divBdr>
                </w:div>
              </w:divsChild>
            </w:div>
          </w:divsChild>
        </w:div>
        <w:div w:id="2024017903">
          <w:marLeft w:val="0"/>
          <w:marRight w:val="0"/>
          <w:marTop w:val="0"/>
          <w:marBottom w:val="0"/>
          <w:divBdr>
            <w:top w:val="none" w:sz="0" w:space="0" w:color="auto"/>
            <w:left w:val="none" w:sz="0" w:space="0" w:color="auto"/>
            <w:bottom w:val="none" w:sz="0" w:space="0" w:color="auto"/>
            <w:right w:val="none" w:sz="0" w:space="0" w:color="auto"/>
          </w:divBdr>
          <w:divsChild>
            <w:div w:id="1211573120">
              <w:marLeft w:val="0"/>
              <w:marRight w:val="0"/>
              <w:marTop w:val="0"/>
              <w:marBottom w:val="0"/>
              <w:divBdr>
                <w:top w:val="none" w:sz="0" w:space="0" w:color="auto"/>
                <w:left w:val="none" w:sz="0" w:space="0" w:color="auto"/>
                <w:bottom w:val="none" w:sz="0" w:space="0" w:color="auto"/>
                <w:right w:val="none" w:sz="0" w:space="0" w:color="auto"/>
              </w:divBdr>
              <w:divsChild>
                <w:div w:id="1152327167">
                  <w:marLeft w:val="0"/>
                  <w:marRight w:val="0"/>
                  <w:marTop w:val="0"/>
                  <w:marBottom w:val="0"/>
                  <w:divBdr>
                    <w:top w:val="single" w:sz="6" w:space="8" w:color="ECECEC"/>
                    <w:left w:val="none" w:sz="0" w:space="0" w:color="auto"/>
                    <w:bottom w:val="none" w:sz="0" w:space="0" w:color="auto"/>
                    <w:right w:val="none" w:sz="0" w:space="0" w:color="auto"/>
                  </w:divBdr>
                  <w:divsChild>
                    <w:div w:id="1814636835">
                      <w:marLeft w:val="0"/>
                      <w:marRight w:val="0"/>
                      <w:marTop w:val="0"/>
                      <w:marBottom w:val="0"/>
                      <w:divBdr>
                        <w:top w:val="none" w:sz="0" w:space="0" w:color="auto"/>
                        <w:left w:val="none" w:sz="0" w:space="0" w:color="auto"/>
                        <w:bottom w:val="none" w:sz="0" w:space="0" w:color="auto"/>
                        <w:right w:val="none" w:sz="0" w:space="0" w:color="auto"/>
                      </w:divBdr>
                      <w:divsChild>
                        <w:div w:id="854733679">
                          <w:marLeft w:val="0"/>
                          <w:marRight w:val="0"/>
                          <w:marTop w:val="0"/>
                          <w:marBottom w:val="0"/>
                          <w:divBdr>
                            <w:top w:val="none" w:sz="0" w:space="0" w:color="auto"/>
                            <w:left w:val="none" w:sz="0" w:space="0" w:color="auto"/>
                            <w:bottom w:val="none" w:sz="0" w:space="0" w:color="auto"/>
                            <w:right w:val="none" w:sz="0" w:space="0" w:color="auto"/>
                          </w:divBdr>
                        </w:div>
                        <w:div w:id="13499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665072">
          <w:marLeft w:val="0"/>
          <w:marRight w:val="0"/>
          <w:marTop w:val="0"/>
          <w:marBottom w:val="0"/>
          <w:divBdr>
            <w:top w:val="none" w:sz="0" w:space="0" w:color="auto"/>
            <w:left w:val="none" w:sz="0" w:space="0" w:color="auto"/>
            <w:bottom w:val="none" w:sz="0" w:space="0" w:color="auto"/>
            <w:right w:val="none" w:sz="0" w:space="0" w:color="auto"/>
          </w:divBdr>
          <w:divsChild>
            <w:div w:id="1080833466">
              <w:marLeft w:val="0"/>
              <w:marRight w:val="0"/>
              <w:marTop w:val="0"/>
              <w:marBottom w:val="0"/>
              <w:divBdr>
                <w:top w:val="none" w:sz="0" w:space="0" w:color="auto"/>
                <w:left w:val="none" w:sz="0" w:space="0" w:color="auto"/>
                <w:bottom w:val="none" w:sz="0" w:space="0" w:color="auto"/>
                <w:right w:val="none" w:sz="0" w:space="0" w:color="auto"/>
              </w:divBdr>
              <w:divsChild>
                <w:div w:id="812790299">
                  <w:marLeft w:val="0"/>
                  <w:marRight w:val="0"/>
                  <w:marTop w:val="0"/>
                  <w:marBottom w:val="0"/>
                  <w:divBdr>
                    <w:top w:val="none" w:sz="0" w:space="0" w:color="auto"/>
                    <w:left w:val="none" w:sz="0" w:space="0" w:color="auto"/>
                    <w:bottom w:val="none" w:sz="0" w:space="0" w:color="auto"/>
                    <w:right w:val="none" w:sz="0" w:space="0" w:color="auto"/>
                  </w:divBdr>
                  <w:divsChild>
                    <w:div w:id="1951083958">
                      <w:marLeft w:val="0"/>
                      <w:marRight w:val="0"/>
                      <w:marTop w:val="0"/>
                      <w:marBottom w:val="0"/>
                      <w:divBdr>
                        <w:top w:val="none" w:sz="0" w:space="0" w:color="auto"/>
                        <w:left w:val="none" w:sz="0" w:space="0" w:color="auto"/>
                        <w:bottom w:val="none" w:sz="0" w:space="0" w:color="auto"/>
                        <w:right w:val="none" w:sz="0" w:space="0" w:color="auto"/>
                      </w:divBdr>
                      <w:divsChild>
                        <w:div w:id="1086221816">
                          <w:marLeft w:val="0"/>
                          <w:marRight w:val="0"/>
                          <w:marTop w:val="0"/>
                          <w:marBottom w:val="0"/>
                          <w:divBdr>
                            <w:top w:val="none" w:sz="0" w:space="0" w:color="auto"/>
                            <w:left w:val="none" w:sz="0" w:space="0" w:color="auto"/>
                            <w:bottom w:val="none" w:sz="0" w:space="0" w:color="auto"/>
                            <w:right w:val="none" w:sz="0" w:space="0" w:color="auto"/>
                          </w:divBdr>
                          <w:divsChild>
                            <w:div w:id="1617559890">
                              <w:marLeft w:val="0"/>
                              <w:marRight w:val="0"/>
                              <w:marTop w:val="0"/>
                              <w:marBottom w:val="0"/>
                              <w:divBdr>
                                <w:top w:val="none" w:sz="0" w:space="0" w:color="auto"/>
                                <w:left w:val="none" w:sz="0" w:space="0" w:color="auto"/>
                                <w:bottom w:val="none" w:sz="0" w:space="0" w:color="auto"/>
                                <w:right w:val="none" w:sz="0" w:space="0" w:color="auto"/>
                              </w:divBdr>
                              <w:divsChild>
                                <w:div w:id="1070814607">
                                  <w:marLeft w:val="0"/>
                                  <w:marRight w:val="0"/>
                                  <w:marTop w:val="0"/>
                                  <w:marBottom w:val="0"/>
                                  <w:divBdr>
                                    <w:top w:val="none" w:sz="0" w:space="0" w:color="auto"/>
                                    <w:left w:val="none" w:sz="0" w:space="0" w:color="auto"/>
                                    <w:bottom w:val="none" w:sz="0" w:space="0" w:color="auto"/>
                                    <w:right w:val="none" w:sz="0" w:space="0" w:color="auto"/>
                                  </w:divBdr>
                                  <w:divsChild>
                                    <w:div w:id="87043347">
                                      <w:marLeft w:val="0"/>
                                      <w:marRight w:val="0"/>
                                      <w:marTop w:val="0"/>
                                      <w:marBottom w:val="0"/>
                                      <w:divBdr>
                                        <w:top w:val="none" w:sz="0" w:space="0" w:color="auto"/>
                                        <w:left w:val="none" w:sz="0" w:space="0" w:color="auto"/>
                                        <w:bottom w:val="none" w:sz="0" w:space="0" w:color="auto"/>
                                        <w:right w:val="none" w:sz="0" w:space="0" w:color="auto"/>
                                      </w:divBdr>
                                      <w:divsChild>
                                        <w:div w:id="1070034662">
                                          <w:marLeft w:val="0"/>
                                          <w:marRight w:val="0"/>
                                          <w:marTop w:val="0"/>
                                          <w:marBottom w:val="0"/>
                                          <w:divBdr>
                                            <w:top w:val="none" w:sz="0" w:space="0" w:color="auto"/>
                                            <w:left w:val="none" w:sz="0" w:space="0" w:color="auto"/>
                                            <w:bottom w:val="none" w:sz="0" w:space="0" w:color="auto"/>
                                            <w:right w:val="none" w:sz="0" w:space="0" w:color="auto"/>
                                          </w:divBdr>
                                          <w:divsChild>
                                            <w:div w:id="14020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8131670">
      <w:bodyDiv w:val="1"/>
      <w:marLeft w:val="0"/>
      <w:marRight w:val="0"/>
      <w:marTop w:val="0"/>
      <w:marBottom w:val="0"/>
      <w:divBdr>
        <w:top w:val="none" w:sz="0" w:space="0" w:color="auto"/>
        <w:left w:val="none" w:sz="0" w:space="0" w:color="auto"/>
        <w:bottom w:val="none" w:sz="0" w:space="0" w:color="auto"/>
        <w:right w:val="none" w:sz="0" w:space="0" w:color="auto"/>
      </w:divBdr>
      <w:divsChild>
        <w:div w:id="1401518463">
          <w:marLeft w:val="0"/>
          <w:marRight w:val="0"/>
          <w:marTop w:val="0"/>
          <w:marBottom w:val="0"/>
          <w:divBdr>
            <w:top w:val="none" w:sz="0" w:space="0" w:color="auto"/>
            <w:left w:val="none" w:sz="0" w:space="0" w:color="auto"/>
            <w:bottom w:val="single" w:sz="6" w:space="0" w:color="CCCCCC"/>
            <w:right w:val="none" w:sz="0" w:space="0" w:color="auto"/>
          </w:divBdr>
          <w:divsChild>
            <w:div w:id="128909514">
              <w:marLeft w:val="0"/>
              <w:marRight w:val="0"/>
              <w:marTop w:val="0"/>
              <w:marBottom w:val="0"/>
              <w:divBdr>
                <w:top w:val="none" w:sz="0" w:space="0" w:color="auto"/>
                <w:left w:val="none" w:sz="0" w:space="0" w:color="auto"/>
                <w:bottom w:val="none" w:sz="0" w:space="0" w:color="auto"/>
                <w:right w:val="none" w:sz="0" w:space="0" w:color="auto"/>
              </w:divBdr>
            </w:div>
          </w:divsChild>
        </w:div>
        <w:div w:id="870874362">
          <w:marLeft w:val="0"/>
          <w:marRight w:val="0"/>
          <w:marTop w:val="75"/>
          <w:marBottom w:val="0"/>
          <w:divBdr>
            <w:top w:val="none" w:sz="0" w:space="0" w:color="auto"/>
            <w:left w:val="none" w:sz="0" w:space="0" w:color="auto"/>
            <w:bottom w:val="none" w:sz="0" w:space="0" w:color="auto"/>
            <w:right w:val="none" w:sz="0" w:space="0" w:color="auto"/>
          </w:divBdr>
          <w:divsChild>
            <w:div w:id="871261569">
              <w:marLeft w:val="0"/>
              <w:marRight w:val="0"/>
              <w:marTop w:val="0"/>
              <w:marBottom w:val="0"/>
              <w:divBdr>
                <w:top w:val="none" w:sz="0" w:space="0" w:color="auto"/>
                <w:left w:val="none" w:sz="0" w:space="0" w:color="auto"/>
                <w:bottom w:val="none" w:sz="0" w:space="0" w:color="auto"/>
                <w:right w:val="none" w:sz="0" w:space="0" w:color="auto"/>
              </w:divBdr>
              <w:divsChild>
                <w:div w:id="558056908">
                  <w:marLeft w:val="0"/>
                  <w:marRight w:val="0"/>
                  <w:marTop w:val="0"/>
                  <w:marBottom w:val="0"/>
                  <w:divBdr>
                    <w:top w:val="none" w:sz="0" w:space="0" w:color="auto"/>
                    <w:left w:val="none" w:sz="0" w:space="0" w:color="auto"/>
                    <w:bottom w:val="single" w:sz="6" w:space="8" w:color="BBBBBB"/>
                    <w:right w:val="none" w:sz="0" w:space="0" w:color="auto"/>
                  </w:divBdr>
                  <w:divsChild>
                    <w:div w:id="4569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02290">
      <w:bodyDiv w:val="1"/>
      <w:marLeft w:val="0"/>
      <w:marRight w:val="0"/>
      <w:marTop w:val="0"/>
      <w:marBottom w:val="0"/>
      <w:divBdr>
        <w:top w:val="none" w:sz="0" w:space="0" w:color="auto"/>
        <w:left w:val="none" w:sz="0" w:space="0" w:color="auto"/>
        <w:bottom w:val="none" w:sz="0" w:space="0" w:color="auto"/>
        <w:right w:val="none" w:sz="0" w:space="0" w:color="auto"/>
      </w:divBdr>
      <w:divsChild>
        <w:div w:id="399906222">
          <w:marLeft w:val="0"/>
          <w:marRight w:val="0"/>
          <w:marTop w:val="0"/>
          <w:marBottom w:val="0"/>
          <w:divBdr>
            <w:top w:val="none" w:sz="0" w:space="0" w:color="auto"/>
            <w:left w:val="none" w:sz="0" w:space="0" w:color="auto"/>
            <w:bottom w:val="none" w:sz="0" w:space="0" w:color="auto"/>
            <w:right w:val="none" w:sz="0" w:space="0" w:color="auto"/>
          </w:divBdr>
          <w:divsChild>
            <w:div w:id="870604690">
              <w:marLeft w:val="0"/>
              <w:marRight w:val="0"/>
              <w:marTop w:val="0"/>
              <w:marBottom w:val="0"/>
              <w:divBdr>
                <w:top w:val="none" w:sz="0" w:space="0" w:color="auto"/>
                <w:left w:val="none" w:sz="0" w:space="0" w:color="auto"/>
                <w:bottom w:val="none" w:sz="0" w:space="0" w:color="auto"/>
                <w:right w:val="none" w:sz="0" w:space="0" w:color="auto"/>
              </w:divBdr>
              <w:divsChild>
                <w:div w:id="910119056">
                  <w:marLeft w:val="0"/>
                  <w:marRight w:val="300"/>
                  <w:marTop w:val="120"/>
                  <w:marBottom w:val="300"/>
                  <w:divBdr>
                    <w:top w:val="none" w:sz="0" w:space="0" w:color="auto"/>
                    <w:left w:val="none" w:sz="0" w:space="0" w:color="auto"/>
                    <w:bottom w:val="single" w:sz="12" w:space="0" w:color="ECECEC"/>
                    <w:right w:val="none" w:sz="0" w:space="0" w:color="auto"/>
                  </w:divBdr>
                </w:div>
              </w:divsChild>
            </w:div>
          </w:divsChild>
        </w:div>
        <w:div w:id="1975477628">
          <w:marLeft w:val="0"/>
          <w:marRight w:val="0"/>
          <w:marTop w:val="0"/>
          <w:marBottom w:val="0"/>
          <w:divBdr>
            <w:top w:val="none" w:sz="0" w:space="0" w:color="auto"/>
            <w:left w:val="none" w:sz="0" w:space="0" w:color="auto"/>
            <w:bottom w:val="none" w:sz="0" w:space="0" w:color="auto"/>
            <w:right w:val="none" w:sz="0" w:space="0" w:color="auto"/>
          </w:divBdr>
          <w:divsChild>
            <w:div w:id="18433345">
              <w:marLeft w:val="0"/>
              <w:marRight w:val="0"/>
              <w:marTop w:val="0"/>
              <w:marBottom w:val="0"/>
              <w:divBdr>
                <w:top w:val="none" w:sz="0" w:space="0" w:color="auto"/>
                <w:left w:val="none" w:sz="0" w:space="0" w:color="auto"/>
                <w:bottom w:val="none" w:sz="0" w:space="0" w:color="auto"/>
                <w:right w:val="none" w:sz="0" w:space="0" w:color="auto"/>
              </w:divBdr>
              <w:divsChild>
                <w:div w:id="1312716825">
                  <w:marLeft w:val="0"/>
                  <w:marRight w:val="0"/>
                  <w:marTop w:val="0"/>
                  <w:marBottom w:val="0"/>
                  <w:divBdr>
                    <w:top w:val="single" w:sz="6" w:space="8" w:color="ECECEC"/>
                    <w:left w:val="none" w:sz="0" w:space="0" w:color="auto"/>
                    <w:bottom w:val="none" w:sz="0" w:space="0" w:color="auto"/>
                    <w:right w:val="none" w:sz="0" w:space="0" w:color="auto"/>
                  </w:divBdr>
                  <w:divsChild>
                    <w:div w:id="310603796">
                      <w:marLeft w:val="0"/>
                      <w:marRight w:val="0"/>
                      <w:marTop w:val="0"/>
                      <w:marBottom w:val="0"/>
                      <w:divBdr>
                        <w:top w:val="none" w:sz="0" w:space="0" w:color="auto"/>
                        <w:left w:val="none" w:sz="0" w:space="0" w:color="auto"/>
                        <w:bottom w:val="none" w:sz="0" w:space="0" w:color="auto"/>
                        <w:right w:val="none" w:sz="0" w:space="0" w:color="auto"/>
                      </w:divBdr>
                      <w:divsChild>
                        <w:div w:id="803886708">
                          <w:marLeft w:val="0"/>
                          <w:marRight w:val="0"/>
                          <w:marTop w:val="0"/>
                          <w:marBottom w:val="0"/>
                          <w:divBdr>
                            <w:top w:val="none" w:sz="0" w:space="0" w:color="auto"/>
                            <w:left w:val="none" w:sz="0" w:space="0" w:color="auto"/>
                            <w:bottom w:val="none" w:sz="0" w:space="0" w:color="auto"/>
                            <w:right w:val="none" w:sz="0" w:space="0" w:color="auto"/>
                          </w:divBdr>
                        </w:div>
                        <w:div w:id="862866699">
                          <w:marLeft w:val="0"/>
                          <w:marRight w:val="0"/>
                          <w:marTop w:val="0"/>
                          <w:marBottom w:val="0"/>
                          <w:divBdr>
                            <w:top w:val="none" w:sz="0" w:space="0" w:color="auto"/>
                            <w:left w:val="none" w:sz="0" w:space="0" w:color="auto"/>
                            <w:bottom w:val="none" w:sz="0" w:space="0" w:color="auto"/>
                            <w:right w:val="none" w:sz="0" w:space="0" w:color="auto"/>
                          </w:divBdr>
                        </w:div>
                        <w:div w:id="9253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855800">
          <w:marLeft w:val="0"/>
          <w:marRight w:val="0"/>
          <w:marTop w:val="0"/>
          <w:marBottom w:val="0"/>
          <w:divBdr>
            <w:top w:val="none" w:sz="0" w:space="0" w:color="auto"/>
            <w:left w:val="none" w:sz="0" w:space="0" w:color="auto"/>
            <w:bottom w:val="none" w:sz="0" w:space="0" w:color="auto"/>
            <w:right w:val="none" w:sz="0" w:space="0" w:color="auto"/>
          </w:divBdr>
          <w:divsChild>
            <w:div w:id="2112242524">
              <w:marLeft w:val="0"/>
              <w:marRight w:val="0"/>
              <w:marTop w:val="0"/>
              <w:marBottom w:val="0"/>
              <w:divBdr>
                <w:top w:val="none" w:sz="0" w:space="0" w:color="auto"/>
                <w:left w:val="none" w:sz="0" w:space="0" w:color="auto"/>
                <w:bottom w:val="none" w:sz="0" w:space="0" w:color="auto"/>
                <w:right w:val="none" w:sz="0" w:space="0" w:color="auto"/>
              </w:divBdr>
              <w:divsChild>
                <w:div w:id="375859456">
                  <w:marLeft w:val="0"/>
                  <w:marRight w:val="0"/>
                  <w:marTop w:val="0"/>
                  <w:marBottom w:val="0"/>
                  <w:divBdr>
                    <w:top w:val="none" w:sz="0" w:space="0" w:color="auto"/>
                    <w:left w:val="none" w:sz="0" w:space="0" w:color="auto"/>
                    <w:bottom w:val="none" w:sz="0" w:space="0" w:color="auto"/>
                    <w:right w:val="none" w:sz="0" w:space="0" w:color="auto"/>
                  </w:divBdr>
                  <w:divsChild>
                    <w:div w:id="332297091">
                      <w:marLeft w:val="0"/>
                      <w:marRight w:val="0"/>
                      <w:marTop w:val="0"/>
                      <w:marBottom w:val="0"/>
                      <w:divBdr>
                        <w:top w:val="none" w:sz="0" w:space="0" w:color="auto"/>
                        <w:left w:val="none" w:sz="0" w:space="0" w:color="auto"/>
                        <w:bottom w:val="none" w:sz="0" w:space="0" w:color="auto"/>
                        <w:right w:val="none" w:sz="0" w:space="0" w:color="auto"/>
                      </w:divBdr>
                      <w:divsChild>
                        <w:div w:id="298800501">
                          <w:marLeft w:val="0"/>
                          <w:marRight w:val="0"/>
                          <w:marTop w:val="0"/>
                          <w:marBottom w:val="0"/>
                          <w:divBdr>
                            <w:top w:val="none" w:sz="0" w:space="0" w:color="auto"/>
                            <w:left w:val="none" w:sz="0" w:space="0" w:color="auto"/>
                            <w:bottom w:val="none" w:sz="0" w:space="0" w:color="auto"/>
                            <w:right w:val="none" w:sz="0" w:space="0" w:color="auto"/>
                          </w:divBdr>
                          <w:divsChild>
                            <w:div w:id="743840126">
                              <w:marLeft w:val="0"/>
                              <w:marRight w:val="0"/>
                              <w:marTop w:val="0"/>
                              <w:marBottom w:val="0"/>
                              <w:divBdr>
                                <w:top w:val="none" w:sz="0" w:space="0" w:color="auto"/>
                                <w:left w:val="none" w:sz="0" w:space="0" w:color="auto"/>
                                <w:bottom w:val="none" w:sz="0" w:space="0" w:color="auto"/>
                                <w:right w:val="none" w:sz="0" w:space="0" w:color="auto"/>
                              </w:divBdr>
                              <w:divsChild>
                                <w:div w:id="18782757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492372">
      <w:bodyDiv w:val="1"/>
      <w:marLeft w:val="0"/>
      <w:marRight w:val="0"/>
      <w:marTop w:val="0"/>
      <w:marBottom w:val="0"/>
      <w:divBdr>
        <w:top w:val="none" w:sz="0" w:space="0" w:color="auto"/>
        <w:left w:val="none" w:sz="0" w:space="0" w:color="auto"/>
        <w:bottom w:val="none" w:sz="0" w:space="0" w:color="auto"/>
        <w:right w:val="none" w:sz="0" w:space="0" w:color="auto"/>
      </w:divBdr>
    </w:div>
    <w:div w:id="1743289789">
      <w:bodyDiv w:val="1"/>
      <w:marLeft w:val="0"/>
      <w:marRight w:val="0"/>
      <w:marTop w:val="0"/>
      <w:marBottom w:val="0"/>
      <w:divBdr>
        <w:top w:val="none" w:sz="0" w:space="0" w:color="auto"/>
        <w:left w:val="none" w:sz="0" w:space="0" w:color="auto"/>
        <w:bottom w:val="none" w:sz="0" w:space="0" w:color="auto"/>
        <w:right w:val="none" w:sz="0" w:space="0" w:color="auto"/>
      </w:divBdr>
    </w:div>
    <w:div w:id="214087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2022-08-05T11:34:00Z</dcterms:created>
  <dcterms:modified xsi:type="dcterms:W3CDTF">2022-08-05T11:34:00Z</dcterms:modified>
</cp:coreProperties>
</file>