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rtl w:val="0"/>
          <w:lang w:val="en-US"/>
        </w:rPr>
        <w:t>“SIFIC 2019</w:t>
      </w:r>
      <w:r>
        <w:rPr>
          <w:rFonts w:hint="eastAsia" w:ascii="宋体" w:hAnsi="宋体" w:eastAsia="宋体" w:cs="宋体"/>
          <w:sz w:val="28"/>
          <w:szCs w:val="28"/>
          <w:rtl w:val="0"/>
          <w:lang w:val="zh-TW" w:eastAsia="zh-TW"/>
        </w:rPr>
        <w:t>卓越感控追梦之星</w:t>
      </w:r>
      <w:r>
        <w:rPr>
          <w:rFonts w:hint="eastAsia" w:ascii="宋体" w:hAnsi="宋体" w:eastAsia="宋体" w:cs="宋体"/>
          <w:sz w:val="28"/>
          <w:szCs w:val="28"/>
          <w:rtl w:val="0"/>
          <w:lang w:val="en-US"/>
        </w:rPr>
        <w:t>”</w:t>
      </w:r>
      <w:r>
        <w:rPr>
          <w:rFonts w:hint="eastAsia" w:ascii="宋体" w:hAnsi="宋体" w:eastAsia="宋体" w:cs="宋体"/>
          <w:sz w:val="28"/>
          <w:szCs w:val="28"/>
          <w:rtl w:val="0"/>
          <w:lang w:val="zh-TW" w:eastAsia="zh-TW"/>
        </w:rPr>
        <w:t>申请表</w:t>
      </w:r>
    </w:p>
    <w:tbl>
      <w:tblPr>
        <w:tblStyle w:val="2"/>
        <w:tblW w:w="10620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3"/>
        <w:gridCol w:w="1887"/>
        <w:gridCol w:w="1395"/>
        <w:gridCol w:w="1740"/>
        <w:gridCol w:w="2378"/>
        <w:gridCol w:w="162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" w:hRule="atLeast"/>
          <w:jc w:val="center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姓   名</w:t>
            </w:r>
          </w:p>
        </w:tc>
        <w:tc>
          <w:tcPr>
            <w:tcW w:w="3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 xml:space="preserve">性  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别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-27305</wp:posOffset>
                      </wp:positionV>
                      <wp:extent cx="1000125" cy="11252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283325" y="1420495"/>
                                <a:ext cx="1000125" cy="11252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none"/>
                            </wps:style>
                            <wps:txbx>
                              <w:txbxContent>
                                <w:p>
                                  <w:pPr>
                                    <w:framePr w:w="0" w:wrap="auto" w:vAnchor="margin" w:hAnchor="text" w:yAlign="inline"/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framePr w:w="0" w:wrap="auto" w:vAnchor="margin" w:hAnchor="text" w:yAlign="inline"/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framePr w:w="0" w:wrap="auto" w:vAnchor="margin" w:hAnchor="text" w:yAlign="inline"/>
                                    <w:jc w:val="center"/>
                                    <w:rPr>
                                      <w:rFonts w:hint="eastAsia" w:eastAsia="Arial Unicode MS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插入照片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38100" rtlCol="0" fromWordArt="0" anchor="t" anchorCtr="0" forceAA="0" upright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9pt;margin-top:-2.15pt;height:88.6pt;width:78.75pt;z-index:251658240;mso-width-relative:page;mso-height-relative:page;" filled="f" stroked="f" coordsize="21600,21600" o:gfxdata="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2jGNPXAAAACQEAAA8AAAAAAAAAAQAgAAAAIgAAAGRycy9k&#10;b3ducmV2LnhtbFBLAQIUABQAAAAIAIdO4kA0BYMpPAIAAEgEAAAOAAAAAAAAAAEAIAAAACYBAABk&#10;cnMvZTJvRG9jLnhtbFBLBQYAAAAABgAGAFkBAADUBQAAAAA=&#10;">
                      <v:fill on="f" focussize="0,0"/>
                      <v:stroke on="f" weight="1pt" miterlimit="4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framePr w:w="0" w:wrap="auto" w:vAnchor="margin" w:hAnchor="text" w:yAlign="inline"/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framePr w:w="0" w:wrap="auto" w:vAnchor="margin" w:hAnchor="text" w:yAlign="inline"/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framePr w:w="0" w:wrap="auto" w:vAnchor="margin" w:hAnchor="text" w:yAlign="inline"/>
                              <w:jc w:val="center"/>
                              <w:rPr>
                                <w:rFonts w:hint="eastAsia" w:eastAsia="Arial Unicode MS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插入照片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  <w:jc w:val="center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出生年月</w:t>
            </w:r>
          </w:p>
        </w:tc>
        <w:tc>
          <w:tcPr>
            <w:tcW w:w="3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职   务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  <w:jc w:val="center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单位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CN"/>
              </w:rPr>
              <w:t>名称</w:t>
            </w:r>
          </w:p>
        </w:tc>
        <w:tc>
          <w:tcPr>
            <w:tcW w:w="3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职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称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  <w:jc w:val="center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单位级别</w:t>
            </w:r>
          </w:p>
        </w:tc>
        <w:tc>
          <w:tcPr>
            <w:tcW w:w="3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医院床位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  <w:jc w:val="center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单位地址</w:t>
            </w:r>
          </w:p>
        </w:tc>
        <w:tc>
          <w:tcPr>
            <w:tcW w:w="74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default" w:ascii="宋体" w:hAnsi="宋体" w:eastAsia="宋体" w:cs="宋体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>省/市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>县/区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lang w:val="en-US" w:eastAsia="zh-CN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>.</w:t>
            </w:r>
          </w:p>
        </w:tc>
        <w:tc>
          <w:tcPr>
            <w:tcW w:w="16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5" w:hRule="atLeast"/>
          <w:jc w:val="center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入职年月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手    机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en-US"/>
              </w:rPr>
              <w:t>E-mail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  <w:jc w:val="center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en-US"/>
              </w:rPr>
              <w:t>SIFIC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zh-TW" w:eastAsia="zh-TW"/>
              </w:rPr>
              <w:t>会员名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en-US" w:eastAsia="zh-CN"/>
              </w:rPr>
              <w:t>会员等级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  <w:lang w:val="en-US" w:eastAsia="zh-CN"/>
              </w:rPr>
              <w:t>在线时长（h）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framePr w:w="0" w:wrap="auto" w:vAnchor="margin" w:hAnchor="text" w:yAlign="inline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auto"/>
          <w:kern w:val="0"/>
        </w:rPr>
      </w:pPr>
      <w:bookmarkStart w:id="0" w:name="_GoBack"/>
      <w:bookmarkEnd w:id="0"/>
    </w:p>
    <w:p>
      <w:pPr>
        <w:framePr w:w="0" w:wrap="auto" w:vAnchor="margin" w:hAnchor="text" w:yAlign="inline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auto"/>
          <w:kern w:val="0"/>
        </w:rPr>
      </w:pP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1、近5年</w:t>
      </w:r>
      <w:r>
        <w:rPr>
          <w:rFonts w:hint="eastAsia" w:ascii="宋体" w:hAnsi="宋体" w:eastAsia="宋体" w:cs="宋体"/>
          <w:color w:val="auto"/>
          <w:kern w:val="0"/>
        </w:rPr>
        <w:t>发表</w:t>
      </w: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的统计源以上（基本条件，必填）或近3年发表的SCI</w:t>
      </w:r>
      <w:r>
        <w:rPr>
          <w:rFonts w:hint="eastAsia" w:ascii="宋体" w:hAnsi="宋体" w:eastAsia="宋体" w:cs="宋体"/>
          <w:color w:val="auto"/>
          <w:kern w:val="0"/>
        </w:rPr>
        <w:t>文章</w:t>
      </w:r>
      <w:r>
        <w:rPr>
          <w:rFonts w:hint="eastAsia" w:ascii="宋体" w:hAnsi="宋体" w:eastAsia="宋体" w:cs="宋体"/>
          <w:color w:val="auto"/>
          <w:kern w:val="0"/>
          <w:lang w:eastAsia="zh-CN"/>
        </w:rPr>
        <w:t>（优先条件，选填）</w:t>
      </w:r>
      <w:r>
        <w:rPr>
          <w:rFonts w:hint="eastAsia" w:ascii="宋体" w:hAnsi="宋体" w:eastAsia="宋体" w:cs="宋体"/>
          <w:color w:val="auto"/>
          <w:kern w:val="0"/>
        </w:rPr>
        <w:t>列表（作者、题目、杂志年份及期）（</w:t>
      </w:r>
      <w:r>
        <w:rPr>
          <w:rFonts w:hint="eastAsia" w:ascii="宋体" w:hAnsi="宋体" w:eastAsia="宋体" w:cs="宋体"/>
          <w:color w:val="auto"/>
          <w:kern w:val="0"/>
          <w:lang w:eastAsia="zh-CN"/>
        </w:rPr>
        <w:t>杂志类型按“统计源”、“核心”和“</w:t>
      </w: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SCI”填写）</w:t>
      </w:r>
    </w:p>
    <w:tbl>
      <w:tblPr>
        <w:tblStyle w:val="2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7545"/>
        <w:gridCol w:w="810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93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lang w:eastAsia="zh-CN"/>
              </w:rPr>
              <w:t>杂志类型</w:t>
            </w:r>
          </w:p>
        </w:tc>
        <w:tc>
          <w:tcPr>
            <w:tcW w:w="7545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</w:rPr>
              <w:t>题目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</w:rPr>
              <w:t>第一作者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</w:rPr>
              <w:t>杂志年份及期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93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7545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394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93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7545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394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793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7545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394" w:type="dxa"/>
            <w:noWrap w:val="0"/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</w:tbl>
    <w:p>
      <w:pPr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color w:val="auto"/>
          <w:kern w:val="0"/>
        </w:rPr>
      </w:pPr>
    </w:p>
    <w:p>
      <w:pPr>
        <w:framePr w:w="0" w:wrap="auto" w:vAnchor="margin" w:hAnchor="text" w:yAlign="inline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auto"/>
          <w:kern w:val="0"/>
        </w:rPr>
      </w:pP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2、近3年（2016年至今）主持局级以上或参加省部级以上感控相关课题研究（优先条件，选填）</w:t>
      </w:r>
    </w:p>
    <w:tbl>
      <w:tblPr>
        <w:tblStyle w:val="2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833"/>
        <w:gridCol w:w="4095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9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时间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姓名</w:t>
            </w:r>
          </w:p>
        </w:tc>
        <w:tc>
          <w:tcPr>
            <w:tcW w:w="4095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-60" w:rightChars="-25"/>
              <w:rPr>
                <w:rFonts w:hint="eastAsia" w:ascii="宋体" w:hAnsi="宋体" w:eastAsia="宋体" w:cs="宋体"/>
                <w:color w:val="auto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课题研究情况</w:t>
            </w:r>
          </w:p>
        </w:tc>
        <w:tc>
          <w:tcPr>
            <w:tcW w:w="28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4095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929" w:rightChars="387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28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4095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929" w:rightChars="387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28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4095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929" w:rightChars="387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2824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</w:tbl>
    <w:p>
      <w:pPr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color w:val="auto"/>
          <w:kern w:val="0"/>
        </w:rPr>
      </w:pPr>
    </w:p>
    <w:p>
      <w:pPr>
        <w:framePr w:w="0" w:wrap="auto" w:vAnchor="margin" w:hAnchor="text" w:yAlign="inline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auto"/>
          <w:kern w:val="0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3、近3年（2016年至今）</w:t>
      </w:r>
      <w:r>
        <w:rPr>
          <w:rFonts w:hint="eastAsia" w:ascii="宋体" w:hAnsi="宋体" w:eastAsia="宋体" w:cs="宋体"/>
          <w:color w:val="auto"/>
          <w:kern w:val="0"/>
          <w:lang w:eastAsia="zh-CN"/>
        </w:rPr>
        <w:t>在感控相关国家级培训班上或省级以上年会中作专题报告</w:t>
      </w: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（优先条件，选填）</w:t>
      </w:r>
    </w:p>
    <w:tbl>
      <w:tblPr>
        <w:tblStyle w:val="2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870"/>
        <w:gridCol w:w="2399"/>
        <w:gridCol w:w="5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19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时间</w:t>
            </w:r>
          </w:p>
        </w:tc>
        <w:tc>
          <w:tcPr>
            <w:tcW w:w="187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主持或报告者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-60" w:rightChars="-25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会议名称和地点</w:t>
            </w:r>
          </w:p>
        </w:tc>
        <w:tc>
          <w:tcPr>
            <w:tcW w:w="5217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9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87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2399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929" w:rightChars="387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5217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9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87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2399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929" w:rightChars="387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5217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9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1870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2399" w:type="dxa"/>
            <w:noWrap w:val="0"/>
            <w:vAlign w:val="top"/>
          </w:tcPr>
          <w:p>
            <w:pPr>
              <w:framePr w:w="0" w:wrap="auto" w:vAnchor="margin" w:hAnchor="text" w:yAlign="inline"/>
              <w:tabs>
                <w:tab w:val="left" w:pos="2949"/>
              </w:tabs>
              <w:ind w:right="929" w:rightChars="387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5217" w:type="dxa"/>
            <w:noWrap w:val="0"/>
            <w:vAlign w:val="top"/>
          </w:tcPr>
          <w:p>
            <w:pPr>
              <w:framePr w:w="0" w:wrap="auto" w:vAnchor="margin" w:hAnchor="text" w:yAlign="inline"/>
              <w:rPr>
                <w:rFonts w:hint="eastAsia" w:ascii="宋体" w:hAnsi="宋体" w:eastAsia="宋体" w:cs="宋体"/>
                <w:color w:val="auto"/>
                <w:kern w:val="0"/>
              </w:rPr>
            </w:pPr>
          </w:p>
        </w:tc>
      </w:tr>
    </w:tbl>
    <w:p>
      <w:pPr>
        <w:framePr w:w="0" w:wrap="auto" w:vAnchor="margin" w:hAnchor="text" w:yAlign="inline"/>
        <w:spacing w:line="360" w:lineRule="auto"/>
        <w:ind w:left="720"/>
        <w:rPr>
          <w:rFonts w:hint="eastAsia" w:ascii="宋体" w:hAnsi="宋体" w:eastAsia="宋体" w:cs="宋体"/>
          <w:color w:val="auto"/>
          <w:kern w:val="0"/>
        </w:rPr>
      </w:pPr>
    </w:p>
    <w:p>
      <w:pPr>
        <w:framePr w:w="0" w:wrap="auto" w:vAnchor="margin" w:hAnchor="text" w:yAlign="inline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auto"/>
          <w:kern w:val="0"/>
        </w:rPr>
      </w:pP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3、近3年（2016年至今）</w:t>
      </w:r>
      <w:r>
        <w:rPr>
          <w:rFonts w:hint="eastAsia" w:ascii="宋体" w:hAnsi="宋体" w:eastAsia="宋体" w:cs="宋体"/>
          <w:color w:val="auto"/>
          <w:kern w:val="0"/>
        </w:rPr>
        <w:t>参编过</w:t>
      </w: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感控相关</w:t>
      </w:r>
      <w:r>
        <w:rPr>
          <w:rFonts w:hint="eastAsia" w:ascii="宋体" w:hAnsi="宋体" w:eastAsia="宋体" w:cs="宋体"/>
          <w:color w:val="auto"/>
          <w:kern w:val="0"/>
        </w:rPr>
        <w:t>专著</w:t>
      </w: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kern w:val="0"/>
        </w:rPr>
        <w:t>列表</w:t>
      </w: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（优先条件，选填）</w:t>
      </w:r>
    </w:p>
    <w:tbl>
      <w:tblPr>
        <w:tblStyle w:val="2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2666"/>
        <w:gridCol w:w="422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时间</w:t>
            </w:r>
          </w:p>
        </w:tc>
        <w:tc>
          <w:tcPr>
            <w:tcW w:w="266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参编人员</w:t>
            </w:r>
          </w:p>
        </w:tc>
        <w:tc>
          <w:tcPr>
            <w:tcW w:w="422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书名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266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422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266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422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266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422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</w:tbl>
    <w:p>
      <w:pPr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color w:val="auto"/>
          <w:kern w:val="0"/>
        </w:rPr>
      </w:pPr>
    </w:p>
    <w:p>
      <w:pPr>
        <w:framePr w:w="0" w:wrap="auto" w:vAnchor="margin" w:hAnchor="text" w:yAlign="inline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auto"/>
          <w:kern w:val="0"/>
        </w:rPr>
      </w:pP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4、近3年（2016年至今）</w:t>
      </w:r>
      <w:r>
        <w:rPr>
          <w:rFonts w:hint="eastAsia" w:ascii="宋体" w:hAnsi="宋体" w:eastAsia="宋体" w:cs="宋体"/>
          <w:color w:val="auto"/>
          <w:kern w:val="0"/>
        </w:rPr>
        <w:t>在SIFIC平台中获得荣誉、投稿或任职情况</w:t>
      </w:r>
      <w:r>
        <w:rPr>
          <w:rFonts w:hint="eastAsia" w:ascii="宋体" w:hAnsi="宋体" w:eastAsia="宋体" w:cs="宋体"/>
          <w:color w:val="auto"/>
          <w:kern w:val="0"/>
          <w:lang w:val="en-US" w:eastAsia="zh-CN"/>
        </w:rPr>
        <w:t>（优先条件，选填）</w:t>
      </w:r>
    </w:p>
    <w:tbl>
      <w:tblPr>
        <w:tblStyle w:val="2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737"/>
        <w:gridCol w:w="1446"/>
        <w:gridCol w:w="6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时间</w:t>
            </w:r>
          </w:p>
        </w:tc>
        <w:tc>
          <w:tcPr>
            <w:tcW w:w="1737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SIFIC会员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真实姓名</w:t>
            </w:r>
          </w:p>
        </w:tc>
        <w:tc>
          <w:tcPr>
            <w:tcW w:w="646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  <w:t>荣誉、投稿或任职情况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737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44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646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737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44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646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28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737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446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646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</w:tbl>
    <w:p>
      <w:pPr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color w:val="auto"/>
          <w:kern w:val="0"/>
        </w:rPr>
      </w:pPr>
    </w:p>
    <w:p>
      <w:pPr>
        <w:framePr w:w="0" w:wrap="auto" w:vAnchor="margin" w:hAnchor="text" w:yAlign="inline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b/>
          <w:bCs/>
          <w:color w:val="auto"/>
          <w:kern w:val="0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lang w:val="en-US" w:eastAsia="zh-CN"/>
        </w:rPr>
        <w:t>5、推荐人对本人的感控业务能力和工作成绩的评价（必填）</w:t>
      </w:r>
    </w:p>
    <w:tbl>
      <w:tblPr>
        <w:tblStyle w:val="2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3323"/>
        <w:gridCol w:w="1455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676" w:type="dxa"/>
            <w:gridSpan w:val="4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评价内容（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val="en-US" w:eastAsia="zh-CN"/>
              </w:rPr>
              <w:t>500字内</w:t>
            </w: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）：</w:t>
            </w: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676" w:type="dxa"/>
            <w:gridSpan w:val="4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推荐人基本信息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姓名</w:t>
            </w:r>
          </w:p>
        </w:tc>
        <w:tc>
          <w:tcPr>
            <w:tcW w:w="3323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45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单位</w:t>
            </w: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val="en-US" w:eastAsia="zh-CN"/>
              </w:rPr>
              <w:t>/部门</w:t>
            </w:r>
          </w:p>
        </w:tc>
        <w:tc>
          <w:tcPr>
            <w:tcW w:w="3373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手机</w:t>
            </w:r>
          </w:p>
        </w:tc>
        <w:tc>
          <w:tcPr>
            <w:tcW w:w="3323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  <w:tc>
          <w:tcPr>
            <w:tcW w:w="145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邮箱</w:t>
            </w:r>
          </w:p>
        </w:tc>
        <w:tc>
          <w:tcPr>
            <w:tcW w:w="3373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5" w:type="dxa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  <w:t>学会</w:t>
            </w: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val="en-US" w:eastAsia="zh-CN"/>
              </w:rPr>
              <w:t>/质控中心兼职</w:t>
            </w:r>
          </w:p>
        </w:tc>
        <w:tc>
          <w:tcPr>
            <w:tcW w:w="8151" w:type="dxa"/>
            <w:gridSpan w:val="3"/>
            <w:noWrap w:val="0"/>
            <w:vAlign w:val="center"/>
          </w:tcPr>
          <w:p>
            <w:pPr>
              <w:framePr w:w="0" w:wrap="auto" w:vAnchor="margin" w:hAnchor="text" w:yAlign="inline"/>
              <w:widowControl/>
              <w:rPr>
                <w:rFonts w:hint="eastAsia" w:ascii="宋体" w:hAnsi="宋体" w:eastAsia="宋体" w:cs="宋体"/>
                <w:color w:val="auto"/>
                <w:kern w:val="0"/>
                <w:szCs w:val="21"/>
              </w:rPr>
            </w:pPr>
          </w:p>
        </w:tc>
      </w:tr>
    </w:tbl>
    <w:p>
      <w:pPr>
        <w:framePr w:w="0" w:wrap="auto" w:vAnchor="margin" w:hAnchor="text" w:yAlign="inline"/>
        <w:spacing w:line="360" w:lineRule="auto"/>
        <w:rPr>
          <w:rFonts w:hint="eastAsia" w:ascii="宋体" w:hAnsi="宋体" w:eastAsia="宋体" w:cs="宋体"/>
          <w:color w:val="auto"/>
          <w:kern w:val="0"/>
        </w:rPr>
      </w:pPr>
    </w:p>
    <w:p>
      <w:pPr>
        <w:pStyle w:val="4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bidi w:val="0"/>
        <w:ind w:left="0" w:right="0" w:firstLine="0"/>
        <w:jc w:val="both"/>
        <w:rPr>
          <w:rFonts w:hint="eastAsia" w:ascii="宋体" w:hAnsi="宋体" w:eastAsia="宋体" w:cs="宋体"/>
          <w:b/>
          <w:bCs/>
          <w:sz w:val="21"/>
          <w:szCs w:val="21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val="zh-TW" w:eastAsia="zh-TW"/>
        </w:rPr>
        <w:t>本人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val="zh-TW" w:eastAsia="zh-CN"/>
        </w:rPr>
        <w:t>确定表格中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val="zh-TW" w:eastAsia="zh-TW"/>
        </w:rPr>
        <w:t>填写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val="zh-TW" w:eastAsia="zh-CN"/>
        </w:rPr>
        <w:t>的资料全部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val="zh-TW" w:eastAsia="zh-TW"/>
        </w:rPr>
        <w:t>真实有效，如有虚假不实，一切后果由本人自己承担！</w:t>
      </w:r>
    </w:p>
    <w:p>
      <w:pPr>
        <w:pStyle w:val="4"/>
        <w:framePr w:w="0" w:wrap="auto" w:vAnchor="margin" w:hAnchor="text" w:yAlign="inline"/>
        <w:bidi w:val="0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bidi w:val="0"/>
        <w:ind w:left="0" w:right="0" w:firstLine="0"/>
        <w:jc w:val="right"/>
        <w:rPr>
          <w:rFonts w:hint="eastAsia" w:ascii="宋体" w:hAnsi="宋体" w:eastAsia="宋体" w:cs="宋体"/>
          <w:color w:val="FFFFFF" w:themeColor="background1"/>
          <w:sz w:val="21"/>
          <w:szCs w:val="21"/>
          <w:rtl w:val="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TW" w:eastAsia="zh-CN"/>
        </w:rPr>
        <w:t>手写</w:t>
      </w:r>
      <w:r>
        <w:rPr>
          <w:rFonts w:hint="eastAsia" w:ascii="宋体" w:hAnsi="宋体" w:eastAsia="宋体" w:cs="宋体"/>
          <w:sz w:val="21"/>
          <w:szCs w:val="21"/>
          <w:rtl w:val="0"/>
          <w:lang w:val="zh-TW" w:eastAsia="zh-TW"/>
        </w:rPr>
        <w:t>签字：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rtl w:val="0"/>
          <w:lang w:val="zh-TW" w:eastAsia="zh-TW"/>
        </w:rPr>
        <w:t xml:space="preserve">         </w:t>
      </w:r>
      <w:r>
        <w:rPr>
          <w:rFonts w:hint="eastAsia" w:ascii="宋体" w:hAnsi="宋体" w:eastAsia="宋体" w:cs="宋体"/>
          <w:color w:val="FFFFFF" w:themeColor="background1"/>
          <w:sz w:val="21"/>
          <w:szCs w:val="21"/>
          <w:rtl w:val="0"/>
          <w:lang w:val="en-US" w:eastAsia="zh-CN"/>
          <w14:textFill>
            <w14:solidFill>
              <w14:schemeClr w14:val="bg1"/>
            </w14:solidFill>
          </w14:textFill>
        </w:rPr>
        <w:t>.</w:t>
      </w:r>
    </w:p>
    <w:p>
      <w:pPr>
        <w:pStyle w:val="4"/>
        <w:framePr w:w="0" w:wrap="auto" w:vAnchor="margin" w:hAnchor="text" w:yAlign="inline"/>
        <w:bidi w:val="0"/>
        <w:ind w:left="0" w:right="0" w:firstLine="0"/>
        <w:jc w:val="right"/>
        <w:rPr>
          <w:rFonts w:hint="eastAsia" w:ascii="宋体" w:hAnsi="宋体" w:eastAsia="宋体" w:cs="宋体"/>
          <w:color w:val="FFFFFF" w:themeColor="background1"/>
          <w:sz w:val="21"/>
          <w:szCs w:val="21"/>
          <w:rtl w:val="0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4"/>
        <w:framePr w:w="0" w:wrap="auto" w:vAnchor="margin" w:hAnchor="text" w:yAlign="inline"/>
        <w:bidi w:val="0"/>
        <w:ind w:left="0" w:right="0" w:firstLine="630" w:firstLineChars="300"/>
        <w:jc w:val="right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日期：    年    月   日</w:t>
      </w:r>
    </w:p>
    <w:p>
      <w:pPr>
        <w:pStyle w:val="4"/>
        <w:framePr w:w="0" w:wrap="auto" w:vAnchor="margin" w:hAnchor="text" w:yAlign="inline"/>
        <w:bidi w:val="0"/>
        <w:ind w:left="0" w:right="0" w:firstLine="630" w:firstLineChars="300"/>
        <w:jc w:val="right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pStyle w:val="4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wordWrap w:val="0"/>
        <w:bidi w:val="0"/>
        <w:spacing w:before="0" w:beforeAutospacing="0" w:after="0" w:afterAutospacing="0" w:line="240" w:lineRule="auto"/>
        <w:ind w:right="0" w:rightChars="0"/>
        <w:jc w:val="right"/>
        <w:outlineLvl w:val="9"/>
        <w:rPr>
          <w:rFonts w:hint="default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TW" w:eastAsia="zh-TW"/>
        </w:rPr>
        <w:t>（加盖单位盖章</w:t>
      </w:r>
      <w:r>
        <w:rPr>
          <w:rFonts w:hint="eastAsia" w:ascii="宋体" w:hAnsi="宋体" w:eastAsia="宋体" w:cs="宋体"/>
          <w:sz w:val="21"/>
          <w:szCs w:val="21"/>
          <w:rtl w:val="0"/>
          <w:lang w:val="zh-TW"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 xml:space="preserve">   </w:t>
      </w:r>
    </w:p>
    <w:p>
      <w:pPr>
        <w:pStyle w:val="4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rtl w:val="0"/>
          <w:lang w:val="zh-TW" w:eastAsia="zh-TW"/>
        </w:rPr>
      </w:pPr>
    </w:p>
    <w:p>
      <w:pPr>
        <w:pStyle w:val="4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rtl w:val="0"/>
          <w:lang w:val="zh-TW" w:eastAsia="zh-TW"/>
        </w:rPr>
      </w:pPr>
    </w:p>
    <w:p>
      <w:pPr>
        <w:pStyle w:val="4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rtl w:val="0"/>
          <w:lang w:val="zh-TW" w:eastAsia="zh-TW"/>
        </w:rPr>
      </w:pPr>
    </w:p>
    <w:p>
      <w:pPr>
        <w:pStyle w:val="4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rtl w:val="0"/>
          <w:lang w:val="zh-TW" w:eastAsia="zh-TW"/>
        </w:rPr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left="420" w:leftChars="0" w:right="0" w:rightChars="0" w:hanging="420" w:firstLineChars="0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申请者应确保提供的上述材料真实有效，如有虚假不实，一切后果由申请者自己承担；</w:t>
      </w: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left="420" w:leftChars="0" w:right="0" w:rightChars="0" w:hanging="420" w:firstLineChars="0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CN"/>
        </w:rPr>
        <w:t>除签字部分必须手写外，其他部分均可使用电脑输入，文本框不够时可自行调整界面；</w:t>
      </w: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left="420" w:leftChars="0" w:right="0" w:righ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申请时请将申请表（加盖单位公章并扫描成</w:t>
      </w:r>
      <w:r>
        <w:rPr>
          <w:rFonts w:hint="eastAsia" w:ascii="宋体" w:hAnsi="宋体" w:eastAsia="宋体" w:cs="宋体"/>
          <w:rtl w:val="0"/>
          <w:lang w:val="en-US"/>
        </w:rPr>
        <w:t>PDF</w:t>
      </w:r>
      <w:r>
        <w:rPr>
          <w:rFonts w:hint="eastAsia" w:ascii="宋体" w:hAnsi="宋体" w:eastAsia="宋体" w:cs="宋体"/>
          <w:rtl w:val="0"/>
          <w:lang w:val="zh-TW" w:eastAsia="zh-TW"/>
        </w:rPr>
        <w:t>文件）、发表论文（</w:t>
      </w:r>
      <w:r>
        <w:rPr>
          <w:rFonts w:hint="eastAsia" w:ascii="宋体" w:hAnsi="宋体" w:eastAsia="宋体" w:cs="宋体"/>
          <w:rtl w:val="0"/>
          <w:lang w:val="en-US"/>
        </w:rPr>
        <w:t xml:space="preserve">PDF </w:t>
      </w:r>
      <w:r>
        <w:rPr>
          <w:rFonts w:hint="eastAsia" w:ascii="宋体" w:hAnsi="宋体" w:eastAsia="宋体" w:cs="宋体"/>
          <w:rtl w:val="0"/>
          <w:lang w:val="zh-TW" w:eastAsia="zh-TW"/>
        </w:rPr>
        <w:t>格式）、其他相关证明材料，一同打包压缩成</w:t>
      </w:r>
      <w:r>
        <w:rPr>
          <w:rFonts w:hint="eastAsia" w:ascii="宋体" w:hAnsi="宋体" w:eastAsia="宋体" w:cs="宋体"/>
          <w:rtl w:val="0"/>
          <w:lang w:val="en-US"/>
        </w:rPr>
        <w:t>zip</w:t>
      </w:r>
      <w:r>
        <w:rPr>
          <w:rFonts w:hint="eastAsia" w:ascii="宋体" w:hAnsi="宋体" w:eastAsia="宋体" w:cs="宋体"/>
          <w:rtl w:val="0"/>
          <w:lang w:val="zh-TW" w:eastAsia="zh-TW"/>
        </w:rPr>
        <w:t>或</w:t>
      </w:r>
      <w:r>
        <w:rPr>
          <w:rFonts w:hint="eastAsia" w:ascii="宋体" w:hAnsi="宋体" w:eastAsia="宋体" w:cs="宋体"/>
          <w:rtl w:val="0"/>
          <w:lang w:val="en-US"/>
        </w:rPr>
        <w:t>rar</w:t>
      </w:r>
      <w:r>
        <w:rPr>
          <w:rFonts w:hint="eastAsia" w:ascii="宋体" w:hAnsi="宋体" w:eastAsia="宋体" w:cs="宋体"/>
          <w:rtl w:val="0"/>
          <w:lang w:val="zh-TW" w:eastAsia="zh-TW"/>
        </w:rPr>
        <w:t>格式文件，发送至</w:t>
      </w:r>
      <w:r>
        <w:rPr>
          <w:rFonts w:hint="eastAsia" w:ascii="宋体" w:hAnsi="宋体" w:eastAsia="宋体" w:cs="宋体"/>
          <w:rtl w:val="0"/>
          <w:lang w:val="zh-TW" w:eastAsia="zh-CN"/>
        </w:rPr>
        <w:t>大会网站指定入口（http://2019.sific.com.cn/</w:t>
      </w:r>
      <w:r>
        <w:rPr>
          <w:rFonts w:hint="eastAsia" w:ascii="宋体" w:hAnsi="宋体" w:eastAsia="宋体" w:cs="宋体"/>
          <w:rtl w:val="0"/>
          <w:lang w:val="en-US" w:eastAsia="zh-CN"/>
        </w:rPr>
        <w:t>)</w:t>
      </w:r>
      <w:r>
        <w:rPr>
          <w:rFonts w:hint="eastAsia" w:ascii="宋体" w:hAnsi="宋体" w:eastAsia="宋体" w:cs="宋体"/>
          <w:rtl w:val="0"/>
          <w:lang w:val="zh-TW" w:eastAsia="zh-CN"/>
        </w:rPr>
        <w:t>。</w:t>
      </w:r>
    </w:p>
    <w:p/>
    <w:sectPr>
      <w:headerReference r:id="rId3" w:type="default"/>
      <w:pgSz w:w="11900" w:h="16840"/>
      <w:pgMar w:top="550" w:right="720" w:bottom="550" w:left="720" w:header="851" w:footer="992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 Neu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55D79"/>
    <w:multiLevelType w:val="singleLevel"/>
    <w:tmpl w:val="5D455D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A0F16"/>
    <w:rsid w:val="48B755BC"/>
    <w:rsid w:val="68242918"/>
    <w:rsid w:val="753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Calibri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5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2019-04-25T01:20:32Z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