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Content>
              <w:p w14:paraId="0690E206" w14:textId="77777777" w:rsidR="0046608D" w:rsidRPr="00BA009E" w:rsidRDefault="001B7016" w:rsidP="00727288">
                <w:pPr>
                  <w:pStyle w:val="Title"/>
                  <w:jc w:val="both"/>
                </w:pPr>
                <w:r>
                  <w:t>Business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r>
              <w:t>Michał Szklarski</w:t>
            </w:r>
          </w:p>
          <w:p w14:paraId="451DDAD2" w14:textId="77777777" w:rsidR="0046608D" w:rsidRPr="00423B29" w:rsidRDefault="001B7016" w:rsidP="001B7016">
            <w:pPr>
              <w:pStyle w:val="Footer"/>
            </w:pPr>
            <w:r>
              <w:t>Computer Science</w:t>
            </w:r>
            <w:r w:rsidR="00423B29">
              <w:br/>
            </w:r>
            <w:r>
              <w:t>7 March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Business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Requirements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Michał Szklarski</w:t>
            </w:r>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Business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47576C59" w:rsidR="00134198" w:rsidRDefault="00E52761" w:rsidP="00D16A93">
            <w:pPr>
              <w:ind w:right="224"/>
              <w:jc w:val="center"/>
              <w:cnfStyle w:val="000000010000" w:firstRow="0" w:lastRow="0" w:firstColumn="0" w:lastColumn="0" w:oddVBand="0" w:evenVBand="0" w:oddHBand="0" w:evenHBand="1" w:firstRowFirstColumn="0" w:firstRowLastColumn="0" w:lastRowFirstColumn="0" w:lastRowLastColumn="0"/>
            </w:pPr>
            <w:r>
              <w:t>FINAL</w:t>
            </w:r>
            <w:bookmarkStart w:id="0" w:name="_GoBack"/>
            <w:bookmarkEnd w:id="0"/>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77777777" w:rsidR="00134198" w:rsidRPr="00D16A93" w:rsidRDefault="00D16A93"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sidRPr="00D16A93">
              <w:rPr>
                <w:rFonts w:eastAsia="Times New Roman" w:cs="Times New Roman"/>
                <w:szCs w:val="20"/>
              </w:rPr>
              <w:t>2016-03-07</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7777777" w:rsidR="00174582" w:rsidRPr="00D16A93" w:rsidRDefault="00D16A93" w:rsidP="00537E63">
            <w:pPr>
              <w:jc w:val="center"/>
              <w:cnfStyle w:val="000000100000" w:firstRow="0" w:lastRow="0" w:firstColumn="0" w:lastColumn="0" w:oddVBand="0" w:evenVBand="0" w:oddHBand="1" w:evenHBand="0" w:firstRowFirstColumn="0" w:firstRowLastColumn="0" w:lastRowFirstColumn="0" w:lastRowLastColumn="0"/>
            </w:pPr>
            <w:r w:rsidRPr="00D16A93">
              <w:t>To define requirements of project from the client side and present them using business modeling and language.</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3EA5D004" w:rsidR="00D16A93" w:rsidRPr="00D16A93" w:rsidRDefault="00586330" w:rsidP="00FE6165">
            <w:pPr>
              <w:jc w:val="center"/>
              <w:cnfStyle w:val="000000010000" w:firstRow="0" w:lastRow="0" w:firstColumn="0" w:lastColumn="0" w:oddVBand="0" w:evenVBand="0" w:oddHBand="0" w:evenHBand="1" w:firstRowFirstColumn="0" w:firstRowLastColumn="0" w:lastRowFirstColumn="0" w:lastRowLastColumn="0"/>
            </w:pPr>
            <w:r>
              <w:t>2016-03-10</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06270CBF" w:rsidR="00961E51" w:rsidRPr="00961E51" w:rsidRDefault="00961E51" w:rsidP="00831C8B">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358860FD" w:rsidR="00961E51" w:rsidRPr="00961E51"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2016-03-07</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FA6FEC2" w:rsidR="00360A33" w:rsidRPr="00961E51" w:rsidRDefault="00360A33"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3072D77A" w:rsidR="00360A33" w:rsidRPr="00360A33" w:rsidRDefault="000420A7" w:rsidP="00360A33">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2016-03-08</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74DB1713" w14:textId="201B95B7"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Extended summary + notion description + general specification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6BF5B76E" w:rsidR="00360A33" w:rsidRPr="00360A33" w:rsidRDefault="00FE6165"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2016-03-09</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2B3093BB" w14:textId="79504E06" w:rsidR="00360A33" w:rsidRPr="00360A33" w:rsidRDefault="006053DF" w:rsidP="00360A33">
            <w:pPr>
              <w:jc w:val="center"/>
              <w:cnfStyle w:val="000000010000" w:firstRow="0" w:lastRow="0" w:firstColumn="0" w:lastColumn="0" w:oddVBand="0" w:evenVBand="0" w:oddHBand="0" w:evenHBand="1" w:firstRowFirstColumn="0" w:firstRowLastColumn="0" w:lastRowFirstColumn="0" w:lastRowLastColumn="0"/>
            </w:pPr>
            <w:r>
              <w:t>User stories</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6DC229AB" w:rsidR="007F7E90" w:rsidRDefault="007F7E90" w:rsidP="007F7E90">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2016-03-10</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5EDEF17A" w14:textId="2B910940"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User stories fixes + conclusion</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40382EB1" w:rsidR="00C23331" w:rsidRDefault="007F7E90"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2016-03-10</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65EF451" w14:textId="0F92F758" w:rsidR="00C23331" w:rsidRPr="00360A33" w:rsidRDefault="005623D6" w:rsidP="00360A33">
            <w:pPr>
              <w:jc w:val="center"/>
              <w:cnfStyle w:val="000000010000" w:firstRow="0" w:lastRow="0" w:firstColumn="0" w:lastColumn="0" w:oddVBand="0" w:evenVBand="0" w:oddHBand="0" w:evenHBand="1" w:firstRowFirstColumn="0" w:firstRowLastColumn="0" w:lastRowFirstColumn="0" w:lastRowLastColumn="0"/>
            </w:pPr>
            <w:r>
              <w:t>Non-functional requirements + GUI description, finalizing.</w:t>
            </w:r>
          </w:p>
        </w:tc>
      </w:tr>
    </w:tbl>
    <w:p w14:paraId="3A222454" w14:textId="77777777" w:rsidR="006F61EB" w:rsidRDefault="006F61EB">
      <w:pPr>
        <w:sectPr w:rsidR="006F61EB" w:rsidSect="008373ED">
          <w:footerReference w:type="even" r:id="rId9"/>
          <w:footerReference w:type="default" r:id="rId10"/>
          <w:pgSz w:w="12240" w:h="15840" w:code="1"/>
          <w:pgMar w:top="1440" w:right="1440" w:bottom="2160" w:left="1440" w:header="1296" w:footer="1296" w:gutter="0"/>
          <w:pgNumType w:fmt="lowerRoman" w:start="1"/>
          <w:cols w:space="720"/>
          <w:titlePg/>
          <w:docGrid w:linePitch="360"/>
        </w:sectPr>
      </w:pPr>
    </w:p>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Content>
        <w:p w14:paraId="4AD88A33" w14:textId="77777777" w:rsidR="00BA009E" w:rsidRPr="00BA009E" w:rsidRDefault="001B7016" w:rsidP="00BA009E">
          <w:pPr>
            <w:pStyle w:val="Heading1"/>
          </w:pPr>
          <w:r>
            <w:t>Business Analysis</w:t>
          </w:r>
        </w:p>
      </w:sdtContent>
    </w:sdt>
    <w:bookmarkEnd w:id="1" w:displacedByCustomXml="prev"/>
    <w:bookmarkStart w:id="2" w:name="_Toc261004493"/>
    <w:p w14:paraId="703A9EA4" w14:textId="2B3774E1" w:rsidR="003956A9" w:rsidRDefault="00F03B03"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Content>
          <w:r w:rsidR="001B7016">
            <w:t>Individual Project: Cellular automaton</w:t>
          </w:r>
        </w:sdtContent>
      </w:sdt>
      <w:bookmarkEnd w:id="2"/>
    </w:p>
    <w:p w14:paraId="50105944" w14:textId="1C3C6178" w:rsidR="006C1686" w:rsidRDefault="006C1686" w:rsidP="006C1686">
      <w:pPr>
        <w:pStyle w:val="Heading2"/>
      </w:pPr>
      <w:r>
        <w:t>Requirements specification</w:t>
      </w:r>
    </w:p>
    <w:p w14:paraId="5374094A" w14:textId="25954DC7" w:rsidR="006C1686" w:rsidRDefault="006C1686" w:rsidP="006C1686"/>
    <w:p w14:paraId="1F9F0FBF" w14:textId="65462101" w:rsidR="00360A33" w:rsidRPr="00360A33" w:rsidRDefault="0079320C" w:rsidP="00AF1671">
      <w:pPr>
        <w:pStyle w:val="Heading3"/>
      </w:pPr>
      <w:r>
        <w:t>Summary</w:t>
      </w:r>
      <w:r w:rsidR="00EB026C">
        <w:t xml:space="preserve"> </w:t>
      </w:r>
      <w:r w:rsidR="00360A33">
        <w:t>–</w:t>
      </w:r>
      <w:r w:rsidR="00EB026C">
        <w:t xml:space="preserve"> overview</w:t>
      </w:r>
    </w:p>
    <w:p w14:paraId="46602AAD" w14:textId="6C42DCA7" w:rsidR="003D0A84" w:rsidRDefault="003D0A84" w:rsidP="00360A33">
      <w:pPr>
        <w:ind w:firstLine="720"/>
      </w:pPr>
      <w:r>
        <w:t xml:space="preserve">Aim of this document is to model requirements specification from the business side of a Cellular Automaton application as provided for </w:t>
      </w:r>
      <w:r w:rsidR="001444D4">
        <w:t xml:space="preserve">Individual Project subject for Computer Science classes. </w:t>
      </w:r>
      <w:r w:rsidR="00AF1671">
        <w:t>Specification contained here follows preparation of technical documentation, with all imple</w:t>
      </w:r>
      <w:r w:rsidR="00CD6322">
        <w:t>mentation details and decisions, as we will not discuss them certainly here.</w:t>
      </w:r>
      <w:r w:rsidR="00AF1671">
        <w:t xml:space="preserve"> </w:t>
      </w:r>
      <w:r w:rsidR="001444D4">
        <w:t xml:space="preserve">Document is divided into several parts, starting from notion description (dictionary/glossary), general specification description, user stories about the project, supplementary specification (user stories addition), and finally: conclusion and last summary about this document. </w:t>
      </w:r>
    </w:p>
    <w:p w14:paraId="5942221F" w14:textId="5E5242C5" w:rsidR="00360A33" w:rsidRDefault="00CA2116" w:rsidP="00CD6322">
      <w:pPr>
        <w:ind w:firstLine="720"/>
      </w:pPr>
      <w:r>
        <w:t xml:space="preserve">It was decided to use user stories as primary </w:t>
      </w:r>
      <w:r w:rsidR="00AF1671">
        <w:t xml:space="preserve">requirements, user paths and fundamental sources of data basis, due to their compactness, value, negotiability and testing properties. As supplement to them, non-functional requirements (as performance, usability, </w:t>
      </w:r>
      <w:r w:rsidR="0032783F">
        <w:t>and security</w:t>
      </w:r>
      <w:r w:rsidR="00AF1671">
        <w:t xml:space="preserve">) are specified, along with description of Graphical User Interface (GUI). </w:t>
      </w:r>
    </w:p>
    <w:p w14:paraId="779BD552" w14:textId="11194EF6" w:rsidR="003D0A84" w:rsidRDefault="003D0A84" w:rsidP="0079320C">
      <w:pPr>
        <w:pStyle w:val="Heading3"/>
      </w:pPr>
      <w:r>
        <w:t>Notion description</w:t>
      </w:r>
    </w:p>
    <w:p w14:paraId="1033F83D" w14:textId="473197FB" w:rsidR="00CD6322" w:rsidRDefault="003D0A84" w:rsidP="003D0A84">
      <w:r>
        <w:t xml:space="preserve">             </w:t>
      </w:r>
      <w:r w:rsidR="00CD6322" w:rsidRPr="00CD6322">
        <w:rPr>
          <w:u w:val="single"/>
        </w:rPr>
        <w:t>Cellular automaton</w:t>
      </w:r>
      <w:r w:rsidR="00CD6322">
        <w:t xml:space="preserve"> – </w:t>
      </w:r>
      <w:r w:rsidR="00CD6322" w:rsidRPr="00CD6322">
        <w:t xml:space="preserve">a </w:t>
      </w:r>
      <w:r w:rsidR="00CD6322">
        <w:t>set</w:t>
      </w:r>
      <w:r w:rsidR="00CD6322" w:rsidRPr="00CD6322">
        <w:t xml:space="preserve"> of </w:t>
      </w:r>
      <w:r w:rsidR="00CD6322">
        <w:t xml:space="preserve">multi-state </w:t>
      </w:r>
      <w:r w:rsidR="00CD6322" w:rsidRPr="00CD6322">
        <w:t xml:space="preserve">cells on a </w:t>
      </w:r>
      <w:r w:rsidR="00CD6322">
        <w:t xml:space="preserve">defined </w:t>
      </w:r>
      <w:r w:rsidR="00CD6322" w:rsidRPr="00CD6322">
        <w:t xml:space="preserve">grid of </w:t>
      </w:r>
      <w:r w:rsidR="00CD6322">
        <w:t>decided</w:t>
      </w:r>
      <w:r w:rsidR="00CD6322" w:rsidRPr="00CD6322">
        <w:t xml:space="preserve"> shape that evolves </w:t>
      </w:r>
      <w:r w:rsidR="00CD6322">
        <w:t>during</w:t>
      </w:r>
      <w:r w:rsidR="00CD6322" w:rsidRPr="00CD6322">
        <w:t xml:space="preserve"> a number of steps</w:t>
      </w:r>
      <w:r w:rsidR="00CD6322">
        <w:t>,</w:t>
      </w:r>
      <w:r w:rsidR="00CD6322" w:rsidRPr="00CD6322">
        <w:t xml:space="preserve"> according to a </w:t>
      </w:r>
      <w:r w:rsidR="00CD6322">
        <w:t>collection</w:t>
      </w:r>
      <w:r w:rsidR="00CD6322" w:rsidRPr="00CD6322">
        <w:t xml:space="preserve"> of rules based on the states of neighboring cells.</w:t>
      </w:r>
    </w:p>
    <w:p w14:paraId="2EF75921" w14:textId="2C5A0A64" w:rsidR="00CD6322" w:rsidRDefault="00CD6322" w:rsidP="003D0A84">
      <w:r>
        <w:tab/>
      </w:r>
      <w:r w:rsidRPr="00CD6322">
        <w:rPr>
          <w:u w:val="single"/>
        </w:rPr>
        <w:t>GUI</w:t>
      </w:r>
      <w:r>
        <w:t xml:space="preserve"> – Graphical User Interface, part that interacts with end-users during regular program run. Allows </w:t>
      </w:r>
      <w:r w:rsidR="0032783F">
        <w:t>manipulating</w:t>
      </w:r>
      <w:r>
        <w:t xml:space="preserve"> program data or input, and present results accordingly.</w:t>
      </w:r>
    </w:p>
    <w:p w14:paraId="100B54F1" w14:textId="77777777" w:rsidR="00905738" w:rsidRDefault="00CD6322" w:rsidP="003D0A84">
      <w:r>
        <w:lastRenderedPageBreak/>
        <w:tab/>
      </w:r>
      <w:r w:rsidR="000F6870" w:rsidRPr="000F6870">
        <w:rPr>
          <w:u w:val="single"/>
        </w:rPr>
        <w:t>User story</w:t>
      </w:r>
      <w:r w:rsidR="000F6870">
        <w:t xml:space="preserve"> – basis of requirement, single or complex sentence, usually articulated with everyday language of user, with little detail, but it’s open to interpretation. One user story describes one requirement of developed software</w:t>
      </w:r>
      <w:r w:rsidR="003D0A84">
        <w:t xml:space="preserve">    </w:t>
      </w:r>
    </w:p>
    <w:p w14:paraId="609BF75A" w14:textId="66AEA5D3" w:rsidR="00905738" w:rsidRDefault="00905738" w:rsidP="003D0A84">
      <w:r>
        <w:tab/>
      </w:r>
      <w:r w:rsidRPr="00905738">
        <w:rPr>
          <w:u w:val="single"/>
        </w:rPr>
        <w:t>Generation</w:t>
      </w:r>
      <w:r>
        <w:t xml:space="preserve"> – </w:t>
      </w:r>
      <w:r w:rsidR="00293A03">
        <w:t>current representation of cells and</w:t>
      </w:r>
      <w:r w:rsidR="00F732EC">
        <w:t xml:space="preserve"> they</w:t>
      </w:r>
      <w:r w:rsidR="00293A03">
        <w:t xml:space="preserve"> state; can also represent a number – count of </w:t>
      </w:r>
      <w:r w:rsidR="00712254">
        <w:t xml:space="preserve">cycles </w:t>
      </w:r>
      <w:r w:rsidR="00F732EC">
        <w:t>from the start of simulation.</w:t>
      </w:r>
    </w:p>
    <w:p w14:paraId="0A885FBF" w14:textId="134ACF71" w:rsidR="00905738" w:rsidRDefault="00905738" w:rsidP="003D0A84">
      <w:r>
        <w:tab/>
      </w:r>
      <w:r w:rsidRPr="00F732EC">
        <w:rPr>
          <w:u w:val="single"/>
        </w:rPr>
        <w:t>Cycle</w:t>
      </w:r>
      <w:r>
        <w:t xml:space="preserve"> </w:t>
      </w:r>
      <w:r w:rsidR="00F732EC">
        <w:t>–</w:t>
      </w:r>
      <w:r>
        <w:t xml:space="preserve"> </w:t>
      </w:r>
      <w:r w:rsidR="00F732EC">
        <w:t>one run of applying the set of given rules on all cells in grid.</w:t>
      </w:r>
    </w:p>
    <w:p w14:paraId="12F6E07A" w14:textId="7A3FE9F9" w:rsidR="003D0A84" w:rsidRPr="003D0A84" w:rsidRDefault="00905738" w:rsidP="003D0A84">
      <w:r>
        <w:tab/>
      </w:r>
      <w:r w:rsidRPr="00905738">
        <w:rPr>
          <w:u w:val="single"/>
        </w:rPr>
        <w:t>Population</w:t>
      </w:r>
      <w:r>
        <w:t xml:space="preserve"> </w:t>
      </w:r>
      <w:r w:rsidR="00293A03">
        <w:t>–</w:t>
      </w:r>
      <w:r>
        <w:t xml:space="preserve"> </w:t>
      </w:r>
      <w:r w:rsidR="00293A03">
        <w:t>count of cells in current generation.</w:t>
      </w:r>
      <w:r w:rsidR="003D0A84">
        <w:t xml:space="preserve">                           </w:t>
      </w:r>
      <w:r w:rsidR="000F6870">
        <w:t xml:space="preserve">                             </w:t>
      </w:r>
      <w:r w:rsidR="000F6870">
        <w:tab/>
        <w:t xml:space="preserve"> </w:t>
      </w:r>
    </w:p>
    <w:p w14:paraId="4643A3B0" w14:textId="0D30A459" w:rsidR="0079320C" w:rsidRDefault="00EB026C" w:rsidP="0079320C">
      <w:pPr>
        <w:pStyle w:val="Heading3"/>
      </w:pPr>
      <w:r>
        <w:t>General specification</w:t>
      </w:r>
    </w:p>
    <w:p w14:paraId="7CECC2D3" w14:textId="686EF627" w:rsidR="005F2B28" w:rsidRDefault="005F2B28" w:rsidP="00EB026C">
      <w:r>
        <w:rPr>
          <w:noProof/>
        </w:rPr>
        <w:drawing>
          <wp:anchor distT="0" distB="0" distL="114300" distR="114300" simplePos="0" relativeHeight="251658240" behindDoc="0" locked="0" layoutInCell="1" allowOverlap="1" wp14:anchorId="422F8C56" wp14:editId="272C6013">
            <wp:simplePos x="0" y="0"/>
            <wp:positionH relativeFrom="column">
              <wp:posOffset>2514600</wp:posOffset>
            </wp:positionH>
            <wp:positionV relativeFrom="paragraph">
              <wp:posOffset>76200</wp:posOffset>
            </wp:positionV>
            <wp:extent cx="3421144" cy="191452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733aa3765eadd601e35ae9088cd05c.png"/>
                    <pic:cNvPicPr/>
                  </pic:nvPicPr>
                  <pic:blipFill>
                    <a:blip r:embed="rId11"/>
                    <a:stretch>
                      <a:fillRect/>
                    </a:stretch>
                  </pic:blipFill>
                  <pic:spPr>
                    <a:xfrm>
                      <a:off x="0" y="0"/>
                      <a:ext cx="3421144" cy="1914525"/>
                    </a:xfrm>
                    <a:prstGeom prst="rect">
                      <a:avLst/>
                    </a:prstGeom>
                  </pic:spPr>
                </pic:pic>
              </a:graphicData>
            </a:graphic>
            <wp14:sizeRelH relativeFrom="page">
              <wp14:pctWidth>0</wp14:pctWidth>
            </wp14:sizeRelH>
            <wp14:sizeRelV relativeFrom="page">
              <wp14:pctHeight>0</wp14:pctHeight>
            </wp14:sizeRelV>
          </wp:anchor>
        </w:drawing>
      </w:r>
      <w:r w:rsidR="000F6870">
        <w:tab/>
        <w:t xml:space="preserve">Software developed on the basis of this document is called professionally </w:t>
      </w:r>
      <w:r w:rsidR="0032783F">
        <w:t>Cellular</w:t>
      </w:r>
      <w:r w:rsidR="000F6870">
        <w:t xml:space="preserve"> Automation. Generally speaking, it is a </w:t>
      </w:r>
      <w:r w:rsidR="00AE0B0B">
        <w:t>computer program, that simulates a life of requested number of multi-state cells</w:t>
      </w:r>
      <w:r w:rsidR="00293A03">
        <w:t xml:space="preserve"> population</w:t>
      </w:r>
      <w:r w:rsidR="00AE0B0B">
        <w:t xml:space="preserve"> on a grid plane. </w:t>
      </w:r>
      <w:r w:rsidR="00790BAE">
        <w:t xml:space="preserve">A good example of such program is, as an instance, software called </w:t>
      </w:r>
      <w:r w:rsidR="00F03B03">
        <w:t>“Golly”</w:t>
      </w:r>
      <w:r>
        <w:t xml:space="preserve"> that is based on </w:t>
      </w:r>
      <w:r w:rsidRPr="005F2B28">
        <w:t>Conway's Game of Life and other cellular automata</w:t>
      </w:r>
      <w:r>
        <w:t xml:space="preserve">. </w:t>
      </w:r>
    </w:p>
    <w:p w14:paraId="0795B951" w14:textId="2A291864" w:rsidR="00EB026C" w:rsidRDefault="00386856" w:rsidP="005F2B28">
      <w:pPr>
        <w:ind w:firstLine="720"/>
      </w:pPr>
      <w:r>
        <w:t xml:space="preserve">As there are many cellular automata following some different sets of rules, here user should define its own. </w:t>
      </w:r>
      <w:r w:rsidR="00AE0B0B">
        <w:t xml:space="preserve">Thus, main window should present </w:t>
      </w:r>
      <w:r>
        <w:t xml:space="preserve">such </w:t>
      </w:r>
      <w:r w:rsidR="00AE0B0B">
        <w:t xml:space="preserve">grid. Users are able to specify </w:t>
      </w:r>
      <w:r w:rsidR="00F732EC">
        <w:t>size of the grid (</w:t>
      </w:r>
      <m:oMath>
        <m:r>
          <w:rPr>
            <w:rFonts w:ascii="Cambria Math" w:hAnsi="Cambria Math"/>
          </w:rPr>
          <m:t xml:space="preserve">n×n </m:t>
        </m:r>
      </m:oMath>
      <w:r w:rsidR="00F732EC">
        <w:t xml:space="preserve">dimensions), and of course </w:t>
      </w:r>
      <w:r w:rsidR="00AE0B0B">
        <w:t>rules that indicate how cells will grow or die, in separate, chosen ways to do so.</w:t>
      </w:r>
      <w:r>
        <w:t xml:space="preserve"> Neighborhood of any cell on this grid is strictly relative, as it only detects surrounding other cells. Rule sets are applied to given cell</w:t>
      </w:r>
      <w:r w:rsidR="00293A03">
        <w:t xml:space="preserve"> in generation</w:t>
      </w:r>
      <w:r>
        <w:t xml:space="preserve"> by going from the top to the bottom of grid</w:t>
      </w:r>
      <w:r w:rsidR="00905738">
        <w:t>, with defined number of cycles</w:t>
      </w:r>
      <w:r>
        <w:t>.</w:t>
      </w:r>
      <w:r w:rsidR="0032783F">
        <w:t xml:space="preserve"> The basic source of data for this program comes only from user input to appropriate fields.</w:t>
      </w:r>
    </w:p>
    <w:p w14:paraId="2A71F7B5" w14:textId="7138AC46" w:rsidR="00EB026C" w:rsidRDefault="00EB026C" w:rsidP="00EB026C">
      <w:pPr>
        <w:pStyle w:val="Heading3"/>
      </w:pPr>
      <w:r>
        <w:t>User stories</w:t>
      </w:r>
    </w:p>
    <w:p w14:paraId="2635EB3F" w14:textId="08BE7264" w:rsidR="00EB026C" w:rsidRDefault="006053DF" w:rsidP="00EB026C">
      <w:r>
        <w:tab/>
        <w:t>As described by the expected user of created software:</w:t>
      </w:r>
    </w:p>
    <w:p w14:paraId="0D370D72" w14:textId="5A020C6C" w:rsidR="006053DF" w:rsidRDefault="00E03224" w:rsidP="006053DF">
      <w:pPr>
        <w:pStyle w:val="ListParagraph"/>
        <w:numPr>
          <w:ilvl w:val="0"/>
          <w:numId w:val="5"/>
        </w:numPr>
      </w:pPr>
      <w:r>
        <w:t>As a user [of this project software] I want to have a main screen with grid of cells of size def</w:t>
      </w:r>
      <w:r w:rsidR="002F1209">
        <w:t>ined by me, before the start of simulation, because it is such simulation basis.</w:t>
      </w:r>
    </w:p>
    <w:p w14:paraId="1BA37A6E" w14:textId="13A23674" w:rsidR="00C4673D" w:rsidRDefault="00C4673D" w:rsidP="006053DF">
      <w:pPr>
        <w:pStyle w:val="ListParagraph"/>
        <w:numPr>
          <w:ilvl w:val="0"/>
          <w:numId w:val="5"/>
        </w:numPr>
      </w:pPr>
      <w:r>
        <w:lastRenderedPageBreak/>
        <w:t>As a user I want to have a fast and most convenient way of placement of all important actions or buttons, so that I can focus mostly on simulation run, not searching for program options.</w:t>
      </w:r>
    </w:p>
    <w:p w14:paraId="510FC839" w14:textId="23F9618B" w:rsidR="008E63ED" w:rsidRDefault="008E63ED" w:rsidP="006053DF">
      <w:pPr>
        <w:pStyle w:val="ListParagraph"/>
        <w:numPr>
          <w:ilvl w:val="0"/>
          <w:numId w:val="5"/>
        </w:numPr>
      </w:pPr>
      <w:r>
        <w:t>As a user starting the simulation I want to have a way of removing previous simulation run from the grid, because I need a clear screen to start new one.</w:t>
      </w:r>
    </w:p>
    <w:p w14:paraId="311FCD37" w14:textId="09DD8315" w:rsidR="008E63ED" w:rsidRDefault="008E63ED" w:rsidP="006053DF">
      <w:pPr>
        <w:pStyle w:val="ListParagraph"/>
        <w:numPr>
          <w:ilvl w:val="0"/>
          <w:numId w:val="5"/>
        </w:numPr>
      </w:pPr>
      <w:r>
        <w:t xml:space="preserve">As a user running the simulation I want to have a possibility to move through the grid using a mouse, so that I can customize the current view to </w:t>
      </w:r>
      <w:r w:rsidR="00F03B03">
        <w:t xml:space="preserve">accommodate </w:t>
      </w:r>
      <w:r>
        <w:t>my needs.</w:t>
      </w:r>
    </w:p>
    <w:p w14:paraId="29BA063E" w14:textId="2E9439B3" w:rsidR="00C4673D" w:rsidRDefault="00C4673D" w:rsidP="00C4673D">
      <w:pPr>
        <w:pStyle w:val="ListParagraph"/>
        <w:numPr>
          <w:ilvl w:val="0"/>
          <w:numId w:val="5"/>
        </w:numPr>
      </w:pPr>
      <w:r>
        <w:t>As a user running the simulation I want the one, defined by me beforehand, set of rules to be applied on whole grid simultaneously, so that I can observe fluent changes in the full system.</w:t>
      </w:r>
    </w:p>
    <w:p w14:paraId="413F630D" w14:textId="234845EB" w:rsidR="00C4673D" w:rsidRDefault="00C4673D" w:rsidP="00C4673D">
      <w:pPr>
        <w:pStyle w:val="ListParagraph"/>
        <w:numPr>
          <w:ilvl w:val="0"/>
          <w:numId w:val="5"/>
        </w:numPr>
      </w:pPr>
      <w:r>
        <w:t>As a user I want to have the possibility to zoom in and zoom out the grid, so that I can inspect selected cell groups with convenience.</w:t>
      </w:r>
    </w:p>
    <w:p w14:paraId="26AF1C71" w14:textId="3C43072E" w:rsidR="008E63ED" w:rsidRDefault="001911BD" w:rsidP="00C4673D">
      <w:pPr>
        <w:pStyle w:val="ListParagraph"/>
        <w:numPr>
          <w:ilvl w:val="0"/>
          <w:numId w:val="5"/>
        </w:numPr>
      </w:pPr>
      <w:r>
        <w:t>As a user I want to have</w:t>
      </w:r>
      <w:r w:rsidR="008E63ED">
        <w:t xml:space="preserve"> displayed short s</w:t>
      </w:r>
      <w:r>
        <w:t>tatistics</w:t>
      </w:r>
      <w:r w:rsidR="008E63ED">
        <w:t xml:space="preserve"> about current simulation run</w:t>
      </w:r>
      <w:r>
        <w:t xml:space="preserve"> which should contain generation number, population count and scale (zoom) level, so that I can view this data at any point and compare it with visual output.</w:t>
      </w:r>
    </w:p>
    <w:p w14:paraId="50AD9754" w14:textId="140F8BEE" w:rsidR="002F1209" w:rsidRDefault="002F1209" w:rsidP="006053DF">
      <w:pPr>
        <w:pStyle w:val="ListParagraph"/>
        <w:numPr>
          <w:ilvl w:val="0"/>
          <w:numId w:val="5"/>
        </w:numPr>
      </w:pPr>
      <w:r>
        <w:t>As a user I want to have cells in three states – dead, alive, and empty, colored properly: red, dark green, white, so that I can introduce diversity in simulation and distinguish them.</w:t>
      </w:r>
    </w:p>
    <w:p w14:paraId="547E4030" w14:textId="3191E72E" w:rsidR="002F1209" w:rsidRDefault="002F1209" w:rsidP="006053DF">
      <w:pPr>
        <w:pStyle w:val="ListParagraph"/>
        <w:numPr>
          <w:ilvl w:val="0"/>
          <w:numId w:val="5"/>
        </w:numPr>
      </w:pPr>
      <w:r>
        <w:t>As a user I want to run the simulation at any moment, pause it, or stop, so that I can observe generation in any cycle.</w:t>
      </w:r>
    </w:p>
    <w:p w14:paraId="455E8D60" w14:textId="277180DE" w:rsidR="002F1209" w:rsidRDefault="002F1209" w:rsidP="006053DF">
      <w:pPr>
        <w:pStyle w:val="ListParagraph"/>
        <w:numPr>
          <w:ilvl w:val="0"/>
          <w:numId w:val="5"/>
        </w:numPr>
      </w:pPr>
      <w:r>
        <w:t>As a user</w:t>
      </w:r>
      <w:r w:rsidR="008211B3">
        <w:t xml:space="preserve"> running the simulation</w:t>
      </w:r>
      <w:r>
        <w:t xml:space="preserve"> I want to have the possibility of defining total count of cycles after which simulation will stop, because I want to</w:t>
      </w:r>
      <w:r w:rsidR="00AF0CF7">
        <w:t xml:space="preserve"> observe grid after such number of cycles specified by me and</w:t>
      </w:r>
      <w:r>
        <w:t xml:space="preserve"> run only strict, partial simulations.</w:t>
      </w:r>
    </w:p>
    <w:p w14:paraId="0B18670E" w14:textId="48FF858D" w:rsidR="002F1209" w:rsidRDefault="008211B3" w:rsidP="006053DF">
      <w:pPr>
        <w:pStyle w:val="ListParagraph"/>
        <w:numPr>
          <w:ilvl w:val="0"/>
          <w:numId w:val="5"/>
        </w:numPr>
      </w:pPr>
      <w:r>
        <w:t>As a user I want to define neighborhood of any cell to</w:t>
      </w:r>
      <w:r w:rsidR="00AF0CF7">
        <w:t xml:space="preserve"> fixed number of</w:t>
      </w:r>
      <w:r>
        <w:t xml:space="preserve"> 24 surrounding cells, because that suits my needs at best, along with simulation ideas.</w:t>
      </w:r>
    </w:p>
    <w:p w14:paraId="028A5379" w14:textId="699978E6" w:rsidR="008211B3" w:rsidRDefault="008211B3" w:rsidP="006053DF">
      <w:pPr>
        <w:pStyle w:val="ListParagraph"/>
        <w:numPr>
          <w:ilvl w:val="0"/>
          <w:numId w:val="5"/>
        </w:numPr>
      </w:pPr>
      <w:r>
        <w:t>As a user observing the simulation I want to always have a possibility to observe whole population of cells, so that I can perform observations on full system.</w:t>
      </w:r>
    </w:p>
    <w:p w14:paraId="29524078" w14:textId="3017350B" w:rsidR="008211B3" w:rsidRDefault="008211B3" w:rsidP="006053DF">
      <w:pPr>
        <w:pStyle w:val="ListParagraph"/>
        <w:numPr>
          <w:ilvl w:val="0"/>
          <w:numId w:val="5"/>
        </w:numPr>
      </w:pPr>
      <w:r>
        <w:t>As a user</w:t>
      </w:r>
      <w:r w:rsidR="002C232D">
        <w:t xml:space="preserve"> defining simulation details</w:t>
      </w:r>
      <w:r>
        <w:t xml:space="preserve"> I want to have predefined initial suite of rules with examples</w:t>
      </w:r>
      <w:r w:rsidR="00AF0CF7">
        <w:t xml:space="preserve"> of starting state</w:t>
      </w:r>
      <w:r w:rsidR="002C232D">
        <w:t xml:space="preserve"> (partially filled grids of cells in various states)</w:t>
      </w:r>
      <w:r>
        <w:t xml:space="preserve"> in the program on how the cell will react to various situations during simulation run, because </w:t>
      </w:r>
      <w:r w:rsidR="002C232D">
        <w:t>this will allow me to perform quick simulation runs.</w:t>
      </w:r>
    </w:p>
    <w:p w14:paraId="67BAF7E1" w14:textId="10154912" w:rsidR="002C232D" w:rsidRDefault="002C232D" w:rsidP="006053DF">
      <w:pPr>
        <w:pStyle w:val="ListParagraph"/>
        <w:numPr>
          <w:ilvl w:val="0"/>
          <w:numId w:val="5"/>
        </w:numPr>
      </w:pPr>
      <w:r>
        <w:t>As a user defining simulation details I want to introduce my own rules</w:t>
      </w:r>
      <w:r w:rsidRPr="002C232D">
        <w:t xml:space="preserve"> </w:t>
      </w:r>
      <w:r>
        <w:t xml:space="preserve">with examples </w:t>
      </w:r>
      <w:r w:rsidR="00567CA3">
        <w:t xml:space="preserve">using some kind of editor </w:t>
      </w:r>
      <w:r>
        <w:t>in the program on how the cell will react to various situations during simulation run, in a most convenient and representative way for me, because it will allow me to fully manipulate the simulation execution.</w:t>
      </w:r>
    </w:p>
    <w:p w14:paraId="4E071AE6" w14:textId="54BD0884" w:rsidR="002C232D" w:rsidRDefault="00567CA3" w:rsidP="006053DF">
      <w:pPr>
        <w:pStyle w:val="ListParagraph"/>
        <w:numPr>
          <w:ilvl w:val="0"/>
          <w:numId w:val="5"/>
        </w:numPr>
      </w:pPr>
      <w:r>
        <w:lastRenderedPageBreak/>
        <w:t xml:space="preserve">As a user defining simulation details I want the editor of custom rules to have mechanism that will resolve contradicting rules, and warns me about them, so that I cannot create </w:t>
      </w:r>
      <w:r w:rsidR="00AF0CF7">
        <w:t>nonsense or irrelevant systems.</w:t>
      </w:r>
    </w:p>
    <w:p w14:paraId="72FC831F" w14:textId="7279D840" w:rsidR="00AF0CF7" w:rsidRDefault="00AF0CF7" w:rsidP="006053DF">
      <w:pPr>
        <w:pStyle w:val="ListParagraph"/>
        <w:numPr>
          <w:ilvl w:val="0"/>
          <w:numId w:val="5"/>
        </w:numPr>
      </w:pPr>
      <w:r>
        <w:t xml:space="preserve">As a user running the simulation I want to have a possibility to dynamically change the set of rules on how a single cell react to its neighbors, because I want the program </w:t>
      </w:r>
      <w:r w:rsidR="00F0568F">
        <w:t xml:space="preserve">and simulation </w:t>
      </w:r>
      <w:r>
        <w:t>to be more flexible.</w:t>
      </w:r>
    </w:p>
    <w:p w14:paraId="7D8EA66D" w14:textId="42AD70A5" w:rsidR="00EB026C" w:rsidRDefault="00EB026C" w:rsidP="00EB026C">
      <w:pPr>
        <w:pStyle w:val="Heading3"/>
      </w:pPr>
      <w:r>
        <w:t>Supplements</w:t>
      </w:r>
    </w:p>
    <w:p w14:paraId="6DC999C6" w14:textId="7B2E1700" w:rsidR="002E2559" w:rsidRDefault="002E2559" w:rsidP="002E2559">
      <w:pPr>
        <w:pStyle w:val="Heading4"/>
      </w:pPr>
      <w:r>
        <w:t>Main flow of the application</w:t>
      </w:r>
    </w:p>
    <w:p w14:paraId="5198CB4D" w14:textId="3E66C2C0" w:rsidR="002E2559" w:rsidRDefault="002E2559" w:rsidP="002E2559">
      <w:r>
        <w:tab/>
        <w:t>From the start of software, user should be able to customize simulation details through specific fields and editor, apply them, start the simulation, and be able to observe and stop it any time or view current state after some number of cycles.  During simulation run, user can change rules deciding on cells behavior. Then the user can remove finished simulation from the screen and start the flow once again.</w:t>
      </w:r>
    </w:p>
    <w:p w14:paraId="6DBC16F8" w14:textId="1417CA10" w:rsidR="002E2559" w:rsidRDefault="00390F7E" w:rsidP="002E2559">
      <w:r>
        <w:rPr>
          <w:noProof/>
        </w:rPr>
        <mc:AlternateContent>
          <mc:Choice Requires="wps">
            <w:drawing>
              <wp:anchor distT="0" distB="0" distL="114300" distR="114300" simplePos="0" relativeHeight="251661312" behindDoc="0" locked="0" layoutInCell="1" allowOverlap="1" wp14:anchorId="6FAF7AE9" wp14:editId="226FC2E8">
                <wp:simplePos x="0" y="0"/>
                <wp:positionH relativeFrom="column">
                  <wp:posOffset>2628900</wp:posOffset>
                </wp:positionH>
                <wp:positionV relativeFrom="paragraph">
                  <wp:posOffset>3151505</wp:posOffset>
                </wp:positionV>
                <wp:extent cx="6858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4A227E" w14:textId="77777777" w:rsidR="00390F7E" w:rsidRDefault="00390F7E" w:rsidP="00390F7E">
                            <w:r>
                              <w:t>Editing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07pt;margin-top:248.15pt;width:5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" filled="f" stroked="f">
                <v:textbox>
                  <w:txbxContent>
                    <w:p w14:paraId="744A227E" w14:textId="77777777" w:rsidR="00390F7E" w:rsidRDefault="00390F7E" w:rsidP="00390F7E">
                      <w:r>
                        <w:t>Editing rules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2D3B954" wp14:editId="60369F3D">
                <wp:simplePos x="0" y="0"/>
                <wp:positionH relativeFrom="column">
                  <wp:posOffset>4343400</wp:posOffset>
                </wp:positionH>
                <wp:positionV relativeFrom="paragraph">
                  <wp:posOffset>1894205</wp:posOffset>
                </wp:positionV>
                <wp:extent cx="68580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7244" w14:textId="70493F8D" w:rsidR="00390F7E" w:rsidRDefault="00390F7E">
                            <w:r>
                              <w:t>Editing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42pt;margin-top:149.15pt;width:5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" filled="f" stroked="f">
                <v:textbox>
                  <w:txbxContent>
                    <w:p w14:paraId="54877244" w14:textId="70493F8D" w:rsidR="00390F7E" w:rsidRDefault="00390F7E">
                      <w:r>
                        <w:t>Editing rules</w:t>
                      </w:r>
                    </w:p>
                  </w:txbxContent>
                </v:textbox>
              </v:shape>
            </w:pict>
          </mc:Fallback>
        </mc:AlternateContent>
      </w:r>
      <w:r w:rsidR="002E2559">
        <w:rPr>
          <w:noProof/>
        </w:rPr>
        <w:drawing>
          <wp:inline distT="0" distB="0" distL="0" distR="0" wp14:anchorId="5E62E9A0" wp14:editId="7528EF06">
            <wp:extent cx="5943600" cy="3200400"/>
            <wp:effectExtent l="0" t="254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74A061D" w14:textId="77777777" w:rsidR="002E2559" w:rsidRDefault="002E2559" w:rsidP="002E2559"/>
    <w:p w14:paraId="3494F129" w14:textId="77777777" w:rsidR="00390F7E" w:rsidRPr="002E2559" w:rsidRDefault="00390F7E" w:rsidP="002E2559"/>
    <w:p w14:paraId="12C73001" w14:textId="7E06E66C" w:rsidR="00AF1671" w:rsidRDefault="00AF1671" w:rsidP="00AF1671">
      <w:pPr>
        <w:pStyle w:val="Heading4"/>
      </w:pPr>
      <w:r>
        <w:lastRenderedPageBreak/>
        <w:t>Non-functional requirements</w:t>
      </w:r>
    </w:p>
    <w:p w14:paraId="69C2A768" w14:textId="51497ADB" w:rsidR="00AF1671" w:rsidRDefault="002C66A9" w:rsidP="00AF1671">
      <w:r>
        <w:tab/>
        <w:t>Requirements that are not a part of user-defined stories</w:t>
      </w:r>
      <w:r w:rsidR="005623D6">
        <w:t>, but defines additional common or specific issues</w:t>
      </w:r>
      <w:r w:rsidR="00F03B03">
        <w:t xml:space="preserve"> (either performance, safety/security or usability based)</w:t>
      </w:r>
      <w:r>
        <w:t xml:space="preserve">: </w:t>
      </w:r>
    </w:p>
    <w:p w14:paraId="7E28F3BD" w14:textId="546AD1AB" w:rsidR="00FA3F6F" w:rsidRDefault="005623D6" w:rsidP="00FA3F6F">
      <w:pPr>
        <w:pStyle w:val="ListParagraph"/>
        <w:numPr>
          <w:ilvl w:val="0"/>
          <w:numId w:val="6"/>
        </w:numPr>
      </w:pPr>
      <w:r>
        <w:t>There shouldn’t be too many pop-ups with warnings or errors at once.</w:t>
      </w:r>
    </w:p>
    <w:p w14:paraId="2F2022AB" w14:textId="30B99476" w:rsidR="005623D6" w:rsidRDefault="005623D6" w:rsidP="005623D6">
      <w:pPr>
        <w:pStyle w:val="ListParagraph"/>
        <w:numPr>
          <w:ilvl w:val="0"/>
          <w:numId w:val="6"/>
        </w:numPr>
      </w:pPr>
      <w:r>
        <w:t>Application should work without stuttering seen by human eye.</w:t>
      </w:r>
    </w:p>
    <w:p w14:paraId="5A813600" w14:textId="6128B672" w:rsidR="005623D6" w:rsidRDefault="005623D6" w:rsidP="005623D6">
      <w:pPr>
        <w:pStyle w:val="ListParagraph"/>
        <w:numPr>
          <w:ilvl w:val="0"/>
          <w:numId w:val="6"/>
        </w:numPr>
      </w:pPr>
      <w:r>
        <w:t>Application shouldn’t overload client system resources with computations during simulation run.</w:t>
      </w:r>
    </w:p>
    <w:p w14:paraId="71EC2839" w14:textId="12056048" w:rsidR="005623D6" w:rsidRDefault="005623D6" w:rsidP="005623D6">
      <w:pPr>
        <w:pStyle w:val="ListParagraph"/>
        <w:numPr>
          <w:ilvl w:val="0"/>
          <w:numId w:val="6"/>
        </w:numPr>
      </w:pPr>
      <w:r>
        <w:t>Application should not depend on any data located in client’s computer.</w:t>
      </w:r>
    </w:p>
    <w:p w14:paraId="2EB0FA2A" w14:textId="2CBF8882" w:rsidR="00AF1671" w:rsidRPr="00AF1671" w:rsidRDefault="00AF1671" w:rsidP="00AF1671">
      <w:pPr>
        <w:pStyle w:val="Heading4"/>
      </w:pPr>
      <w:r>
        <w:t>Graphical User Interface description</w:t>
      </w:r>
    </w:p>
    <w:p w14:paraId="64939BEE" w14:textId="58C4E5DD" w:rsidR="00EB026C" w:rsidRDefault="00F03B03" w:rsidP="00EB026C">
      <w:r>
        <w:tab/>
        <w:t>As a supplement for user stories, in this part proposed layout of project Graphical User Interface is presented, however it needs to be noted, that here contained only is a proposition of such GUI, therefore final design might differ vastly from this version, due to technical limitations or hints based on User Experience (UX) for such project:</w:t>
      </w:r>
    </w:p>
    <w:p w14:paraId="14B33963" w14:textId="7972AF9C" w:rsidR="00F03B03" w:rsidRDefault="00F03B03" w:rsidP="00F03B03">
      <w:pPr>
        <w:pStyle w:val="ListParagraph"/>
        <w:numPr>
          <w:ilvl w:val="0"/>
          <w:numId w:val="8"/>
        </w:numPr>
      </w:pPr>
      <w:r>
        <w:t>Main window</w:t>
      </w:r>
    </w:p>
    <w:p w14:paraId="49771BCF" w14:textId="32575F61" w:rsidR="00F03B03" w:rsidRDefault="00F03B03" w:rsidP="00F03B03">
      <w:pPr>
        <w:pStyle w:val="ListParagraph"/>
        <w:numPr>
          <w:ilvl w:val="1"/>
          <w:numId w:val="8"/>
        </w:numPr>
      </w:pPr>
      <w:r>
        <w:t>Contains</w:t>
      </w:r>
      <w:r w:rsidR="00FA3F6F">
        <w:t xml:space="preserve"> scrollable</w:t>
      </w:r>
      <w:r>
        <w:t xml:space="preserve"> grid of size </w:t>
      </w:r>
      <m:oMath>
        <m:r>
          <w:rPr>
            <w:rFonts w:ascii="Cambria Math" w:hAnsi="Cambria Math"/>
          </w:rPr>
          <m:t>n×n</m:t>
        </m:r>
      </m:oMath>
      <w:r>
        <w:t xml:space="preserve"> where main simulation runs. The grid consists of cells that can be filled with alive or dead cells, if not – they are empty.</w:t>
      </w:r>
    </w:p>
    <w:p w14:paraId="380090F8" w14:textId="6AD58A45" w:rsidR="00F03B03" w:rsidRDefault="00F03B03" w:rsidP="00F03B03">
      <w:pPr>
        <w:pStyle w:val="ListParagraph"/>
        <w:numPr>
          <w:ilvl w:val="1"/>
          <w:numId w:val="8"/>
        </w:numPr>
      </w:pPr>
      <w:r>
        <w:t>Size of one cell is relative – depends on scale/zoom factor.</w:t>
      </w:r>
    </w:p>
    <w:p w14:paraId="477EE9A0" w14:textId="5CD4A153" w:rsidR="00F03B03" w:rsidRDefault="00F03B03" w:rsidP="00F03B03">
      <w:pPr>
        <w:pStyle w:val="ListParagraph"/>
        <w:numPr>
          <w:ilvl w:val="1"/>
          <w:numId w:val="8"/>
        </w:numPr>
      </w:pPr>
      <w:r>
        <w:t>By default, whole population should be observable on main simulation grid at once.</w:t>
      </w:r>
    </w:p>
    <w:p w14:paraId="0AFB1155" w14:textId="3DD92927" w:rsidR="00F03B03" w:rsidRDefault="00F03B03" w:rsidP="00F03B03">
      <w:pPr>
        <w:pStyle w:val="ListParagraph"/>
        <w:numPr>
          <w:ilvl w:val="1"/>
          <w:numId w:val="8"/>
        </w:numPr>
      </w:pPr>
      <w:r>
        <w:t>Contains also toolbar with general options: run, stop, pause</w:t>
      </w:r>
      <w:r w:rsidR="002E2559">
        <w:t>/resume</w:t>
      </w:r>
      <w:r>
        <w:t xml:space="preserve"> simulation, </w:t>
      </w:r>
      <w:r w:rsidR="00FA3F6F">
        <w:t xml:space="preserve">simulation options, </w:t>
      </w:r>
      <w:r>
        <w:t>and run with cycle count n (with field to enter them), so that user can observe system after n cycles.</w:t>
      </w:r>
    </w:p>
    <w:p w14:paraId="6611011F" w14:textId="12945B17" w:rsidR="00F03B03" w:rsidRDefault="00F03B03" w:rsidP="00F03B03">
      <w:pPr>
        <w:pStyle w:val="ListParagraph"/>
        <w:numPr>
          <w:ilvl w:val="1"/>
          <w:numId w:val="8"/>
        </w:numPr>
      </w:pPr>
      <w:r>
        <w:t>Also on toolbar: zoom in, zoom out, move options</w:t>
      </w:r>
      <w:r w:rsidR="00025EAE">
        <w:t>.</w:t>
      </w:r>
    </w:p>
    <w:p w14:paraId="136FAC2B" w14:textId="47DBF8B1" w:rsidR="00FA3F6F" w:rsidRDefault="00025EAE" w:rsidP="00FA3F6F">
      <w:pPr>
        <w:pStyle w:val="ListParagraph"/>
        <w:numPr>
          <w:ilvl w:val="1"/>
          <w:numId w:val="8"/>
        </w:numPr>
      </w:pPr>
      <w:r>
        <w:t xml:space="preserve">Below the simulation grid: place for statistics: </w:t>
      </w:r>
      <w:r w:rsidR="00FA3F6F">
        <w:t>generation number, population count and scale (zoom) level.</w:t>
      </w:r>
    </w:p>
    <w:p w14:paraId="5CF2E22E" w14:textId="110B51B6" w:rsidR="00FA3F6F" w:rsidRDefault="00FA3F6F" w:rsidP="00FA3F6F">
      <w:pPr>
        <w:pStyle w:val="ListParagraph"/>
        <w:numPr>
          <w:ilvl w:val="0"/>
          <w:numId w:val="8"/>
        </w:numPr>
      </w:pPr>
      <w:r>
        <w:t>Simulation options editor window</w:t>
      </w:r>
    </w:p>
    <w:p w14:paraId="7A4A7846" w14:textId="744EF090" w:rsidR="00FA3F6F" w:rsidRDefault="00FA3F6F" w:rsidP="00FA3F6F">
      <w:pPr>
        <w:pStyle w:val="ListParagraph"/>
        <w:numPr>
          <w:ilvl w:val="1"/>
          <w:numId w:val="8"/>
        </w:numPr>
      </w:pPr>
      <w:r>
        <w:t>Should contain fields to determine: max. number of cycles/generations.</w:t>
      </w:r>
    </w:p>
    <w:p w14:paraId="5D113353" w14:textId="77EAEAD7" w:rsidR="00FA3F6F" w:rsidRDefault="00FA3F6F" w:rsidP="00FA3F6F">
      <w:pPr>
        <w:pStyle w:val="ListParagraph"/>
        <w:numPr>
          <w:ilvl w:val="1"/>
          <w:numId w:val="8"/>
        </w:numPr>
      </w:pPr>
      <w:r>
        <w:t>Should contain initial sets of rules chooser, with presented examples in graphical form.</w:t>
      </w:r>
    </w:p>
    <w:p w14:paraId="15F5085F" w14:textId="7CD968ED" w:rsidR="00FA3F6F" w:rsidRDefault="00FA3F6F" w:rsidP="00FA3F6F">
      <w:pPr>
        <w:pStyle w:val="ListParagraph"/>
        <w:numPr>
          <w:ilvl w:val="1"/>
          <w:numId w:val="8"/>
        </w:numPr>
      </w:pPr>
      <w:r>
        <w:t>Should link to or contain rules editor, in any best for user form: either graphical or text-based.</w:t>
      </w:r>
    </w:p>
    <w:p w14:paraId="2A7F9DE7" w14:textId="4FF055F6" w:rsidR="00FA3F6F" w:rsidRDefault="00FA3F6F" w:rsidP="00FA3F6F">
      <w:pPr>
        <w:pStyle w:val="ListParagraph"/>
        <w:numPr>
          <w:ilvl w:val="2"/>
          <w:numId w:val="8"/>
        </w:numPr>
      </w:pPr>
      <w:r>
        <w:t>Rules editor should have many fields for rules to enter.</w:t>
      </w:r>
    </w:p>
    <w:p w14:paraId="3B9B4D46" w14:textId="443AFB49" w:rsidR="00FA3F6F" w:rsidRDefault="00FA3F6F" w:rsidP="00FA3F6F">
      <w:pPr>
        <w:pStyle w:val="ListParagraph"/>
        <w:numPr>
          <w:ilvl w:val="2"/>
          <w:numId w:val="8"/>
        </w:numPr>
      </w:pPr>
      <w:r>
        <w:lastRenderedPageBreak/>
        <w:t>Contradicting rules should be detected and displayed as error with option to fix them manually or automatically by program.</w:t>
      </w:r>
    </w:p>
    <w:p w14:paraId="25C6F77D" w14:textId="0A402555" w:rsidR="00FA3F6F" w:rsidRDefault="00FA3F6F" w:rsidP="00FA3F6F">
      <w:pPr>
        <w:pStyle w:val="ListParagraph"/>
        <w:numPr>
          <w:ilvl w:val="2"/>
          <w:numId w:val="8"/>
        </w:numPr>
      </w:pPr>
      <w:r>
        <w:t>Should also be possible to access that window during simulation run, as specified by user.</w:t>
      </w:r>
    </w:p>
    <w:p w14:paraId="09004624" w14:textId="4AD97D3B" w:rsidR="00A57BD2" w:rsidRDefault="00A57BD2" w:rsidP="0032783F">
      <w:r>
        <w:t>From proposition described here, qualified graphic designer</w:t>
      </w:r>
      <w:r w:rsidR="0032783F">
        <w:t xml:space="preserve"> should create various </w:t>
      </w:r>
      <w:r>
        <w:t>mockups that will later be used as real, 1:1 GUI guidelines.</w:t>
      </w:r>
    </w:p>
    <w:p w14:paraId="57E41BC3" w14:textId="6509DC95" w:rsidR="003D0A84" w:rsidRDefault="003D0A84" w:rsidP="003D0A84">
      <w:pPr>
        <w:pStyle w:val="Heading3"/>
      </w:pPr>
      <w:r>
        <w:t>Conclusion</w:t>
      </w:r>
    </w:p>
    <w:p w14:paraId="49C5D30D" w14:textId="0C1F593E" w:rsidR="00EB026C" w:rsidRPr="00EB026C" w:rsidRDefault="004B28EA" w:rsidP="000A4495">
      <w:r>
        <w:tab/>
      </w:r>
      <w:r w:rsidR="000A4495">
        <w:t xml:space="preserve">As described in this document, business requirements model and analysis is done. Following remaining part is to </w:t>
      </w:r>
      <w:r w:rsidR="00F03B03">
        <w:t>prepare technical documentation</w:t>
      </w:r>
      <w:r w:rsidR="000A4495">
        <w:t xml:space="preserve"> that will allow </w:t>
      </w:r>
      <w:r w:rsidR="00F03B03">
        <w:t>determining</w:t>
      </w:r>
      <w:r w:rsidR="000A4495">
        <w:t xml:space="preserve"> general overview and details of implementation for such cellular automaton simulation software. All points considered here should be easily translatable into technical language of specific requirements. From there, development </w:t>
      </w:r>
      <w:r w:rsidR="00F03B03">
        <w:t>processes can finally and properly move</w:t>
      </w:r>
      <w:r w:rsidR="000A4495">
        <w:t xml:space="preserve"> on into implementation phase, which is most important in every such project.</w:t>
      </w:r>
    </w:p>
    <w:p w14:paraId="78F71707" w14:textId="77777777" w:rsidR="006C1686" w:rsidRDefault="006C1686" w:rsidP="006C1686"/>
    <w:p w14:paraId="13166700" w14:textId="77777777" w:rsidR="006C1686" w:rsidRPr="006C1686" w:rsidRDefault="006C1686" w:rsidP="006C1686">
      <w:pPr>
        <w:pStyle w:val="Heading3"/>
      </w:pPr>
    </w:p>
    <w:sectPr w:rsidR="006C1686" w:rsidRPr="006C1686" w:rsidSect="002701BD">
      <w:headerReference w:type="default" r:id="rId17"/>
      <w:footerReference w:type="default" r:id="rId18"/>
      <w:headerReference w:type="first" r:id="rId19"/>
      <w:footerReference w:type="first" r:id="rId20"/>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C45CB" w14:textId="77777777" w:rsidR="001D4437" w:rsidRDefault="001D4437" w:rsidP="00A15157">
      <w:pPr>
        <w:spacing w:after="0" w:line="240" w:lineRule="auto"/>
      </w:pPr>
      <w:r>
        <w:separator/>
      </w:r>
    </w:p>
  </w:endnote>
  <w:endnote w:type="continuationSeparator" w:id="0">
    <w:p w14:paraId="0C7698C4" w14:textId="77777777" w:rsidR="001D4437" w:rsidRDefault="001D4437"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3E390" w14:textId="77777777" w:rsidR="001D4437" w:rsidRDefault="001D4437">
    <w:pPr>
      <w:pStyle w:val="Footer"/>
    </w:pPr>
    <w:sdt>
      <w:sdtPr>
        <w:id w:val="969400743"/>
        <w:placeholder>
          <w:docPart w:val="3333324A8F9C86429BC74609C32B1E21"/>
        </w:placeholder>
        <w:temporary/>
        <w:showingPlcHdr/>
      </w:sdtPr>
      <w:sdtContent>
        <w:r>
          <w:t>[Type text]</w:t>
        </w:r>
      </w:sdtContent>
    </w:sdt>
    <w:r>
      <w:ptab w:relativeTo="margin" w:alignment="center" w:leader="none"/>
    </w:r>
    <w:sdt>
      <w:sdtPr>
        <w:id w:val="969400748"/>
        <w:placeholder>
          <w:docPart w:val="51C8468152FB2E4C9EE82CC746FB5553"/>
        </w:placeholder>
        <w:temporary/>
        <w:showingPlcHdr/>
      </w:sdtPr>
      <w:sdtContent>
        <w:r>
          <w:t>[Type text]</w:t>
        </w:r>
      </w:sdtContent>
    </w:sdt>
    <w:r>
      <w:ptab w:relativeTo="margin" w:alignment="right" w:leader="none"/>
    </w:r>
    <w:sdt>
      <w:sdtPr>
        <w:id w:val="969400753"/>
        <w:placeholder>
          <w:docPart w:val="096B815AA826AF4AB1D023DA3564166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415DE" w14:textId="48AB5E6F" w:rsidR="001D4437" w:rsidRDefault="001D4437"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E52761">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D4437"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74F71EA9" w14:textId="77777777" w:rsidR="001D4437" w:rsidRPr="00CC2374" w:rsidRDefault="001D4437" w:rsidP="00570F73">
              <w:pPr>
                <w:pStyle w:val="Footer"/>
                <w:rPr>
                  <w:b/>
                  <w:color w:val="auto"/>
                  <w:sz w:val="24"/>
                </w:rPr>
              </w:pPr>
              <w:r>
                <w:t>Business Analysis</w:t>
              </w:r>
            </w:p>
          </w:sdtContent>
        </w:sdt>
      </w:tc>
      <w:tc>
        <w:tcPr>
          <w:tcW w:w="4788" w:type="dxa"/>
        </w:tcPr>
        <w:p w14:paraId="476038C6" w14:textId="156507E5" w:rsidR="001D4437" w:rsidRDefault="001D4437" w:rsidP="00570F73">
          <w:pPr>
            <w:pStyle w:val="Header-FooterRight"/>
          </w:pPr>
          <w:r>
            <w:fldChar w:fldCharType="begin"/>
          </w:r>
          <w:r>
            <w:instrText xml:space="preserve"> Page </w:instrText>
          </w:r>
          <w:r>
            <w:fldChar w:fldCharType="separate"/>
          </w:r>
          <w:r w:rsidR="00E52761">
            <w:rPr>
              <w:noProof/>
            </w:rPr>
            <w:t>2</w:t>
          </w:r>
          <w:r>
            <w:fldChar w:fldCharType="end"/>
          </w:r>
        </w:p>
      </w:tc>
    </w:tr>
  </w:tbl>
  <w:p w14:paraId="24082E35" w14:textId="77777777" w:rsidR="001D4437" w:rsidRDefault="001D4437" w:rsidP="002701BD">
    <w:pPr>
      <w:pStyle w:val="NoSpacing"/>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D4437"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7A6EAFF3" w14:textId="77777777" w:rsidR="001D4437" w:rsidRPr="00CC2374" w:rsidRDefault="001D4437" w:rsidP="00CC2374">
              <w:pPr>
                <w:pStyle w:val="Footer"/>
                <w:rPr>
                  <w:b/>
                  <w:color w:val="auto"/>
                  <w:sz w:val="24"/>
                </w:rPr>
              </w:pPr>
              <w:r>
                <w:t>Business Analysis</w:t>
              </w:r>
            </w:p>
          </w:sdtContent>
        </w:sdt>
      </w:tc>
      <w:tc>
        <w:tcPr>
          <w:tcW w:w="4788" w:type="dxa"/>
        </w:tcPr>
        <w:p w14:paraId="0360F59E" w14:textId="5BD9A85F" w:rsidR="001D4437" w:rsidRDefault="001D4437" w:rsidP="00CC2374">
          <w:pPr>
            <w:pStyle w:val="Header-FooterRight"/>
          </w:pPr>
          <w:r>
            <w:fldChar w:fldCharType="begin"/>
          </w:r>
          <w:r>
            <w:instrText xml:space="preserve"> Page </w:instrText>
          </w:r>
          <w:r>
            <w:fldChar w:fldCharType="separate"/>
          </w:r>
          <w:r w:rsidR="00E52761">
            <w:rPr>
              <w:noProof/>
            </w:rPr>
            <w:t>1</w:t>
          </w:r>
          <w:r>
            <w:fldChar w:fldCharType="end"/>
          </w:r>
        </w:p>
      </w:tc>
    </w:tr>
  </w:tbl>
  <w:p w14:paraId="6308B2AB" w14:textId="77777777" w:rsidR="001D4437" w:rsidRDefault="001D4437"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C1002" w14:textId="77777777" w:rsidR="001D4437" w:rsidRDefault="001D4437" w:rsidP="00A15157">
      <w:pPr>
        <w:spacing w:after="0" w:line="240" w:lineRule="auto"/>
      </w:pPr>
      <w:r>
        <w:separator/>
      </w:r>
    </w:p>
  </w:footnote>
  <w:footnote w:type="continuationSeparator" w:id="0">
    <w:p w14:paraId="3700C818" w14:textId="77777777" w:rsidR="001D4437" w:rsidRDefault="001D4437"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0B2FC" w14:textId="77777777" w:rsidR="001D4437" w:rsidRDefault="001D44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6A28D" w14:textId="77777777" w:rsidR="001D4437" w:rsidRPr="00781126" w:rsidRDefault="001D4437" w:rsidP="00157A87">
    <w:pPr>
      <w:pStyle w:val="Header-FooterRight"/>
    </w:pPr>
    <w:r>
      <w:t>Michał Szklarski</w:t>
    </w:r>
  </w:p>
  <w:p w14:paraId="7E56C3AD" w14:textId="77777777" w:rsidR="001D4437" w:rsidRDefault="001D4437" w:rsidP="00A15157">
    <w:pPr>
      <w:pStyle w:val="Header-FooterRight"/>
    </w:pPr>
    <w:r>
      <w:t>Computer Science</w:t>
    </w:r>
    <w:r>
      <w:br/>
      <w:t>7 March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16"/>
    <w:rsid w:val="0002404C"/>
    <w:rsid w:val="00025EAE"/>
    <w:rsid w:val="000420A7"/>
    <w:rsid w:val="00055249"/>
    <w:rsid w:val="0006138B"/>
    <w:rsid w:val="00093131"/>
    <w:rsid w:val="000A4495"/>
    <w:rsid w:val="000F6870"/>
    <w:rsid w:val="00134198"/>
    <w:rsid w:val="001444D4"/>
    <w:rsid w:val="00144C46"/>
    <w:rsid w:val="00157A87"/>
    <w:rsid w:val="00165340"/>
    <w:rsid w:val="00170E14"/>
    <w:rsid w:val="00174582"/>
    <w:rsid w:val="001911BD"/>
    <w:rsid w:val="001B255D"/>
    <w:rsid w:val="001B7016"/>
    <w:rsid w:val="001D4437"/>
    <w:rsid w:val="001D7D03"/>
    <w:rsid w:val="00207033"/>
    <w:rsid w:val="002241A1"/>
    <w:rsid w:val="00237EAA"/>
    <w:rsid w:val="00242146"/>
    <w:rsid w:val="002701BD"/>
    <w:rsid w:val="00280DC4"/>
    <w:rsid w:val="002932B9"/>
    <w:rsid w:val="00293A03"/>
    <w:rsid w:val="00295F26"/>
    <w:rsid w:val="002C232D"/>
    <w:rsid w:val="002C66A9"/>
    <w:rsid w:val="002E1970"/>
    <w:rsid w:val="002E2559"/>
    <w:rsid w:val="002F1209"/>
    <w:rsid w:val="0032783F"/>
    <w:rsid w:val="003411A7"/>
    <w:rsid w:val="00360A33"/>
    <w:rsid w:val="00386856"/>
    <w:rsid w:val="00390F7E"/>
    <w:rsid w:val="003956A9"/>
    <w:rsid w:val="003C18C7"/>
    <w:rsid w:val="003D0A84"/>
    <w:rsid w:val="00423B29"/>
    <w:rsid w:val="00441E27"/>
    <w:rsid w:val="0046608D"/>
    <w:rsid w:val="004B28EA"/>
    <w:rsid w:val="00503256"/>
    <w:rsid w:val="00537E63"/>
    <w:rsid w:val="005623D6"/>
    <w:rsid w:val="00567CA3"/>
    <w:rsid w:val="00570F73"/>
    <w:rsid w:val="00582B77"/>
    <w:rsid w:val="00586330"/>
    <w:rsid w:val="005B0C93"/>
    <w:rsid w:val="005C1EE9"/>
    <w:rsid w:val="005F2B28"/>
    <w:rsid w:val="006053DF"/>
    <w:rsid w:val="006457AA"/>
    <w:rsid w:val="00654459"/>
    <w:rsid w:val="006B5A19"/>
    <w:rsid w:val="006C1686"/>
    <w:rsid w:val="006E1F01"/>
    <w:rsid w:val="006F61EB"/>
    <w:rsid w:val="00712254"/>
    <w:rsid w:val="007204F4"/>
    <w:rsid w:val="00727288"/>
    <w:rsid w:val="00781126"/>
    <w:rsid w:val="00782C8E"/>
    <w:rsid w:val="00783EF4"/>
    <w:rsid w:val="00790BAE"/>
    <w:rsid w:val="0079320C"/>
    <w:rsid w:val="007A7809"/>
    <w:rsid w:val="007D0890"/>
    <w:rsid w:val="007F7807"/>
    <w:rsid w:val="007F7E90"/>
    <w:rsid w:val="00810C29"/>
    <w:rsid w:val="008211B3"/>
    <w:rsid w:val="00831C8B"/>
    <w:rsid w:val="008373ED"/>
    <w:rsid w:val="00884F67"/>
    <w:rsid w:val="008C7171"/>
    <w:rsid w:val="008E63ED"/>
    <w:rsid w:val="00905738"/>
    <w:rsid w:val="00911F9B"/>
    <w:rsid w:val="00926E49"/>
    <w:rsid w:val="00961E51"/>
    <w:rsid w:val="00A15157"/>
    <w:rsid w:val="00A26A59"/>
    <w:rsid w:val="00A57BD2"/>
    <w:rsid w:val="00A66BF6"/>
    <w:rsid w:val="00AE0B0B"/>
    <w:rsid w:val="00AF0CF7"/>
    <w:rsid w:val="00AF1671"/>
    <w:rsid w:val="00BA009E"/>
    <w:rsid w:val="00C014B2"/>
    <w:rsid w:val="00C23331"/>
    <w:rsid w:val="00C26A6B"/>
    <w:rsid w:val="00C4673D"/>
    <w:rsid w:val="00C6360D"/>
    <w:rsid w:val="00CA2116"/>
    <w:rsid w:val="00CC2374"/>
    <w:rsid w:val="00CD6322"/>
    <w:rsid w:val="00CF0CC9"/>
    <w:rsid w:val="00D16A93"/>
    <w:rsid w:val="00D77A94"/>
    <w:rsid w:val="00E03224"/>
    <w:rsid w:val="00E4752C"/>
    <w:rsid w:val="00E52761"/>
    <w:rsid w:val="00E93699"/>
    <w:rsid w:val="00EA3050"/>
    <w:rsid w:val="00EB026C"/>
    <w:rsid w:val="00F03B03"/>
    <w:rsid w:val="00F0568F"/>
    <w:rsid w:val="00F06ED6"/>
    <w:rsid w:val="00F445ED"/>
    <w:rsid w:val="00F63BF3"/>
    <w:rsid w:val="00F732EC"/>
    <w:rsid w:val="00F73F39"/>
    <w:rsid w:val="00FA3E89"/>
    <w:rsid w:val="00FA3F6F"/>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870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1A949-ED22-AF4B-98E3-34D73E75B9BA}" type="doc">
      <dgm:prSet loTypeId="urn:microsoft.com/office/officeart/2005/8/layout/cycle5" loCatId="" qsTypeId="urn:microsoft.com/office/officeart/2005/8/quickstyle/simple2" qsCatId="simple" csTypeId="urn:microsoft.com/office/officeart/2005/8/colors/accent1_2" csCatId="accent1" phldr="1"/>
      <dgm:spPr/>
      <dgm:t>
        <a:bodyPr/>
        <a:lstStyle/>
        <a:p>
          <a:endParaRPr lang="en-US"/>
        </a:p>
      </dgm:t>
    </dgm:pt>
    <dgm:pt modelId="{F3033B03-1507-AD41-8D2E-E70A5086D001}">
      <dgm:prSet phldrT="[Text]"/>
      <dgm:spPr/>
      <dgm:t>
        <a:bodyPr/>
        <a:lstStyle/>
        <a:p>
          <a:pPr algn="ctr"/>
          <a:r>
            <a:rPr lang="en-US"/>
            <a:t>Specyfying simulation details and rules</a:t>
          </a:r>
        </a:p>
      </dgm:t>
    </dgm:pt>
    <dgm:pt modelId="{CE0544A6-778E-BD4C-A14F-58F2857F4AB6}" type="parTrans" cxnId="{0AF25FFB-5D8B-624D-9AA5-4BEB350999BC}">
      <dgm:prSet/>
      <dgm:spPr/>
      <dgm:t>
        <a:bodyPr/>
        <a:lstStyle/>
        <a:p>
          <a:pPr algn="ctr"/>
          <a:endParaRPr lang="en-US"/>
        </a:p>
      </dgm:t>
    </dgm:pt>
    <dgm:pt modelId="{F628286A-2E3B-E741-A1A9-2149F2906730}" type="sibTrans" cxnId="{0AF25FFB-5D8B-624D-9AA5-4BEB350999BC}">
      <dgm:prSet/>
      <dgm:spPr/>
      <dgm:t>
        <a:bodyPr/>
        <a:lstStyle/>
        <a:p>
          <a:pPr algn="ctr"/>
          <a:endParaRPr lang="en-US"/>
        </a:p>
      </dgm:t>
    </dgm:pt>
    <dgm:pt modelId="{6FC7F0A7-A7DC-BD41-8783-23E1A1415D62}">
      <dgm:prSet phldrT="[Text]"/>
      <dgm:spPr/>
      <dgm:t>
        <a:bodyPr/>
        <a:lstStyle/>
        <a:p>
          <a:pPr algn="ctr"/>
          <a:r>
            <a:rPr lang="en-US"/>
            <a:t>Running simulation</a:t>
          </a:r>
        </a:p>
      </dgm:t>
    </dgm:pt>
    <dgm:pt modelId="{FDC05001-8C7C-AD4D-BC11-31EDDE45EB00}" type="parTrans" cxnId="{E93B93BD-BE49-454B-A7FC-D333212EA6D0}">
      <dgm:prSet/>
      <dgm:spPr/>
      <dgm:t>
        <a:bodyPr/>
        <a:lstStyle/>
        <a:p>
          <a:pPr algn="ctr"/>
          <a:endParaRPr lang="en-US"/>
        </a:p>
      </dgm:t>
    </dgm:pt>
    <dgm:pt modelId="{59DBDF72-08B6-8B4D-8CE0-A8DB61B368E4}" type="sibTrans" cxnId="{E93B93BD-BE49-454B-A7FC-D333212EA6D0}">
      <dgm:prSet/>
      <dgm:spPr/>
      <dgm:t>
        <a:bodyPr/>
        <a:lstStyle/>
        <a:p>
          <a:pPr algn="ctr"/>
          <a:endParaRPr lang="en-US"/>
        </a:p>
      </dgm:t>
    </dgm:pt>
    <dgm:pt modelId="{2FA24D36-4D5F-BE41-8E1E-8AC98A606CFB}">
      <dgm:prSet phldrT="[Text]"/>
      <dgm:spPr/>
      <dgm:t>
        <a:bodyPr/>
        <a:lstStyle/>
        <a:p>
          <a:pPr algn="ctr"/>
          <a:r>
            <a:rPr lang="en-US"/>
            <a:t>Pausing/resuming simulation</a:t>
          </a:r>
        </a:p>
      </dgm:t>
    </dgm:pt>
    <dgm:pt modelId="{F28EE40A-4A72-964B-847A-C3001408B9D2}" type="parTrans" cxnId="{2915704E-CF59-B841-94D3-EE0405F2256B}">
      <dgm:prSet/>
      <dgm:spPr/>
      <dgm:t>
        <a:bodyPr/>
        <a:lstStyle/>
        <a:p>
          <a:pPr algn="ctr"/>
          <a:endParaRPr lang="en-US"/>
        </a:p>
      </dgm:t>
    </dgm:pt>
    <dgm:pt modelId="{5B7D06E2-61EF-BE4A-95DF-11BDB8103BA8}" type="sibTrans" cxnId="{2915704E-CF59-B841-94D3-EE0405F2256B}">
      <dgm:prSet/>
      <dgm:spPr/>
      <dgm:t>
        <a:bodyPr/>
        <a:lstStyle/>
        <a:p>
          <a:pPr algn="ctr"/>
          <a:endParaRPr lang="en-US"/>
        </a:p>
      </dgm:t>
    </dgm:pt>
    <dgm:pt modelId="{6BE94107-0C56-3F45-A47B-CB36E15998EB}">
      <dgm:prSet phldrT="[Text]"/>
      <dgm:spPr/>
      <dgm:t>
        <a:bodyPr/>
        <a:lstStyle/>
        <a:p>
          <a:pPr algn="ctr"/>
          <a:r>
            <a:rPr lang="en-US"/>
            <a:t>Stoping simulation</a:t>
          </a:r>
        </a:p>
      </dgm:t>
    </dgm:pt>
    <dgm:pt modelId="{FFFBCD89-CF33-8B47-A7FE-64CEAF94FEC1}" type="parTrans" cxnId="{A09CFE2D-201D-8345-89FE-56DE00847E6A}">
      <dgm:prSet/>
      <dgm:spPr/>
      <dgm:t>
        <a:bodyPr/>
        <a:lstStyle/>
        <a:p>
          <a:pPr algn="ctr"/>
          <a:endParaRPr lang="en-US"/>
        </a:p>
      </dgm:t>
    </dgm:pt>
    <dgm:pt modelId="{4071EDA5-4AE4-E649-AB27-804DA84C9AE6}" type="sibTrans" cxnId="{A09CFE2D-201D-8345-89FE-56DE00847E6A}">
      <dgm:prSet/>
      <dgm:spPr/>
      <dgm:t>
        <a:bodyPr/>
        <a:lstStyle/>
        <a:p>
          <a:pPr algn="ctr"/>
          <a:endParaRPr lang="en-US"/>
        </a:p>
      </dgm:t>
    </dgm:pt>
    <dgm:pt modelId="{F2BF6245-EB63-474B-9B1E-A87B081FA544}">
      <dgm:prSet phldrT="[Text]"/>
      <dgm:spPr/>
      <dgm:t>
        <a:bodyPr/>
        <a:lstStyle/>
        <a:p>
          <a:pPr algn="ctr"/>
          <a:r>
            <a:rPr lang="en-US"/>
            <a:t>Removing simulation from grid and screen</a:t>
          </a:r>
        </a:p>
      </dgm:t>
    </dgm:pt>
    <dgm:pt modelId="{BBFEE6A6-1898-E742-A42B-09FDB0FF3B92}" type="parTrans" cxnId="{E37FBA70-60C9-7348-9C1C-86253CDE5521}">
      <dgm:prSet/>
      <dgm:spPr/>
      <dgm:t>
        <a:bodyPr/>
        <a:lstStyle/>
        <a:p>
          <a:pPr algn="ctr"/>
          <a:endParaRPr lang="en-US"/>
        </a:p>
      </dgm:t>
    </dgm:pt>
    <dgm:pt modelId="{6ACB744F-D85B-4A4D-B265-F0489FA8F445}" type="sibTrans" cxnId="{E37FBA70-60C9-7348-9C1C-86253CDE5521}">
      <dgm:prSet/>
      <dgm:spPr/>
      <dgm:t>
        <a:bodyPr/>
        <a:lstStyle/>
        <a:p>
          <a:pPr algn="ctr"/>
          <a:endParaRPr lang="en-US"/>
        </a:p>
      </dgm:t>
    </dgm:pt>
    <dgm:pt modelId="{709A3198-40F9-3E4C-BA5E-01EA3D2F29A7}" type="pres">
      <dgm:prSet presAssocID="{69D1A949-ED22-AF4B-98E3-34D73E75B9BA}" presName="cycle" presStyleCnt="0">
        <dgm:presLayoutVars>
          <dgm:dir/>
          <dgm:resizeHandles val="exact"/>
        </dgm:presLayoutVars>
      </dgm:prSet>
      <dgm:spPr/>
    </dgm:pt>
    <dgm:pt modelId="{C0882E7C-2D08-3B4B-9A0B-F09CFCB654FB}" type="pres">
      <dgm:prSet presAssocID="{F3033B03-1507-AD41-8D2E-E70A5086D001}" presName="node" presStyleLbl="node1" presStyleIdx="0" presStyleCnt="5">
        <dgm:presLayoutVars>
          <dgm:bulletEnabled val="1"/>
        </dgm:presLayoutVars>
      </dgm:prSet>
      <dgm:spPr/>
      <dgm:t>
        <a:bodyPr/>
        <a:lstStyle/>
        <a:p>
          <a:endParaRPr lang="en-US"/>
        </a:p>
      </dgm:t>
    </dgm:pt>
    <dgm:pt modelId="{699D43C5-0BC5-0E46-A7ED-2E5849995789}" type="pres">
      <dgm:prSet presAssocID="{F3033B03-1507-AD41-8D2E-E70A5086D001}" presName="spNode" presStyleCnt="0"/>
      <dgm:spPr/>
    </dgm:pt>
    <dgm:pt modelId="{00264643-0D42-DF47-ADF5-F4E8C8DA97B3}" type="pres">
      <dgm:prSet presAssocID="{F628286A-2E3B-E741-A1A9-2149F2906730}" presName="sibTrans" presStyleLbl="sibTrans1D1" presStyleIdx="0" presStyleCnt="5"/>
      <dgm:spPr/>
    </dgm:pt>
    <dgm:pt modelId="{6B6D13BA-648C-B443-8963-2CDE29FDBDA8}" type="pres">
      <dgm:prSet presAssocID="{6FC7F0A7-A7DC-BD41-8783-23E1A1415D62}" presName="node" presStyleLbl="node1" presStyleIdx="1" presStyleCnt="5">
        <dgm:presLayoutVars>
          <dgm:bulletEnabled val="1"/>
        </dgm:presLayoutVars>
      </dgm:prSet>
      <dgm:spPr/>
    </dgm:pt>
    <dgm:pt modelId="{B87DA232-5F5C-1E4F-B8D9-DE814CEB111F}" type="pres">
      <dgm:prSet presAssocID="{6FC7F0A7-A7DC-BD41-8783-23E1A1415D62}" presName="spNode" presStyleCnt="0"/>
      <dgm:spPr/>
    </dgm:pt>
    <dgm:pt modelId="{EBB22687-D5A0-1C4F-AA5B-C01F7E29944F}" type="pres">
      <dgm:prSet presAssocID="{59DBDF72-08B6-8B4D-8CE0-A8DB61B368E4}" presName="sibTrans" presStyleLbl="sibTrans1D1" presStyleIdx="1" presStyleCnt="5"/>
      <dgm:spPr/>
    </dgm:pt>
    <dgm:pt modelId="{01F05D07-B8DC-CA4F-9AD4-B9B60403F46D}" type="pres">
      <dgm:prSet presAssocID="{2FA24D36-4D5F-BE41-8E1E-8AC98A606CFB}" presName="node" presStyleLbl="node1" presStyleIdx="2" presStyleCnt="5">
        <dgm:presLayoutVars>
          <dgm:bulletEnabled val="1"/>
        </dgm:presLayoutVars>
      </dgm:prSet>
      <dgm:spPr/>
      <dgm:t>
        <a:bodyPr/>
        <a:lstStyle/>
        <a:p>
          <a:endParaRPr lang="en-US"/>
        </a:p>
      </dgm:t>
    </dgm:pt>
    <dgm:pt modelId="{BFE7CBA5-8B87-314B-9FF5-32AA3F1DDC73}" type="pres">
      <dgm:prSet presAssocID="{2FA24D36-4D5F-BE41-8E1E-8AC98A606CFB}" presName="spNode" presStyleCnt="0"/>
      <dgm:spPr/>
    </dgm:pt>
    <dgm:pt modelId="{3D46369F-F62D-9745-9A6D-BC36F503C24A}" type="pres">
      <dgm:prSet presAssocID="{5B7D06E2-61EF-BE4A-95DF-11BDB8103BA8}" presName="sibTrans" presStyleLbl="sibTrans1D1" presStyleIdx="2" presStyleCnt="5"/>
      <dgm:spPr/>
    </dgm:pt>
    <dgm:pt modelId="{085FF19E-F255-614E-B8D7-272D1CA1DB92}" type="pres">
      <dgm:prSet presAssocID="{6BE94107-0C56-3F45-A47B-CB36E15998EB}" presName="node" presStyleLbl="node1" presStyleIdx="3" presStyleCnt="5">
        <dgm:presLayoutVars>
          <dgm:bulletEnabled val="1"/>
        </dgm:presLayoutVars>
      </dgm:prSet>
      <dgm:spPr/>
      <dgm:t>
        <a:bodyPr/>
        <a:lstStyle/>
        <a:p>
          <a:endParaRPr lang="en-US"/>
        </a:p>
      </dgm:t>
    </dgm:pt>
    <dgm:pt modelId="{F17A7462-696C-9349-81D8-1F1A4F93F1F7}" type="pres">
      <dgm:prSet presAssocID="{6BE94107-0C56-3F45-A47B-CB36E15998EB}" presName="spNode" presStyleCnt="0"/>
      <dgm:spPr/>
    </dgm:pt>
    <dgm:pt modelId="{693349D5-6C86-3E45-9D4E-2B6F0580B5C2}" type="pres">
      <dgm:prSet presAssocID="{4071EDA5-4AE4-E649-AB27-804DA84C9AE6}" presName="sibTrans" presStyleLbl="sibTrans1D1" presStyleIdx="3" presStyleCnt="5"/>
      <dgm:spPr/>
    </dgm:pt>
    <dgm:pt modelId="{05E2F43C-9410-8D44-8B70-CC221A65B9A1}" type="pres">
      <dgm:prSet presAssocID="{F2BF6245-EB63-474B-9B1E-A87B081FA544}" presName="node" presStyleLbl="node1" presStyleIdx="4" presStyleCnt="5">
        <dgm:presLayoutVars>
          <dgm:bulletEnabled val="1"/>
        </dgm:presLayoutVars>
      </dgm:prSet>
      <dgm:spPr/>
      <dgm:t>
        <a:bodyPr/>
        <a:lstStyle/>
        <a:p>
          <a:endParaRPr lang="en-US"/>
        </a:p>
      </dgm:t>
    </dgm:pt>
    <dgm:pt modelId="{D4180CD8-B004-3243-8B40-5209E2E841E9}" type="pres">
      <dgm:prSet presAssocID="{F2BF6245-EB63-474B-9B1E-A87B081FA544}" presName="spNode" presStyleCnt="0"/>
      <dgm:spPr/>
    </dgm:pt>
    <dgm:pt modelId="{EAB81253-4330-984C-AA28-FC55C7729356}" type="pres">
      <dgm:prSet presAssocID="{6ACB744F-D85B-4A4D-B265-F0489FA8F445}" presName="sibTrans" presStyleLbl="sibTrans1D1" presStyleIdx="4" presStyleCnt="5"/>
      <dgm:spPr/>
    </dgm:pt>
  </dgm:ptLst>
  <dgm:cxnLst>
    <dgm:cxn modelId="{0AF25FFB-5D8B-624D-9AA5-4BEB350999BC}" srcId="{69D1A949-ED22-AF4B-98E3-34D73E75B9BA}" destId="{F3033B03-1507-AD41-8D2E-E70A5086D001}" srcOrd="0" destOrd="0" parTransId="{CE0544A6-778E-BD4C-A14F-58F2857F4AB6}" sibTransId="{F628286A-2E3B-E741-A1A9-2149F2906730}"/>
    <dgm:cxn modelId="{5C5E33D1-B51C-444B-8CB0-8C76C9FE6588}" type="presOf" srcId="{59DBDF72-08B6-8B4D-8CE0-A8DB61B368E4}" destId="{EBB22687-D5A0-1C4F-AA5B-C01F7E29944F}" srcOrd="0" destOrd="0" presId="urn:microsoft.com/office/officeart/2005/8/layout/cycle5"/>
    <dgm:cxn modelId="{B866F8EB-E9C5-CF4D-9F4B-F5BDC4E761D3}" type="presOf" srcId="{6BE94107-0C56-3F45-A47B-CB36E15998EB}" destId="{085FF19E-F255-614E-B8D7-272D1CA1DB92}" srcOrd="0" destOrd="0" presId="urn:microsoft.com/office/officeart/2005/8/layout/cycle5"/>
    <dgm:cxn modelId="{A385F61B-1C63-DC43-8E5D-C6B49A1EF6EB}" type="presOf" srcId="{69D1A949-ED22-AF4B-98E3-34D73E75B9BA}" destId="{709A3198-40F9-3E4C-BA5E-01EA3D2F29A7}" srcOrd="0" destOrd="0" presId="urn:microsoft.com/office/officeart/2005/8/layout/cycle5"/>
    <dgm:cxn modelId="{55A284B4-CE89-6243-94C6-EF47649FFB59}" type="presOf" srcId="{6ACB744F-D85B-4A4D-B265-F0489FA8F445}" destId="{EAB81253-4330-984C-AA28-FC55C7729356}" srcOrd="0" destOrd="0" presId="urn:microsoft.com/office/officeart/2005/8/layout/cycle5"/>
    <dgm:cxn modelId="{56E0B501-AA14-D842-8B3F-AABBE9938CC6}" type="presOf" srcId="{5B7D06E2-61EF-BE4A-95DF-11BDB8103BA8}" destId="{3D46369F-F62D-9745-9A6D-BC36F503C24A}" srcOrd="0" destOrd="0" presId="urn:microsoft.com/office/officeart/2005/8/layout/cycle5"/>
    <dgm:cxn modelId="{8781225D-18E4-2840-8563-80E29F1AEA6B}" type="presOf" srcId="{F2BF6245-EB63-474B-9B1E-A87B081FA544}" destId="{05E2F43C-9410-8D44-8B70-CC221A65B9A1}" srcOrd="0" destOrd="0" presId="urn:microsoft.com/office/officeart/2005/8/layout/cycle5"/>
    <dgm:cxn modelId="{E37FBA70-60C9-7348-9C1C-86253CDE5521}" srcId="{69D1A949-ED22-AF4B-98E3-34D73E75B9BA}" destId="{F2BF6245-EB63-474B-9B1E-A87B081FA544}" srcOrd="4" destOrd="0" parTransId="{BBFEE6A6-1898-E742-A42B-09FDB0FF3B92}" sibTransId="{6ACB744F-D85B-4A4D-B265-F0489FA8F445}"/>
    <dgm:cxn modelId="{E93B93BD-BE49-454B-A7FC-D333212EA6D0}" srcId="{69D1A949-ED22-AF4B-98E3-34D73E75B9BA}" destId="{6FC7F0A7-A7DC-BD41-8783-23E1A1415D62}" srcOrd="1" destOrd="0" parTransId="{FDC05001-8C7C-AD4D-BC11-31EDDE45EB00}" sibTransId="{59DBDF72-08B6-8B4D-8CE0-A8DB61B368E4}"/>
    <dgm:cxn modelId="{89E29486-F88A-5244-96B4-15D66DDDA51E}" type="presOf" srcId="{4071EDA5-4AE4-E649-AB27-804DA84C9AE6}" destId="{693349D5-6C86-3E45-9D4E-2B6F0580B5C2}" srcOrd="0" destOrd="0" presId="urn:microsoft.com/office/officeart/2005/8/layout/cycle5"/>
    <dgm:cxn modelId="{C7CA58B3-E574-F344-86BA-67699A14810F}" type="presOf" srcId="{6FC7F0A7-A7DC-BD41-8783-23E1A1415D62}" destId="{6B6D13BA-648C-B443-8963-2CDE29FDBDA8}" srcOrd="0" destOrd="0" presId="urn:microsoft.com/office/officeart/2005/8/layout/cycle5"/>
    <dgm:cxn modelId="{40BE3DA9-B547-8D4F-98FE-E6604FED2748}" type="presOf" srcId="{F3033B03-1507-AD41-8D2E-E70A5086D001}" destId="{C0882E7C-2D08-3B4B-9A0B-F09CFCB654FB}" srcOrd="0" destOrd="0" presId="urn:microsoft.com/office/officeart/2005/8/layout/cycle5"/>
    <dgm:cxn modelId="{E5444031-0127-9C48-BACA-5F3D96AF1DC5}" type="presOf" srcId="{F628286A-2E3B-E741-A1A9-2149F2906730}" destId="{00264643-0D42-DF47-ADF5-F4E8C8DA97B3}" srcOrd="0" destOrd="0" presId="urn:microsoft.com/office/officeart/2005/8/layout/cycle5"/>
    <dgm:cxn modelId="{5484456A-3411-9847-B102-9799F9496A99}" type="presOf" srcId="{2FA24D36-4D5F-BE41-8E1E-8AC98A606CFB}" destId="{01F05D07-B8DC-CA4F-9AD4-B9B60403F46D}" srcOrd="0" destOrd="0" presId="urn:microsoft.com/office/officeart/2005/8/layout/cycle5"/>
    <dgm:cxn modelId="{2915704E-CF59-B841-94D3-EE0405F2256B}" srcId="{69D1A949-ED22-AF4B-98E3-34D73E75B9BA}" destId="{2FA24D36-4D5F-BE41-8E1E-8AC98A606CFB}" srcOrd="2" destOrd="0" parTransId="{F28EE40A-4A72-964B-847A-C3001408B9D2}" sibTransId="{5B7D06E2-61EF-BE4A-95DF-11BDB8103BA8}"/>
    <dgm:cxn modelId="{A09CFE2D-201D-8345-89FE-56DE00847E6A}" srcId="{69D1A949-ED22-AF4B-98E3-34D73E75B9BA}" destId="{6BE94107-0C56-3F45-A47B-CB36E15998EB}" srcOrd="3" destOrd="0" parTransId="{FFFBCD89-CF33-8B47-A7FE-64CEAF94FEC1}" sibTransId="{4071EDA5-4AE4-E649-AB27-804DA84C9AE6}"/>
    <dgm:cxn modelId="{D2FB1F2D-E81A-3A46-938B-7E2840519541}" type="presParOf" srcId="{709A3198-40F9-3E4C-BA5E-01EA3D2F29A7}" destId="{C0882E7C-2D08-3B4B-9A0B-F09CFCB654FB}" srcOrd="0" destOrd="0" presId="urn:microsoft.com/office/officeart/2005/8/layout/cycle5"/>
    <dgm:cxn modelId="{9099DC13-1CC4-E248-96B9-D60325C91525}" type="presParOf" srcId="{709A3198-40F9-3E4C-BA5E-01EA3D2F29A7}" destId="{699D43C5-0BC5-0E46-A7ED-2E5849995789}" srcOrd="1" destOrd="0" presId="urn:microsoft.com/office/officeart/2005/8/layout/cycle5"/>
    <dgm:cxn modelId="{52ABAA50-44B1-2140-AE29-B700CFA5ADDB}" type="presParOf" srcId="{709A3198-40F9-3E4C-BA5E-01EA3D2F29A7}" destId="{00264643-0D42-DF47-ADF5-F4E8C8DA97B3}" srcOrd="2" destOrd="0" presId="urn:microsoft.com/office/officeart/2005/8/layout/cycle5"/>
    <dgm:cxn modelId="{DE7BA781-ABC4-0843-B391-E170E567F466}" type="presParOf" srcId="{709A3198-40F9-3E4C-BA5E-01EA3D2F29A7}" destId="{6B6D13BA-648C-B443-8963-2CDE29FDBDA8}" srcOrd="3" destOrd="0" presId="urn:microsoft.com/office/officeart/2005/8/layout/cycle5"/>
    <dgm:cxn modelId="{6FBF658C-F1D7-9E4C-B190-3528552EEC37}" type="presParOf" srcId="{709A3198-40F9-3E4C-BA5E-01EA3D2F29A7}" destId="{B87DA232-5F5C-1E4F-B8D9-DE814CEB111F}" srcOrd="4" destOrd="0" presId="urn:microsoft.com/office/officeart/2005/8/layout/cycle5"/>
    <dgm:cxn modelId="{076FD5D9-1CC6-4043-A33B-03DFC222EE5B}" type="presParOf" srcId="{709A3198-40F9-3E4C-BA5E-01EA3D2F29A7}" destId="{EBB22687-D5A0-1C4F-AA5B-C01F7E29944F}" srcOrd="5" destOrd="0" presId="urn:microsoft.com/office/officeart/2005/8/layout/cycle5"/>
    <dgm:cxn modelId="{CCC55026-0BE9-344E-BA8A-009880B4A31B}" type="presParOf" srcId="{709A3198-40F9-3E4C-BA5E-01EA3D2F29A7}" destId="{01F05D07-B8DC-CA4F-9AD4-B9B60403F46D}" srcOrd="6" destOrd="0" presId="urn:microsoft.com/office/officeart/2005/8/layout/cycle5"/>
    <dgm:cxn modelId="{CB98D1D9-9443-CB47-BE26-A68BE8E7DE78}" type="presParOf" srcId="{709A3198-40F9-3E4C-BA5E-01EA3D2F29A7}" destId="{BFE7CBA5-8B87-314B-9FF5-32AA3F1DDC73}" srcOrd="7" destOrd="0" presId="urn:microsoft.com/office/officeart/2005/8/layout/cycle5"/>
    <dgm:cxn modelId="{B3AB25F3-4602-4D40-AFA3-02844D15096E}" type="presParOf" srcId="{709A3198-40F9-3E4C-BA5E-01EA3D2F29A7}" destId="{3D46369F-F62D-9745-9A6D-BC36F503C24A}" srcOrd="8" destOrd="0" presId="urn:microsoft.com/office/officeart/2005/8/layout/cycle5"/>
    <dgm:cxn modelId="{5DB72C65-064E-EC40-A36B-EE4DBD289D30}" type="presParOf" srcId="{709A3198-40F9-3E4C-BA5E-01EA3D2F29A7}" destId="{085FF19E-F255-614E-B8D7-272D1CA1DB92}" srcOrd="9" destOrd="0" presId="urn:microsoft.com/office/officeart/2005/8/layout/cycle5"/>
    <dgm:cxn modelId="{C818EBA9-AFCB-8C48-B7B4-1F0E0236EC89}" type="presParOf" srcId="{709A3198-40F9-3E4C-BA5E-01EA3D2F29A7}" destId="{F17A7462-696C-9349-81D8-1F1A4F93F1F7}" srcOrd="10" destOrd="0" presId="urn:microsoft.com/office/officeart/2005/8/layout/cycle5"/>
    <dgm:cxn modelId="{E98768B1-1FC1-E548-B1C2-9EC64D0302CA}" type="presParOf" srcId="{709A3198-40F9-3E4C-BA5E-01EA3D2F29A7}" destId="{693349D5-6C86-3E45-9D4E-2B6F0580B5C2}" srcOrd="11" destOrd="0" presId="urn:microsoft.com/office/officeart/2005/8/layout/cycle5"/>
    <dgm:cxn modelId="{3332AF9A-B036-E94A-9092-6E922B3E7BA5}" type="presParOf" srcId="{709A3198-40F9-3E4C-BA5E-01EA3D2F29A7}" destId="{05E2F43C-9410-8D44-8B70-CC221A65B9A1}" srcOrd="12" destOrd="0" presId="urn:microsoft.com/office/officeart/2005/8/layout/cycle5"/>
    <dgm:cxn modelId="{6A8BF758-D4F0-884A-B8C1-8F36B42DB0DB}" type="presParOf" srcId="{709A3198-40F9-3E4C-BA5E-01EA3D2F29A7}" destId="{D4180CD8-B004-3243-8B40-5209E2E841E9}" srcOrd="13" destOrd="0" presId="urn:microsoft.com/office/officeart/2005/8/layout/cycle5"/>
    <dgm:cxn modelId="{2FF05229-BB78-A44C-9E11-96370A3FC864}" type="presParOf" srcId="{709A3198-40F9-3E4C-BA5E-01EA3D2F29A7}" destId="{EAB81253-4330-984C-AA28-FC55C7729356}" srcOrd="14" destOrd="0" presId="urn:microsoft.com/office/officeart/2005/8/layout/cycle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882E7C-2D08-3B4B-9A0B-F09CFCB654FB}">
      <dsp:nvSpPr>
        <dsp:cNvPr id="0" name=""/>
        <dsp:cNvSpPr/>
      </dsp:nvSpPr>
      <dsp:spPr>
        <a:xfrm>
          <a:off x="2446511" y="1013"/>
          <a:ext cx="1050577" cy="682875"/>
        </a:xfrm>
        <a:prstGeom prst="roundRect">
          <a:avLst/>
        </a:prstGeom>
        <a:solidFill>
          <a:schemeClr val="accent1">
            <a:hueOff val="0"/>
            <a:satOff val="0"/>
            <a:lumOff val="0"/>
            <a:alphaOff val="0"/>
          </a:schemeClr>
        </a:solidFill>
        <a:ln w="444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Specyfying simulation details and rules</a:t>
          </a:r>
        </a:p>
      </dsp:txBody>
      <dsp:txXfrm>
        <a:off x="2479846" y="34348"/>
        <a:ext cx="983907" cy="616205"/>
      </dsp:txXfrm>
    </dsp:sp>
    <dsp:sp modelId="{00264643-0D42-DF47-ADF5-F4E8C8DA97B3}">
      <dsp:nvSpPr>
        <dsp:cNvPr id="0" name=""/>
        <dsp:cNvSpPr/>
      </dsp:nvSpPr>
      <dsp:spPr>
        <a:xfrm>
          <a:off x="1606366" y="342450"/>
          <a:ext cx="2730866" cy="2730866"/>
        </a:xfrm>
        <a:custGeom>
          <a:avLst/>
          <a:gdLst/>
          <a:ahLst/>
          <a:cxnLst/>
          <a:rect l="0" t="0" r="0" b="0"/>
          <a:pathLst>
            <a:path>
              <a:moveTo>
                <a:pt x="2031738" y="173608"/>
              </a:moveTo>
              <a:arcTo wR="1365433" hR="1365433" stAng="17952476" swAng="1213062"/>
            </a:path>
          </a:pathLst>
        </a:custGeom>
        <a:noFill/>
        <a:ln w="12700"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B6D13BA-648C-B443-8963-2CDE29FDBDA8}">
      <dsp:nvSpPr>
        <dsp:cNvPr id="0" name=""/>
        <dsp:cNvSpPr/>
      </dsp:nvSpPr>
      <dsp:spPr>
        <a:xfrm>
          <a:off x="3745115" y="944504"/>
          <a:ext cx="1050577" cy="682875"/>
        </a:xfrm>
        <a:prstGeom prst="roundRect">
          <a:avLst/>
        </a:prstGeom>
        <a:solidFill>
          <a:schemeClr val="accent1">
            <a:hueOff val="0"/>
            <a:satOff val="0"/>
            <a:lumOff val="0"/>
            <a:alphaOff val="0"/>
          </a:schemeClr>
        </a:solidFill>
        <a:ln w="444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Running simulation</a:t>
          </a:r>
        </a:p>
      </dsp:txBody>
      <dsp:txXfrm>
        <a:off x="3778450" y="977839"/>
        <a:ext cx="983907" cy="616205"/>
      </dsp:txXfrm>
    </dsp:sp>
    <dsp:sp modelId="{EBB22687-D5A0-1C4F-AA5B-C01F7E29944F}">
      <dsp:nvSpPr>
        <dsp:cNvPr id="0" name=""/>
        <dsp:cNvSpPr/>
      </dsp:nvSpPr>
      <dsp:spPr>
        <a:xfrm>
          <a:off x="1606366" y="342450"/>
          <a:ext cx="2730866" cy="2730866"/>
        </a:xfrm>
        <a:custGeom>
          <a:avLst/>
          <a:gdLst/>
          <a:ahLst/>
          <a:cxnLst/>
          <a:rect l="0" t="0" r="0" b="0"/>
          <a:pathLst>
            <a:path>
              <a:moveTo>
                <a:pt x="2727605" y="1459754"/>
              </a:moveTo>
              <a:arcTo wR="1365433" hR="1365433" stAng="21837661" swAng="1360905"/>
            </a:path>
          </a:pathLst>
        </a:custGeom>
        <a:noFill/>
        <a:ln w="12700"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1F05D07-B8DC-CA4F-9AD4-B9B60403F46D}">
      <dsp:nvSpPr>
        <dsp:cNvPr id="0" name=""/>
        <dsp:cNvSpPr/>
      </dsp:nvSpPr>
      <dsp:spPr>
        <a:xfrm>
          <a:off x="3249092" y="2471105"/>
          <a:ext cx="1050577" cy="682875"/>
        </a:xfrm>
        <a:prstGeom prst="roundRect">
          <a:avLst/>
        </a:prstGeom>
        <a:solidFill>
          <a:schemeClr val="accent1">
            <a:hueOff val="0"/>
            <a:satOff val="0"/>
            <a:lumOff val="0"/>
            <a:alphaOff val="0"/>
          </a:schemeClr>
        </a:solidFill>
        <a:ln w="444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Pausing/resuming simulation</a:t>
          </a:r>
        </a:p>
      </dsp:txBody>
      <dsp:txXfrm>
        <a:off x="3282427" y="2504440"/>
        <a:ext cx="983907" cy="616205"/>
      </dsp:txXfrm>
    </dsp:sp>
    <dsp:sp modelId="{3D46369F-F62D-9745-9A6D-BC36F503C24A}">
      <dsp:nvSpPr>
        <dsp:cNvPr id="0" name=""/>
        <dsp:cNvSpPr/>
      </dsp:nvSpPr>
      <dsp:spPr>
        <a:xfrm>
          <a:off x="1606366" y="342450"/>
          <a:ext cx="2730866" cy="2730866"/>
        </a:xfrm>
        <a:custGeom>
          <a:avLst/>
          <a:gdLst/>
          <a:ahLst/>
          <a:cxnLst/>
          <a:rect l="0" t="0" r="0" b="0"/>
          <a:pathLst>
            <a:path>
              <a:moveTo>
                <a:pt x="1533325" y="2720505"/>
              </a:moveTo>
              <a:arcTo wR="1365433" hR="1365433" stAng="4976227" swAng="847547"/>
            </a:path>
          </a:pathLst>
        </a:custGeom>
        <a:noFill/>
        <a:ln w="12700"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85FF19E-F255-614E-B8D7-272D1CA1DB92}">
      <dsp:nvSpPr>
        <dsp:cNvPr id="0" name=""/>
        <dsp:cNvSpPr/>
      </dsp:nvSpPr>
      <dsp:spPr>
        <a:xfrm>
          <a:off x="1643929" y="2471105"/>
          <a:ext cx="1050577" cy="682875"/>
        </a:xfrm>
        <a:prstGeom prst="roundRect">
          <a:avLst/>
        </a:prstGeom>
        <a:solidFill>
          <a:schemeClr val="accent1">
            <a:hueOff val="0"/>
            <a:satOff val="0"/>
            <a:lumOff val="0"/>
            <a:alphaOff val="0"/>
          </a:schemeClr>
        </a:solidFill>
        <a:ln w="444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Stoping simulation</a:t>
          </a:r>
        </a:p>
      </dsp:txBody>
      <dsp:txXfrm>
        <a:off x="1677264" y="2504440"/>
        <a:ext cx="983907" cy="616205"/>
      </dsp:txXfrm>
    </dsp:sp>
    <dsp:sp modelId="{693349D5-6C86-3E45-9D4E-2B6F0580B5C2}">
      <dsp:nvSpPr>
        <dsp:cNvPr id="0" name=""/>
        <dsp:cNvSpPr/>
      </dsp:nvSpPr>
      <dsp:spPr>
        <a:xfrm>
          <a:off x="1606366" y="342450"/>
          <a:ext cx="2730866" cy="2730866"/>
        </a:xfrm>
        <a:custGeom>
          <a:avLst/>
          <a:gdLst/>
          <a:ahLst/>
          <a:cxnLst/>
          <a:rect l="0" t="0" r="0" b="0"/>
          <a:pathLst>
            <a:path>
              <a:moveTo>
                <a:pt x="144981" y="1977729"/>
              </a:moveTo>
              <a:arcTo wR="1365433" hR="1365433" stAng="9201434" swAng="1360905"/>
            </a:path>
          </a:pathLst>
        </a:custGeom>
        <a:noFill/>
        <a:ln w="12700"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5E2F43C-9410-8D44-8B70-CC221A65B9A1}">
      <dsp:nvSpPr>
        <dsp:cNvPr id="0" name=""/>
        <dsp:cNvSpPr/>
      </dsp:nvSpPr>
      <dsp:spPr>
        <a:xfrm>
          <a:off x="1147906" y="944504"/>
          <a:ext cx="1050577" cy="682875"/>
        </a:xfrm>
        <a:prstGeom prst="roundRect">
          <a:avLst/>
        </a:prstGeom>
        <a:solidFill>
          <a:schemeClr val="accent1">
            <a:hueOff val="0"/>
            <a:satOff val="0"/>
            <a:lumOff val="0"/>
            <a:alphaOff val="0"/>
          </a:schemeClr>
        </a:solidFill>
        <a:ln w="444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Removing simulation from grid and screen</a:t>
          </a:r>
        </a:p>
      </dsp:txBody>
      <dsp:txXfrm>
        <a:off x="1181241" y="977839"/>
        <a:ext cx="983907" cy="616205"/>
      </dsp:txXfrm>
    </dsp:sp>
    <dsp:sp modelId="{EAB81253-4330-984C-AA28-FC55C7729356}">
      <dsp:nvSpPr>
        <dsp:cNvPr id="0" name=""/>
        <dsp:cNvSpPr/>
      </dsp:nvSpPr>
      <dsp:spPr>
        <a:xfrm>
          <a:off x="1606366" y="342450"/>
          <a:ext cx="2730866" cy="2730866"/>
        </a:xfrm>
        <a:custGeom>
          <a:avLst/>
          <a:gdLst/>
          <a:ahLst/>
          <a:cxnLst/>
          <a:rect l="0" t="0" r="0" b="0"/>
          <a:pathLst>
            <a:path>
              <a:moveTo>
                <a:pt x="328301" y="477308"/>
              </a:moveTo>
              <a:arcTo wR="1365433" hR="1365433" stAng="13234462" swAng="1213062"/>
            </a:path>
          </a:pathLst>
        </a:custGeom>
        <a:noFill/>
        <a:ln w="12700"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326FC8"/>
    <w:rsid w:val="00904E5C"/>
    <w:rsid w:val="00B24CD7"/>
    <w:rsid w:val="00B31ADC"/>
    <w:rsid w:val="00CE772A"/>
    <w:rsid w:val="00DB1845"/>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E22EE24E-8027-A146-A8EF-3BD3FFC9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1606</Words>
  <Characters>9108</Characters>
  <Application>Microsoft Macintosh Word</Application>
  <DocSecurity>0</DocSecurity>
  <Lines>207</Lines>
  <Paragraphs>106</Paragraphs>
  <ScaleCrop>false</ScaleCrop>
  <HeadingPairs>
    <vt:vector size="2" baseType="variant">
      <vt:variant>
        <vt:lpstr>Title</vt:lpstr>
      </vt:variant>
      <vt:variant>
        <vt:i4>1</vt:i4>
      </vt:variant>
    </vt:vector>
  </HeadingPairs>
  <TitlesOfParts>
    <vt:vector size="1" baseType="lpstr">
      <vt:lpstr>Business Analysis</vt:lpstr>
    </vt:vector>
  </TitlesOfParts>
  <Manager/>
  <Company/>
  <LinksUpToDate>false</LinksUpToDate>
  <CharactersWithSpaces>10608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Individual Project: Cellular automaton</dc:subject>
  <dc:creator>Az Az</dc:creator>
  <cp:keywords/>
  <dc:description/>
  <cp:lastModifiedBy>Az Az</cp:lastModifiedBy>
  <cp:revision>35</cp:revision>
  <cp:lastPrinted>2010-05-07T17:41:00Z</cp:lastPrinted>
  <dcterms:created xsi:type="dcterms:W3CDTF">2016-03-07T16:00:00Z</dcterms:created>
  <dcterms:modified xsi:type="dcterms:W3CDTF">2016-03-10T12:54:00Z</dcterms:modified>
  <cp:category/>
</cp:coreProperties>
</file>