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2.4 建议和规划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如果你是项目经理，如何提高从而在竞争中胜出？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1.首先做好详尽的用户需求分析和市场调研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2.对</w:t>
      </w:r>
      <w:r>
        <w:rPr>
          <w:rFonts w:ascii="宋体" w:hAnsi="宋体" w:eastAsia="宋体" w:cs="宋体"/>
          <w:sz w:val="24"/>
          <w:szCs w:val="24"/>
        </w:rPr>
        <w:t>不同的年龄层不同的职业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进行分类了解实际需求</w:t>
      </w:r>
      <w:r>
        <w:rPr>
          <w:rFonts w:ascii="宋体" w:hAnsi="宋体" w:eastAsia="宋体" w:cs="宋体"/>
          <w:sz w:val="24"/>
          <w:szCs w:val="24"/>
        </w:rPr>
        <w:t>等；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2.分析功能相似产品的市场情况，掌握缺乏的功能，并努力克服困难去实施；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与客户做好沟通，将客户的需求准确及时的传达给开发团队，也将项目的进展状况及时地反映给客户，共同提出改进意见和调整；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积极大胆的创新，鼓励员工说出自己的想法。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目前市场上有什么样的产品了？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微信、QQ、微博、探探；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你要设计什么样的功能？（杀手功能 or 外围功能）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外围功能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为何要做这个功能，而不是其他功能？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现在有太多相差不多的软件，不仅要从功能上更要从外围方面开始进行，体现我们设计团队的专业和公司雄厚的资本及实力</w:t>
      </w:r>
      <w:r>
        <w:rPr>
          <w:rFonts w:ascii="宋体" w:hAnsi="宋体" w:eastAsia="宋体" w:cs="宋体"/>
          <w:sz w:val="24"/>
          <w:szCs w:val="24"/>
        </w:rPr>
        <w:t>　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为什么用户会用你的产品/功能？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外围功能的逐步加强，在各个平台上都能运行我们的产品，就可以渗透到很多地方，无论用户在用什么，都会看到我们产品的身影，自然也会进行选择。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并且我们会保证售后问题，对产品不断通过反馈进行改善。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你的创新在哪里? 请使用 NABCD 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N（Need 需求）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优化微信小程序的外围功能，使用户不需要下载很多的软件然后进行切换，真正做到了用一个软件来实现多个软件的功能，方便了用户的使用。对于小程序上的商家来说，与微信进行合作，提高了认知度，起到了宣传的效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apporch</w:t>
      </w:r>
      <w:r>
        <w:rPr>
          <w:rFonts w:ascii="宋体" w:hAnsi="宋体" w:eastAsia="宋体" w:cs="宋体"/>
          <w:sz w:val="24"/>
          <w:szCs w:val="24"/>
        </w:rPr>
        <w:t> 做法）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将微信的小程序加大宣传和推广，放在一个起眼的位置；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B（Benefit 好处）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小程序界面设计的优化，满足了商家需求，方便了用户使用；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C（Competitors 竞争）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渗透到各个平台，比其余社交软件更具有竞争力；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D（Delivery 推广）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不仅对微信推广，同时也要对其他功能进行推广列入微信小程序等，实现一软件分为多软件使用，对不同年龄需求的用户使用不同的推广方式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建议，规划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保思润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93A88"/>
    <w:rsid w:val="21693A88"/>
    <w:rsid w:val="495C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2020-11-02T13:47:00Z</dcterms:created>
  <dc:creator>29671</dc:creator>
  <cp:lastModifiedBy>29671</cp:lastModifiedBy>
  <dcterms:modified xsi:type="dcterms:W3CDTF">2020-11-02T14:00:09Z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