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Arial" w:cs="Arial" w:eastAsia="Arial" w:hAnsi="Arial"/>
          <w:color w:val="5B5170"/>
          <w:sz w:val="20"/>
          <w:szCs w:val="20"/>
        </w:rPr>
        <w:t xml:space="preserve">Instrucciones</w:t>
      </w:r>
      <w:r>
        <w:rPr>
          <w:rFonts w:ascii="Arial" w:cs="Arial" w:eastAsia="Arial" w:hAnsi="Arial"/>
          <w:color w:val="5B5170"/>
          <w:sz w:val="20"/>
          <w:szCs w:val="20"/>
        </w:rPr>
        <w:t xml:space="preserve">   Actividad 2 de 8   |   Tiempo: 60 min</w:t>
      </w:r>
    </w:p>
    <w:p>
      <w:pPr>
        <w:pStyle w:val="Heading1"/>
        <w:spacing w:after="160" w:before="60"/>
      </w:pPr>
      <w:r>
        <w:rPr>
          <w:rFonts w:ascii="Arial" w:cs="Arial" w:eastAsia="Arial" w:hAnsi="Arial"/>
          <w:b/>
          <w:bCs/>
          <w:color w:val="211736"/>
          <w:sz w:val="36"/>
          <w:szCs w:val="36"/>
        </w:rPr>
        <w:t xml:space="preserve">Instalar y actualizar Kali Purple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Nombre: ______________________   Compañero/a: ______________________   Fecha: __________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5A2D82"/>
          <w:sz w:val="26"/>
          <w:szCs w:val="26"/>
        </w:rPr>
        <w:t xml:space="preserve">Objetivo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Crea tu propia máquina virtual con Kali Purple y actualízala. La usarás el resto del día.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5A2D82"/>
          <w:sz w:val="26"/>
          <w:szCs w:val="26"/>
        </w:rPr>
        <w:t xml:space="preserve">Necesitas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Una computadora del laboratorio con 16 GB de RAM o más, y VirtualBox o VMware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 ISO del instalador de Kali Purple (descargada antes de la clase)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hash SHA256 que aparece en kali.org/get-kali</w:t>
      </w:r>
    </w:p>
    <w:p>
      <w:pPr>
        <w:pBdr>
          <w:left w:val="single" w:color="A5312A" w:sz="24" w:space="8"/>
        </w:pBdr>
        <w:shd w:fill="F8E6E4" w:color="auto" w:val="clear"/>
        <w:spacing w:after="200" w:before="200"/>
        <w:ind w:left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Seguridad: </w:t>
      </w:r>
      <w:r>
        <w:rPr>
          <w:rFonts w:ascii="Arial" w:cs="Arial" w:eastAsia="Arial" w:hAnsi="Arial"/>
          <w:sz w:val="22"/>
          <w:szCs w:val="22"/>
        </w:rPr>
        <w:t xml:space="preserve">Instala solo dentro de la máquina virtual, nunca en el disco de la computadora real.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5A2D82"/>
          <w:sz w:val="26"/>
          <w:szCs w:val="26"/>
        </w:rPr>
        <w:t xml:space="preserve">Pasos</w:t>
      </w:r>
    </w:p>
    <w:p>
      <w:pPr>
        <w:pStyle w:val="ListParagraph"/>
        <w:numPr>
          <w:ilvl w:val="0"/>
          <w:numId w:val="3"/>
        </w:num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>Verifica la descarga. El resultado debe coincidir exactamente con el SHA256 de la página de descarga. En Linux o macOS usa el primer comando; en PowerShell de Windows usa el segundo.</w:t>
      </w:r>
    </w:p>
    <w:p>
      <w:pPr>
        <w:shd w:fill="EEE7F6" w:color="auto" w:val="clear"/>
        <w:spacing w:after="0" w:before="6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sha256sum kali-linux-*-installer-purple-amd64.iso</w:t>
      </w:r>
    </w:p>
    <w:p>
      <w:pPr>
        <w:shd w:fill="EEE7F6" w:color="auto" w:val="clear"/>
        <w:spacing w:after="120" w:before="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Get-FileHash .\kali-linux-*-installer-purple-amd64.iso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Crea una VM nueva: tipo Debian 64-bit, de 2 a 4 núcleos de CPU, 8 GB de RAM y un disco de 80 GB de asignación dinámica. Conecta la ISO como unidad óptica.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Configura el adaptador de red en NAT por ahora, para que la VM pueda descargar actualizaciones.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Inicia la VM y elige Graphical install. Configura el idioma, la ubicación y el teclado.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Escribe el nombre de equipo purple-lab y deja el dominio en blanco.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Crea tu usuario con una contraseña fuerte. Este usuario tiene sudo; Kali no usa inicio de sesión como root por defecto.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Particiona el disco: Guided, use entire disk, all files in one partition. Confirma que se escriban los cambios.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Selección de software: deja marcadas las herramientas de Kali Purple y el escritorio Xfce. Este es el paso que lo hace Purple.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Instala GRUB en el disco principal. Reinicia y retira la ISO.</w:t>
      </w:r>
    </w:p>
    <w:p>
      <w:pPr>
        <w:pStyle w:val="ListParagraph"/>
        <w:numPr>
          <w:ilvl w:val="0"/>
          <w:numId w:val="3"/>
        </w:num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>Inicia sesión, abre una terminal y actualiza todo.</w:t>
      </w:r>
    </w:p>
    <w:p>
      <w:pPr>
        <w:shd w:fill="EEE7F6" w:color="auto" w:val="clear"/>
        <w:spacing w:after="0" w:before="6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sudo apt update</w:t>
      </w:r>
    </w:p>
    <w:p>
      <w:pPr>
        <w:shd w:fill="EEE7F6" w:color="auto" w:val="clear"/>
        <w:spacing w:after="0" w:before="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sudo apt full-upgrade -y</w:t>
      </w:r>
    </w:p>
    <w:p>
      <w:pPr>
        <w:shd w:fill="EEE7F6" w:color="auto" w:val="clear"/>
        <w:spacing w:after="120" w:before="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sudo reboot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Mira el menú de Aplicaciones. Debe estar agrupado en Identify, Protect, Detect, Respond y Recover. Deja NAT activado para la hoja Explorer; tu docente te pedirá cambiar a solo-anfitrión (host-only) antes de cualquier escaneo.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5A2D82"/>
          <w:sz w:val="26"/>
          <w:szCs w:val="26"/>
        </w:rPr>
        <w:t xml:space="preserve">Si algo sale mal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 VM no arranca desde la ISO: activa la virtualización (VT-x o AMD-V) en el BIOS de la computadora.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 pantalla se ve muy pequeña: instala las guest additions y reinicia.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Fallan las actualizaciones: revisa que el adaptador de red esté en NAT.</w:t>
      </w:r>
    </w:p>
    <w:p>
      <w:pPr>
        <w:shd w:fill="EEE7F6" w:color="auto" w:val="clear"/>
        <w:spacing w:after="120" w:before="6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sudo apt install -y virtualbox-guest-x11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5A2D82"/>
          <w:sz w:val="26"/>
          <w:szCs w:val="26"/>
        </w:rPr>
        <w:t xml:space="preserve">Revisa tu trabajo</w:t>
      </w:r>
    </w:p>
    <w:p>
      <w:pPr>
        <w:spacing w:after="0" w:before="160"/>
      </w:pPr>
      <w:r>
        <w:rPr>
          <w:rFonts w:ascii="Arial" w:cs="Arial" w:eastAsia="Arial" w:hAnsi="Arial"/>
          <w:sz w:val="22"/>
          <w:szCs w:val="22"/>
        </w:rPr>
        <w:t xml:space="preserve">Mi SHA256 coincidió: Sí / No</w:t>
      </w:r>
    </w:p>
    <w:p>
      <w:pPr>
        <w:pBdr>
          <w:bottom w:val="single" w:color="999999" w:sz="6" w:space="1"/>
        </w:pBdr>
        <w:spacing w:after="0" w:before="200"/>
      </w:pPr>
    </w:p>
    <w:p>
      <w:pPr>
        <w:spacing w:after="0" w:before="160"/>
      </w:pPr>
      <w:r>
        <w:rPr>
          <w:rFonts w:ascii="Arial" w:cs="Arial" w:eastAsia="Arial" w:hAnsi="Arial"/>
          <w:sz w:val="22"/>
          <w:szCs w:val="22"/>
        </w:rPr>
        <w:t xml:space="preserve">El menú de Aplicaciones muestra las cinco funciones del NIST: Sí / No</w:t>
      </w:r>
    </w:p>
    <w:p>
      <w:pPr>
        <w:pBdr>
          <w:bottom w:val="single" w:color="999999" w:sz="6" w:space="1"/>
        </w:pBdr>
        <w:spacing w:after="0" w:before="200"/>
      </w:pPr>
    </w:p>
    <w:p>
      <w:pPr>
        <w:spacing w:after="0" w:before="160"/>
      </w:pPr>
      <w:r>
        <w:rPr>
          <w:rFonts w:ascii="Arial" w:cs="Arial" w:eastAsia="Arial" w:hAnsi="Arial"/>
          <w:sz w:val="22"/>
          <w:szCs w:val="22"/>
        </w:rPr>
        <w:t xml:space="preserve">Un problema que tuve y cómo lo resolví:</w:t>
      </w:r>
    </w:p>
    <w:p>
      <w:pPr>
        <w:pBdr>
          <w:bottom w:val="single" w:color="999999" w:sz="6" w:space="1"/>
        </w:pBdr>
        <w:spacing w:after="0" w:before="200"/>
      </w:pPr>
    </w:p>
    <w:p>
      <w:pPr>
        <w:pBdr>
          <w:bottom w:val="single" w:color="999999" w:sz="6" w:space="1"/>
        </w:pBdr>
        <w:spacing w:after="0" w:before="200"/>
      </w:pPr>
    </w:p>
    <w:sectPr>
      <w:footerReference w:type="default" r:id="rId7"/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Kali Purple, a tu manera: Introducción a Kali Linux Purple  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5A2D8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2026-09-29T11:46:46.970Z</dcterms:created>
  <dcterms:modified xsi:type="dcterms:W3CDTF">2026-09-29T11:46:46.970Z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