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7BCE" w14:textId="77777777" w:rsidR="00562FD9" w:rsidRPr="00562FD9" w:rsidRDefault="00562FD9" w:rsidP="00562FD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2"/>
          <w:szCs w:val="42"/>
        </w:rPr>
      </w:pPr>
      <w:r w:rsidRPr="00562FD9">
        <w:rPr>
          <w:rFonts w:ascii="TimesNewRoman,Bold" w:hAnsi="TimesNewRoman,Bold" w:cs="TimesNewRoman,Bold"/>
          <w:b/>
          <w:bCs/>
          <w:color w:val="000000"/>
          <w:sz w:val="42"/>
          <w:szCs w:val="42"/>
        </w:rPr>
        <w:t>Insertion sort</w:t>
      </w:r>
    </w:p>
    <w:p w14:paraId="43C340A3" w14:textId="77777777" w:rsidR="00562FD9" w:rsidRDefault="00562FD9" w:rsidP="00562F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0"/>
          <w:szCs w:val="30"/>
        </w:rPr>
      </w:pPr>
    </w:p>
    <w:p w14:paraId="34938CE6" w14:textId="4795D182" w:rsidR="00562FD9" w:rsidRDefault="00562FD9" w:rsidP="00562F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562FD9">
        <w:rPr>
          <w:rFonts w:ascii="TimesNewRoman" w:hAnsi="TimesNewRoman" w:cs="TimesNewRoman"/>
          <w:color w:val="000000"/>
          <w:sz w:val="24"/>
          <w:szCs w:val="24"/>
        </w:rPr>
        <w:t xml:space="preserve">Our first algorithm, insertion sort, solves the </w:t>
      </w:r>
      <w:r w:rsidRPr="00562FD9">
        <w:rPr>
          <w:rFonts w:ascii="TimesNewRoman,BoldItalic" w:hAnsi="TimesNewRoman,BoldItalic" w:cs="TimesNewRoman,BoldItalic"/>
          <w:b/>
          <w:bCs/>
          <w:i/>
          <w:iCs/>
          <w:color w:val="000000"/>
          <w:sz w:val="24"/>
          <w:szCs w:val="24"/>
        </w:rPr>
        <w:t>sorting problem .</w:t>
      </w:r>
      <w:r w:rsidRPr="00562FD9">
        <w:rPr>
          <w:rFonts w:ascii="TimesNewRoman" w:hAnsi="TimesNewRoman" w:cs="TimesNewRoman"/>
          <w:sz w:val="24"/>
          <w:szCs w:val="24"/>
        </w:rPr>
        <w:t xml:space="preserve">It  is an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efficient algorithm</w:t>
      </w:r>
      <w:r w:rsidRPr="00562FD9">
        <w:rPr>
          <w:rFonts w:ascii="TimesNewRoman" w:hAnsi="TimesNewRoman" w:cs="TimesNewRoman"/>
          <w:sz w:val="24"/>
          <w:szCs w:val="24"/>
        </w:rPr>
        <w:t xml:space="preserve"> for sorting a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small number of elements</w:t>
      </w:r>
      <w:r w:rsidR="00881550">
        <w:rPr>
          <w:rFonts w:ascii="TimesNewRoman" w:hAnsi="TimesNewRoman" w:cs="TimesNewRoman"/>
          <w:sz w:val="24"/>
          <w:szCs w:val="24"/>
        </w:rPr>
        <w:t xml:space="preserve">, </w:t>
      </w:r>
      <w:r w:rsidR="00881550" w:rsidRPr="00881550">
        <w:rPr>
          <w:rFonts w:ascii="TimesNewRoman" w:hAnsi="TimesNewRoman" w:cs="TimesNewRoman"/>
          <w:color w:val="000000"/>
          <w:sz w:val="24"/>
          <w:szCs w:val="24"/>
        </w:rPr>
        <w:t>typically up to a few hundred roughly 200 to 900 elements</w:t>
      </w:r>
      <w:r w:rsidR="00881550">
        <w:rPr>
          <w:rFonts w:ascii="TimesNewRoman" w:hAnsi="TimesNewRoman" w:cs="TimesNewRoman"/>
          <w:color w:val="000000"/>
          <w:sz w:val="24"/>
          <w:szCs w:val="24"/>
        </w:rPr>
        <w:t>.</w:t>
      </w:r>
    </w:p>
    <w:p w14:paraId="000FC6B9" w14:textId="77777777" w:rsidR="00881550" w:rsidRPr="00562FD9" w:rsidRDefault="00881550" w:rsidP="00562F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14:paraId="1B912BAC" w14:textId="313A8619" w:rsidR="00562FD9" w:rsidRDefault="00562FD9" w:rsidP="0088155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88155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881550" w:rsidRPr="00881550">
        <w:rPr>
          <w:rFonts w:ascii="TimesNewRoman" w:hAnsi="TimesNewRoman" w:cs="TimesNewRoman"/>
          <w:color w:val="000000"/>
          <w:sz w:val="24"/>
          <w:szCs w:val="24"/>
        </w:rPr>
        <w:t xml:space="preserve">The reason insertion sort is considered efficient for small arrays is that its time complexity is O(n^2), which means its performance degrades rapidly as the number of elements increases. For large arrays, more efficient sorting algorithms like quicksort, </w:t>
      </w:r>
      <w:proofErr w:type="spellStart"/>
      <w:r w:rsidR="00881550" w:rsidRPr="00881550">
        <w:rPr>
          <w:rFonts w:ascii="TimesNewRoman" w:hAnsi="TimesNewRoman" w:cs="TimesNewRoman"/>
          <w:color w:val="000000"/>
          <w:sz w:val="24"/>
          <w:szCs w:val="24"/>
        </w:rPr>
        <w:t>mergesort</w:t>
      </w:r>
      <w:proofErr w:type="spellEnd"/>
      <w:r w:rsidR="00881550" w:rsidRPr="00881550">
        <w:rPr>
          <w:rFonts w:ascii="TimesNewRoman" w:hAnsi="TimesNewRoman" w:cs="TimesNewRoman"/>
          <w:color w:val="000000"/>
          <w:sz w:val="24"/>
          <w:szCs w:val="24"/>
        </w:rPr>
        <w:t>, or heapsort, which have an average time complexity of O(n log n), are usually preferred.</w:t>
      </w:r>
    </w:p>
    <w:p w14:paraId="3A6117A9" w14:textId="77777777" w:rsidR="00881550" w:rsidRPr="00881550" w:rsidRDefault="00881550" w:rsidP="0088155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2B453057" w14:textId="77777777" w:rsidR="00562FD9" w:rsidRPr="00562FD9" w:rsidRDefault="00562FD9" w:rsidP="00562F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0"/>
          <w:szCs w:val="30"/>
        </w:rPr>
      </w:pPr>
      <w:r>
        <w:rPr>
          <w:rFonts w:ascii="TimesNewRoman,Bold" w:hAnsi="TimesNewRoman,Bold" w:cs="TimesNewRoman,Bold"/>
          <w:b/>
          <w:bCs/>
          <w:color w:val="000000"/>
          <w:sz w:val="30"/>
          <w:szCs w:val="30"/>
        </w:rPr>
        <w:t xml:space="preserve"> </w:t>
      </w:r>
      <w:r w:rsidRPr="00562FD9">
        <w:rPr>
          <w:rFonts w:ascii="TimesNewRoman,Bold" w:hAnsi="TimesNewRoman,Bold" w:cs="TimesNewRoman,Bold"/>
          <w:b/>
          <w:bCs/>
          <w:color w:val="000000"/>
          <w:sz w:val="30"/>
          <w:szCs w:val="30"/>
        </w:rPr>
        <w:t xml:space="preserve">Input: </w:t>
      </w:r>
      <w:r w:rsidRPr="00562FD9">
        <w:rPr>
          <w:rFonts w:ascii="TimesNewRoman" w:hAnsi="TimesNewRoman" w:cs="TimesNewRoman"/>
          <w:color w:val="000000"/>
          <w:sz w:val="30"/>
          <w:szCs w:val="30"/>
        </w:rPr>
        <w:t xml:space="preserve">A sequence of </w:t>
      </w:r>
      <w:r w:rsidRPr="00562FD9">
        <w:rPr>
          <w:rFonts w:ascii="TimesNewRoman,Italic" w:hAnsi="TimesNewRoman,Italic" w:cs="TimesNewRoman,Italic"/>
          <w:i/>
          <w:iCs/>
          <w:color w:val="000000"/>
          <w:sz w:val="30"/>
          <w:szCs w:val="30"/>
        </w:rPr>
        <w:t xml:space="preserve">n </w:t>
      </w:r>
      <w:r>
        <w:rPr>
          <w:rFonts w:ascii="TimesNewRoman" w:hAnsi="TimesNewRoman" w:cs="TimesNewRoman"/>
          <w:color w:val="000000"/>
          <w:sz w:val="30"/>
          <w:szCs w:val="30"/>
        </w:rPr>
        <w:t xml:space="preserve">numbers </w:t>
      </w:r>
      <w:r w:rsidRPr="00562FD9">
        <w:rPr>
          <w:rFonts w:ascii="TimesNewRoman,Italic" w:hAnsi="TimesNewRoman,Italic" w:cs="TimesNewRoman,Italic"/>
          <w:i/>
          <w:iCs/>
          <w:color w:val="000000"/>
          <w:sz w:val="30"/>
          <w:szCs w:val="30"/>
        </w:rPr>
        <w:t>a</w:t>
      </w:r>
      <w:r w:rsidRPr="00562FD9">
        <w:rPr>
          <w:rFonts w:ascii="TimesNewRoman" w:hAnsi="TimesNewRoman" w:cs="TimesNewRoman"/>
          <w:color w:val="000000"/>
        </w:rPr>
        <w:t>1</w:t>
      </w:r>
      <w:r w:rsidRPr="00562FD9">
        <w:rPr>
          <w:rFonts w:ascii="TimesNewRoman" w:hAnsi="TimesNewRoman" w:cs="TimesNewRoman"/>
          <w:color w:val="000000"/>
          <w:sz w:val="30"/>
          <w:szCs w:val="30"/>
        </w:rPr>
        <w:t xml:space="preserve">, </w:t>
      </w:r>
      <w:r w:rsidRPr="00562FD9">
        <w:rPr>
          <w:rFonts w:ascii="TimesNewRoman,Italic" w:hAnsi="TimesNewRoman,Italic" w:cs="TimesNewRoman,Italic"/>
          <w:i/>
          <w:iCs/>
          <w:color w:val="000000"/>
          <w:sz w:val="30"/>
          <w:szCs w:val="30"/>
        </w:rPr>
        <w:t>a</w:t>
      </w:r>
      <w:r w:rsidRPr="00562FD9">
        <w:rPr>
          <w:rFonts w:ascii="TimesNewRoman" w:hAnsi="TimesNewRoman" w:cs="TimesNewRoman"/>
          <w:color w:val="000000"/>
        </w:rPr>
        <w:t>2</w:t>
      </w:r>
      <w:r w:rsidRPr="00562FD9">
        <w:rPr>
          <w:rFonts w:ascii="TimesNewRoman" w:hAnsi="TimesNewRoman" w:cs="TimesNewRoman"/>
          <w:color w:val="000000"/>
          <w:sz w:val="30"/>
          <w:szCs w:val="30"/>
        </w:rPr>
        <w:t>, . . .,</w:t>
      </w:r>
      <w:r w:rsidRPr="00562FD9">
        <w:rPr>
          <w:rFonts w:ascii="TimesNewRoman,Italic" w:hAnsi="TimesNewRoman,Italic" w:cs="TimesNewRoman,Italic"/>
          <w:i/>
          <w:iCs/>
          <w:color w:val="000000"/>
          <w:sz w:val="30"/>
          <w:szCs w:val="30"/>
        </w:rPr>
        <w:t>a</w:t>
      </w:r>
      <w:r w:rsidRPr="00562FD9">
        <w:rPr>
          <w:rFonts w:ascii="TimesNewRoman,Italic" w:hAnsi="TimesNewRoman,Italic" w:cs="TimesNewRoman,Italic"/>
          <w:i/>
          <w:iCs/>
          <w:color w:val="000000"/>
        </w:rPr>
        <w:t>n</w:t>
      </w:r>
      <w:r w:rsidRPr="00562FD9">
        <w:rPr>
          <w:rFonts w:ascii="TimesNewRoman" w:hAnsi="TimesNewRoman" w:cs="TimesNewRoman"/>
          <w:color w:val="000000"/>
          <w:sz w:val="30"/>
          <w:szCs w:val="30"/>
        </w:rPr>
        <w:t>_.</w:t>
      </w:r>
    </w:p>
    <w:p w14:paraId="185C3EB1" w14:textId="77777777" w:rsidR="00562FD9" w:rsidRDefault="00562FD9" w:rsidP="00562F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14:paraId="776D180F" w14:textId="77777777" w:rsidR="00C123BA" w:rsidRDefault="00562FD9" w:rsidP="00562FD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SymbolMT" w:eastAsia="SymbolMT" w:hAnsi="TimesNewRoman,Bold" w:cs="SymbolMT" w:hint="eastAsia"/>
          <w:color w:val="000000"/>
          <w:sz w:val="20"/>
          <w:szCs w:val="20"/>
        </w:rPr>
        <w:t>•</w:t>
      </w:r>
      <w:r>
        <w:rPr>
          <w:noProof/>
        </w:rPr>
        <w:drawing>
          <wp:inline distT="0" distB="0" distL="0" distR="0" wp14:anchorId="4970D413" wp14:editId="0884AFB4">
            <wp:extent cx="5762625" cy="381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476" cy="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color w:val="000000"/>
          <w:sz w:val="24"/>
          <w:szCs w:val="24"/>
        </w:rPr>
        <w:t>.</w:t>
      </w:r>
      <w:r>
        <w:rPr>
          <w:rFonts w:ascii="TimesNewRoman" w:hAnsi="TimesNewRoman" w:cs="TimesNewRoman"/>
          <w:sz w:val="24"/>
          <w:szCs w:val="24"/>
        </w:rPr>
        <w:t>The numbers that we wish to sort are a</w:t>
      </w:r>
    </w:p>
    <w:p w14:paraId="6B2A2AD3" w14:textId="77777777" w:rsidR="00C123BA" w:rsidRDefault="00C123BA" w:rsidP="00562FD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25DDD1E9" w14:textId="2F40FCAC" w:rsidR="00BC2A51" w:rsidRDefault="00562FD9" w:rsidP="00562FD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lso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known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 xml:space="preserve">as the </w:t>
      </w:r>
      <w:r w:rsidRPr="004C1E5F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  <w:highlight w:val="yellow"/>
        </w:rPr>
        <w:t>keys</w:t>
      </w:r>
      <w:r>
        <w:rPr>
          <w:rFonts w:ascii="TimesNewRoman" w:hAnsi="TimesNewRoman" w:cs="TimesNewRoman"/>
          <w:sz w:val="24"/>
          <w:szCs w:val="24"/>
        </w:rPr>
        <w:t xml:space="preserve">. We will describe algorithm as programs written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in pseudocode</w:t>
      </w:r>
      <w:r>
        <w:rPr>
          <w:rFonts w:ascii="TimesNewRoman" w:hAnsi="TimesNewRoman" w:cs="TimesNewRoman"/>
          <w:sz w:val="24"/>
          <w:szCs w:val="24"/>
        </w:rPr>
        <w:t>. Pseudocode is written in clearest method (English) along with language constructs, and concise to specify a given algorithm. Issues of software engineering, modularity and error handling are ignored at Pseudocode level.</w:t>
      </w:r>
    </w:p>
    <w:p w14:paraId="49CAA7AB" w14:textId="77777777" w:rsidR="0083609B" w:rsidRDefault="0083609B" w:rsidP="00562FD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7E8F24A8" w14:textId="77777777" w:rsidR="0083609B" w:rsidRDefault="0083609B" w:rsidP="0083609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Insertion sort</w:t>
      </w:r>
      <w:r w:rsidR="00B401AF">
        <w:rPr>
          <w:rFonts w:ascii="TimesNewRoman" w:hAnsi="TimesNewRoman" w:cs="TimesNewRoman"/>
          <w:sz w:val="24"/>
          <w:szCs w:val="24"/>
        </w:rPr>
        <w:t xml:space="preserve"> takes as a parameter an array </w:t>
      </w:r>
      <w:r w:rsidR="00B401AF">
        <w:rPr>
          <w:rFonts w:ascii="TimesNewRoman,Italic" w:hAnsi="TimesNewRoman,Italic" w:cs="TimesNewRoman,Italic"/>
          <w:i/>
          <w:iCs/>
          <w:sz w:val="24"/>
          <w:szCs w:val="24"/>
        </w:rPr>
        <w:t>A</w:t>
      </w:r>
      <w:r w:rsidR="00B401AF">
        <w:rPr>
          <w:rFonts w:ascii="TimesNewRoman" w:hAnsi="TimesNewRoman" w:cs="TimesNewRoman"/>
          <w:sz w:val="24"/>
          <w:szCs w:val="24"/>
        </w:rPr>
        <w:t xml:space="preserve">[1 _ </w:t>
      </w:r>
      <w:r w:rsidR="00B401AF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 w:rsidR="00B401AF">
        <w:rPr>
          <w:rFonts w:ascii="TimesNewRoman" w:hAnsi="TimesNewRoman" w:cs="TimesNewRoman"/>
          <w:sz w:val="24"/>
          <w:szCs w:val="24"/>
        </w:rPr>
        <w:t xml:space="preserve">] containing a sequence of length </w:t>
      </w:r>
      <w:r w:rsidR="00B401AF"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 w:rsidR="00B401AF">
        <w:rPr>
          <w:rFonts w:ascii="TimesNewRoman" w:hAnsi="TimesNewRoman" w:cs="TimesNewRoman"/>
          <w:sz w:val="24"/>
          <w:szCs w:val="24"/>
        </w:rPr>
        <w:t>that is to be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B401AF">
        <w:rPr>
          <w:rFonts w:ascii="TimesNewRoman" w:hAnsi="TimesNewRoman" w:cs="TimesNewRoman"/>
          <w:sz w:val="24"/>
          <w:szCs w:val="24"/>
        </w:rPr>
        <w:t>sorted</w:t>
      </w:r>
      <w:r>
        <w:rPr>
          <w:rFonts w:ascii="TimesNewRoman" w:hAnsi="TimesNewRoman" w:cs="TimesNewRoman"/>
          <w:sz w:val="24"/>
          <w:szCs w:val="24"/>
        </w:rPr>
        <w:t xml:space="preserve">. </w:t>
      </w:r>
      <w:r w:rsidR="00B401AF">
        <w:rPr>
          <w:rFonts w:ascii="TimesNewRoman" w:hAnsi="TimesNewRoman" w:cs="TimesNewRoman"/>
          <w:sz w:val="24"/>
          <w:szCs w:val="24"/>
        </w:rPr>
        <w:t>The input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B401AF">
        <w:rPr>
          <w:rFonts w:ascii="TimesNewRoman" w:hAnsi="TimesNewRoman" w:cs="TimesNewRoman"/>
          <w:sz w:val="24"/>
          <w:szCs w:val="24"/>
        </w:rPr>
        <w:t xml:space="preserve">numbers are </w:t>
      </w:r>
      <w:r w:rsidR="00B401AF" w:rsidRPr="004C1E5F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  <w:highlight w:val="yellow"/>
        </w:rPr>
        <w:t>sorted in place</w:t>
      </w:r>
      <w:r w:rsidR="00B401AF">
        <w:rPr>
          <w:rFonts w:ascii="TimesNewRoman" w:hAnsi="TimesNewRoman" w:cs="TimesNewRoman"/>
          <w:sz w:val="24"/>
          <w:szCs w:val="24"/>
        </w:rPr>
        <w:t xml:space="preserve">: the numbers are rearranged within the array </w:t>
      </w:r>
      <w:r w:rsidR="00B401AF">
        <w:rPr>
          <w:rFonts w:ascii="TimesNewRoman,Italic" w:hAnsi="TimesNewRoman,Italic" w:cs="TimesNewRoman,Italic"/>
          <w:i/>
          <w:iCs/>
          <w:sz w:val="24"/>
          <w:szCs w:val="24"/>
        </w:rPr>
        <w:t>A</w:t>
      </w:r>
      <w:r w:rsidR="00B401AF">
        <w:rPr>
          <w:rFonts w:ascii="TimesNewRoman" w:hAnsi="TimesNewRoman" w:cs="TimesNewRoman"/>
          <w:sz w:val="24"/>
          <w:szCs w:val="24"/>
        </w:rPr>
        <w:t xml:space="preserve">, </w:t>
      </w:r>
    </w:p>
    <w:p w14:paraId="547E438E" w14:textId="77777777" w:rsidR="00B401AF" w:rsidRDefault="00B401AF" w:rsidP="0083609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input array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 </w:t>
      </w:r>
      <w:r>
        <w:rPr>
          <w:rFonts w:ascii="TimesNewRoman" w:hAnsi="TimesNewRoman" w:cs="TimesNewRoman"/>
          <w:sz w:val="24"/>
          <w:szCs w:val="24"/>
        </w:rPr>
        <w:t>contains the</w:t>
      </w:r>
      <w:r w:rsidR="0083609B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sorted output sequence when INSERTION-SORT is finished.</w:t>
      </w:r>
    </w:p>
    <w:p w14:paraId="0AF2889D" w14:textId="77777777" w:rsidR="00562FD9" w:rsidRDefault="00562FD9" w:rsidP="00562FD9">
      <w:pPr>
        <w:autoSpaceDE w:val="0"/>
        <w:autoSpaceDN w:val="0"/>
        <w:adjustRightInd w:val="0"/>
        <w:spacing w:after="0" w:line="240" w:lineRule="auto"/>
        <w:jc w:val="both"/>
      </w:pPr>
    </w:p>
    <w:p w14:paraId="30175B61" w14:textId="77777777" w:rsidR="00C123BA" w:rsidRDefault="00C123BA" w:rsidP="00562FD9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156FA357" w14:textId="4BB9C069" w:rsidR="00B401AF" w:rsidRDefault="00B401AF" w:rsidP="00562FD9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655534DA" wp14:editId="10D96C56">
            <wp:extent cx="5943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EBD6" w14:textId="77777777" w:rsidR="009E2156" w:rsidRDefault="009E2156" w:rsidP="00562FD9">
      <w:pPr>
        <w:autoSpaceDE w:val="0"/>
        <w:autoSpaceDN w:val="0"/>
        <w:adjustRightInd w:val="0"/>
        <w:spacing w:after="0" w:line="240" w:lineRule="auto"/>
        <w:jc w:val="both"/>
      </w:pPr>
    </w:p>
    <w:p w14:paraId="21396987" w14:textId="77777777" w:rsidR="009E2156" w:rsidRPr="009E2156" w:rsidRDefault="009E2156" w:rsidP="00562FD9">
      <w:p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 w:rsidRPr="009E2156">
        <w:rPr>
          <w:sz w:val="26"/>
          <w:szCs w:val="26"/>
        </w:rPr>
        <w:t>Example:</w:t>
      </w:r>
    </w:p>
    <w:p w14:paraId="32923264" w14:textId="77777777" w:rsidR="00B401AF" w:rsidRDefault="00B401AF" w:rsidP="00562FD9">
      <w:pPr>
        <w:autoSpaceDE w:val="0"/>
        <w:autoSpaceDN w:val="0"/>
        <w:adjustRightInd w:val="0"/>
        <w:spacing w:after="0" w:line="240" w:lineRule="auto"/>
        <w:jc w:val="both"/>
      </w:pPr>
    </w:p>
    <w:p w14:paraId="2DA3F1B5" w14:textId="77777777" w:rsidR="009E2156" w:rsidRDefault="009E2156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057C7C42" w14:textId="77777777" w:rsidR="009E2156" w:rsidRDefault="009E2156" w:rsidP="009E21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</w:rPr>
        <w:lastRenderedPageBreak/>
        <w:drawing>
          <wp:inline distT="0" distB="0" distL="0" distR="0" wp14:anchorId="001DCA41" wp14:editId="11E4DD22">
            <wp:extent cx="5921223" cy="14001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21" cy="14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1EA2" w14:textId="77777777" w:rsidR="00172E4D" w:rsidRDefault="00172E4D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16202EC6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Analysis of insertion sort</w:t>
      </w:r>
    </w:p>
    <w:p w14:paraId="6BAF2763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3986E96A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time taken by the INSERTION-SORT procedure</w:t>
      </w:r>
      <w:r>
        <w:rPr>
          <w:rFonts w:ascii="TimesNewRoman" w:hAnsi="TimesNewRoman" w:cs="TimesNewRoman"/>
          <w:sz w:val="24"/>
          <w:szCs w:val="24"/>
        </w:rPr>
        <w:t xml:space="preserve"> depends on the input: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sorting a thousand</w:t>
      </w:r>
    </w:p>
    <w:p w14:paraId="07B56971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numbers </w:t>
      </w:r>
      <w:proofErr w:type="gramStart"/>
      <w:r>
        <w:rPr>
          <w:rFonts w:ascii="TimesNewRoman" w:hAnsi="TimesNewRoman" w:cs="TimesNewRoman"/>
          <w:sz w:val="24"/>
          <w:szCs w:val="24"/>
        </w:rPr>
        <w:t>takes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longer than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sorting three numbers</w:t>
      </w:r>
      <w:r>
        <w:rPr>
          <w:rFonts w:ascii="TimesNewRoman" w:hAnsi="TimesNewRoman" w:cs="TimesNewRoman"/>
          <w:sz w:val="24"/>
          <w:szCs w:val="24"/>
        </w:rPr>
        <w:t>. Moreover, INSERTION-SORT can take</w:t>
      </w:r>
    </w:p>
    <w:p w14:paraId="559AD709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4C1E5F">
        <w:rPr>
          <w:rFonts w:ascii="TimesNewRoman" w:hAnsi="TimesNewRoman" w:cs="TimesNewRoman"/>
          <w:sz w:val="24"/>
          <w:szCs w:val="24"/>
          <w:highlight w:val="yellow"/>
        </w:rPr>
        <w:t>different amounts of time to sort</w:t>
      </w:r>
      <w:r>
        <w:rPr>
          <w:rFonts w:ascii="TimesNewRoman" w:hAnsi="TimesNewRoman" w:cs="TimesNewRoman"/>
          <w:sz w:val="24"/>
          <w:szCs w:val="24"/>
        </w:rPr>
        <w:t xml:space="preserve"> two input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sequences of the same size</w:t>
      </w:r>
      <w:r>
        <w:rPr>
          <w:rFonts w:ascii="TimesNewRoman" w:hAnsi="TimesNewRoman" w:cs="TimesNewRoman"/>
          <w:sz w:val="24"/>
          <w:szCs w:val="24"/>
        </w:rPr>
        <w:t xml:space="preserve"> depending on how</w:t>
      </w:r>
    </w:p>
    <w:p w14:paraId="30385CF2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4C1E5F">
        <w:rPr>
          <w:rFonts w:ascii="TimesNewRoman" w:hAnsi="TimesNewRoman" w:cs="TimesNewRoman"/>
          <w:sz w:val="24"/>
          <w:szCs w:val="24"/>
          <w:highlight w:val="yellow"/>
        </w:rPr>
        <w:t>nearly sorted they already</w:t>
      </w:r>
      <w:r>
        <w:rPr>
          <w:rFonts w:ascii="TimesNewRoman" w:hAnsi="TimesNewRoman" w:cs="TimesNewRoman"/>
          <w:sz w:val="24"/>
          <w:szCs w:val="24"/>
        </w:rPr>
        <w:t xml:space="preserve"> are. In general, 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time taken by an algorithm grows with the size</w:t>
      </w:r>
    </w:p>
    <w:p w14:paraId="7D52803C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4C1E5F">
        <w:rPr>
          <w:rFonts w:ascii="TimesNewRoman" w:hAnsi="TimesNewRoman" w:cs="TimesNewRoman"/>
          <w:sz w:val="24"/>
          <w:szCs w:val="24"/>
          <w:highlight w:val="yellow"/>
        </w:rPr>
        <w:t>of the input</w:t>
      </w:r>
      <w:r>
        <w:rPr>
          <w:rFonts w:ascii="TimesNewRoman" w:hAnsi="TimesNewRoman" w:cs="TimesNewRoman"/>
          <w:sz w:val="24"/>
          <w:szCs w:val="24"/>
        </w:rPr>
        <w:t xml:space="preserve">, so it is traditional to describe 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running time of a program</w:t>
      </w:r>
      <w:r>
        <w:rPr>
          <w:rFonts w:ascii="TimesNewRoman" w:hAnsi="TimesNewRoman" w:cs="TimesNewRoman"/>
          <w:sz w:val="24"/>
          <w:szCs w:val="24"/>
        </w:rPr>
        <w:t xml:space="preserve"> as a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function of the size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of its input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610E7335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0266AA60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best notion for </w:t>
      </w:r>
      <w:r w:rsidRPr="004C1E5F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  <w:highlight w:val="yellow"/>
        </w:rPr>
        <w:t xml:space="preserve">input size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depends on the problem</w:t>
      </w:r>
      <w:r>
        <w:rPr>
          <w:rFonts w:ascii="TimesNewRoman" w:hAnsi="TimesNewRoman" w:cs="TimesNewRoman"/>
          <w:sz w:val="24"/>
          <w:szCs w:val="24"/>
        </w:rPr>
        <w:t xml:space="preserve"> being studied. For many problems,</w:t>
      </w:r>
    </w:p>
    <w:p w14:paraId="37A2CA7D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such as s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orting</w:t>
      </w:r>
      <w:r>
        <w:rPr>
          <w:rFonts w:ascii="TimesNewRoman" w:hAnsi="TimesNewRoman" w:cs="TimesNewRoman"/>
          <w:sz w:val="24"/>
          <w:szCs w:val="24"/>
        </w:rPr>
        <w:t xml:space="preserve"> or computing discrete Fourier transforms, the most natural measure is the</w:t>
      </w:r>
    </w:p>
    <w:p w14:paraId="7B3EFE4B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 w:rsidRPr="004C1E5F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number of items in the input</w:t>
      </w:r>
      <w:r>
        <w:rPr>
          <w:rFonts w:ascii="TimesNewRoman" w:hAnsi="TimesNewRoman" w:cs="TimesNewRoman"/>
          <w:sz w:val="24"/>
          <w:szCs w:val="24"/>
        </w:rPr>
        <w:t xml:space="preserve">-for example, 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 xml:space="preserve">array size </w:t>
      </w:r>
      <w:r w:rsidRPr="004C1E5F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n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for sorting</w:t>
      </w:r>
      <w:r>
        <w:rPr>
          <w:rFonts w:ascii="TimesNewRoman" w:hAnsi="TimesNewRoman" w:cs="TimesNewRoman"/>
          <w:sz w:val="24"/>
          <w:szCs w:val="24"/>
        </w:rPr>
        <w:t>. For many other</w:t>
      </w:r>
    </w:p>
    <w:p w14:paraId="3AAE6EC5" w14:textId="77777777" w:rsidR="0011121B" w:rsidRPr="004C1E5F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</w:pPr>
      <w:r>
        <w:rPr>
          <w:rFonts w:ascii="TimesNewRoman" w:hAnsi="TimesNewRoman" w:cs="TimesNewRoman"/>
          <w:sz w:val="24"/>
          <w:szCs w:val="24"/>
        </w:rPr>
        <w:t xml:space="preserve">problems, such as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multiplying two integers</w:t>
      </w:r>
      <w:r>
        <w:rPr>
          <w:rFonts w:ascii="TimesNewRoman" w:hAnsi="TimesNewRoman" w:cs="TimesNewRoman"/>
          <w:sz w:val="24"/>
          <w:szCs w:val="24"/>
        </w:rPr>
        <w:t xml:space="preserve">, 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best measure of input size</w:t>
      </w:r>
      <w:r>
        <w:rPr>
          <w:rFonts w:ascii="TimesNewRoman" w:hAnsi="TimesNewRoman" w:cs="TimesNewRoman"/>
          <w:sz w:val="24"/>
          <w:szCs w:val="24"/>
        </w:rPr>
        <w:t xml:space="preserve"> is the </w:t>
      </w:r>
      <w:r w:rsidRPr="004C1E5F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total number</w:t>
      </w:r>
    </w:p>
    <w:p w14:paraId="50DC4838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 w:rsidRPr="004C1E5F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of bits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needed to represent 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input in ordinary binary notation</w:t>
      </w:r>
      <w:r>
        <w:rPr>
          <w:rFonts w:ascii="TimesNewRoman" w:hAnsi="TimesNewRoman" w:cs="TimesNewRoman"/>
          <w:sz w:val="24"/>
          <w:szCs w:val="24"/>
        </w:rPr>
        <w:t>. Sometimes, it is more</w:t>
      </w:r>
    </w:p>
    <w:p w14:paraId="2DCB5F37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appropriate to describe the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size of the input with two numbers</w:t>
      </w:r>
      <w:r>
        <w:rPr>
          <w:rFonts w:ascii="TimesNewRoman" w:hAnsi="TimesNewRoman" w:cs="TimesNewRoman"/>
          <w:sz w:val="24"/>
          <w:szCs w:val="24"/>
        </w:rPr>
        <w:t xml:space="preserve"> rather than one. For instance, if</w:t>
      </w:r>
    </w:p>
    <w:p w14:paraId="6E1096C5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 w:rsidRPr="004C1E5F">
        <w:rPr>
          <w:rFonts w:ascii="TimesNewRoman" w:hAnsi="TimesNewRoman" w:cs="TimesNewRoman"/>
          <w:sz w:val="24"/>
          <w:szCs w:val="24"/>
          <w:highlight w:val="yellow"/>
        </w:rPr>
        <w:t>the input to an algorithm is a graph</w:t>
      </w:r>
      <w:r>
        <w:rPr>
          <w:rFonts w:ascii="TimesNewRoman" w:hAnsi="TimesNewRoman" w:cs="TimesNewRoman"/>
          <w:sz w:val="24"/>
          <w:szCs w:val="24"/>
        </w:rPr>
        <w:t xml:space="preserve">, the input size can be described by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the numbers of vertices</w:t>
      </w:r>
    </w:p>
    <w:p w14:paraId="0D7502F3" w14:textId="77777777" w:rsidR="0011121B" w:rsidRDefault="0011121B" w:rsidP="001112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and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edges in the</w:t>
      </w:r>
      <w:r>
        <w:rPr>
          <w:rFonts w:ascii="TimesNewRoman" w:hAnsi="TimesNewRoman" w:cs="TimesNewRoman"/>
          <w:sz w:val="24"/>
          <w:szCs w:val="24"/>
        </w:rPr>
        <w:t xml:space="preserve"> graph. The </w:t>
      </w:r>
      <w:r w:rsidRPr="004C1E5F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  <w:highlight w:val="yellow"/>
        </w:rPr>
        <w:t xml:space="preserve">running time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of an algorithm on a particular input</w:t>
      </w:r>
      <w:r>
        <w:rPr>
          <w:rFonts w:ascii="TimesNewRoman" w:hAnsi="TimesNewRoman" w:cs="TimesNewRoman"/>
          <w:sz w:val="24"/>
          <w:szCs w:val="24"/>
        </w:rPr>
        <w:t xml:space="preserve"> is the number of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primitive operations or "steps" executed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5CFECFA9" w14:textId="77777777" w:rsidR="007878A4" w:rsidRDefault="007878A4" w:rsidP="001112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67166C1" w14:textId="77777777" w:rsidR="007878A4" w:rsidRDefault="007878A4" w:rsidP="007878A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We start by presenting the INSERTION-SORT procedure with the time "cost" of each</w:t>
      </w:r>
    </w:p>
    <w:p w14:paraId="377FC438" w14:textId="77777777" w:rsidR="007878A4" w:rsidRDefault="007878A4" w:rsidP="007878A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statement and the number of times each statement is executed. For each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 </w:t>
      </w:r>
      <w:r>
        <w:rPr>
          <w:rFonts w:ascii="TimesNewRoman" w:hAnsi="TimesNewRoman" w:cs="TimesNewRoman"/>
          <w:sz w:val="24"/>
          <w:szCs w:val="24"/>
        </w:rPr>
        <w:t xml:space="preserve">= 2, 3, . . . ,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, where</w:t>
      </w:r>
    </w:p>
    <w:p w14:paraId="3B976479" w14:textId="77777777" w:rsidR="007878A4" w:rsidRDefault="007878A4" w:rsidP="007878A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hAnsi="TimesNewRoman" w:cs="TimesNewRoman"/>
          <w:sz w:val="24"/>
          <w:szCs w:val="24"/>
        </w:rPr>
        <w:t xml:space="preserve">=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length</w:t>
      </w:r>
      <w:r>
        <w:rPr>
          <w:rFonts w:ascii="TimesNewRoman" w:hAnsi="TimesNewRoman" w:cs="TimesNewRoman"/>
          <w:sz w:val="24"/>
          <w:szCs w:val="24"/>
        </w:rPr>
        <w:t>[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A</w:t>
      </w:r>
      <w:r>
        <w:rPr>
          <w:rFonts w:ascii="TimesNewRoman" w:hAnsi="TimesNewRoman" w:cs="TimesNewRoman"/>
          <w:sz w:val="24"/>
          <w:szCs w:val="24"/>
        </w:rPr>
        <w:t xml:space="preserve">], we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 xml:space="preserve">let </w:t>
      </w:r>
      <w:proofErr w:type="spellStart"/>
      <w:r w:rsidRPr="004C1E5F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t</w:t>
      </w:r>
      <w:r w:rsidRPr="004C1E5F">
        <w:rPr>
          <w:rFonts w:ascii="TimesNewRoman,Italic" w:hAnsi="TimesNewRoman,Italic" w:cs="TimesNewRoman,Italic"/>
          <w:i/>
          <w:iCs/>
          <w:sz w:val="16"/>
          <w:szCs w:val="16"/>
          <w:highlight w:val="yellow"/>
        </w:rPr>
        <w:t>j</w:t>
      </w:r>
      <w:proofErr w:type="spellEnd"/>
      <w:r w:rsidRPr="004C1E5F">
        <w:rPr>
          <w:rFonts w:ascii="TimesNewRoman,Italic" w:hAnsi="TimesNewRoman,Italic" w:cs="TimesNewRoman,Italic"/>
          <w:i/>
          <w:iCs/>
          <w:sz w:val="16"/>
          <w:szCs w:val="16"/>
          <w:highlight w:val="yellow"/>
        </w:rPr>
        <w:t xml:space="preserve">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 xml:space="preserve">be the number of times the </w:t>
      </w:r>
      <w:r w:rsidRPr="004C1E5F">
        <w:rPr>
          <w:rFonts w:ascii="TimesNewRoman,Bold" w:hAnsi="TimesNewRoman,Bold" w:cs="TimesNewRoman,Bold"/>
          <w:b/>
          <w:bCs/>
          <w:sz w:val="24"/>
          <w:szCs w:val="24"/>
          <w:highlight w:val="yellow"/>
        </w:rPr>
        <w:t xml:space="preserve">while </w:t>
      </w:r>
      <w:r w:rsidRPr="004C1E5F">
        <w:rPr>
          <w:rFonts w:ascii="TimesNewRoman" w:hAnsi="TimesNewRoman" w:cs="TimesNewRoman"/>
          <w:sz w:val="24"/>
          <w:szCs w:val="24"/>
          <w:highlight w:val="yellow"/>
        </w:rPr>
        <w:t>loop test</w:t>
      </w:r>
      <w:r>
        <w:rPr>
          <w:rFonts w:ascii="TimesNewRoman" w:hAnsi="TimesNewRoman" w:cs="TimesNewRoman"/>
          <w:sz w:val="24"/>
          <w:szCs w:val="24"/>
        </w:rPr>
        <w:t xml:space="preserve"> in line 5 is executed for that</w:t>
      </w:r>
    </w:p>
    <w:p w14:paraId="39F63E6A" w14:textId="77777777" w:rsidR="007878A4" w:rsidRDefault="007878A4" w:rsidP="007878A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value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j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36C534C9" w14:textId="77777777" w:rsidR="0040592C" w:rsidRDefault="0040592C" w:rsidP="001112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686D969" w14:textId="77777777" w:rsidR="0040592C" w:rsidRDefault="0040592C" w:rsidP="0011121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40419B4" wp14:editId="7C5AC0A5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B8B" w14:textId="77777777" w:rsidR="004A06A6" w:rsidRDefault="004A06A6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BE5B20">
        <w:rPr>
          <w:rFonts w:ascii="TimesNewRoman" w:hAnsi="TimesNewRoman" w:cs="TimesNewRoman"/>
          <w:color w:val="000000"/>
          <w:sz w:val="24"/>
          <w:szCs w:val="24"/>
          <w:highlight w:val="yellow"/>
        </w:rPr>
        <w:t>The running time of the algorithm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is the sum of running times for each statement executed; a</w:t>
      </w:r>
    </w:p>
    <w:p w14:paraId="0A435AA4" w14:textId="77777777" w:rsidR="004A06A6" w:rsidRDefault="004A06A6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statement that </w:t>
      </w:r>
      <w:r w:rsidRPr="00BE5B20">
        <w:rPr>
          <w:rFonts w:ascii="TimesNewRoman" w:hAnsi="TimesNewRoman" w:cs="TimesNewRoman"/>
          <w:color w:val="000000"/>
          <w:sz w:val="24"/>
          <w:szCs w:val="24"/>
          <w:highlight w:val="yellow"/>
        </w:rPr>
        <w:t xml:space="preserve">takes </w:t>
      </w:r>
      <w:r w:rsidRPr="00BE5B20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>c</w:t>
      </w:r>
      <w:r w:rsidRPr="00BE5B20">
        <w:rPr>
          <w:rFonts w:ascii="TimesNewRoman,Italic" w:hAnsi="TimesNewRoman,Italic" w:cs="TimesNewRoman,Italic"/>
          <w:i/>
          <w:iCs/>
          <w:color w:val="000000"/>
          <w:sz w:val="16"/>
          <w:szCs w:val="16"/>
          <w:highlight w:val="yellow"/>
        </w:rPr>
        <w:t xml:space="preserve">i </w:t>
      </w:r>
      <w:r w:rsidRPr="00BE5B20">
        <w:rPr>
          <w:rFonts w:ascii="TimesNewRoman" w:hAnsi="TimesNewRoman" w:cs="TimesNewRoman"/>
          <w:color w:val="000000"/>
          <w:sz w:val="24"/>
          <w:szCs w:val="24"/>
          <w:highlight w:val="yellow"/>
        </w:rPr>
        <w:t>steps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to execute and is </w:t>
      </w:r>
      <w:r w:rsidRPr="00BE5B20">
        <w:rPr>
          <w:rFonts w:ascii="TimesNewRoman" w:hAnsi="TimesNewRoman" w:cs="TimesNewRoman"/>
          <w:color w:val="000000"/>
          <w:sz w:val="24"/>
          <w:szCs w:val="24"/>
          <w:highlight w:val="yellow"/>
        </w:rPr>
        <w:t xml:space="preserve">executed </w:t>
      </w:r>
      <w:r w:rsidRPr="00BE5B20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 xml:space="preserve">n </w:t>
      </w:r>
      <w:r w:rsidRPr="00BE5B20">
        <w:rPr>
          <w:rFonts w:ascii="TimesNewRoman" w:hAnsi="TimesNewRoman" w:cs="TimesNewRoman"/>
          <w:color w:val="000000"/>
          <w:sz w:val="24"/>
          <w:szCs w:val="24"/>
          <w:highlight w:val="yellow"/>
        </w:rPr>
        <w:t xml:space="preserve">times will contribute </w:t>
      </w:r>
      <w:proofErr w:type="spellStart"/>
      <w:r w:rsidRPr="00BE5B20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>c</w:t>
      </w:r>
      <w:r w:rsidRPr="00BE5B20">
        <w:rPr>
          <w:rFonts w:ascii="TimesNewRoman,Italic" w:hAnsi="TimesNewRoman,Italic" w:cs="TimesNewRoman,Italic"/>
          <w:i/>
          <w:iCs/>
          <w:color w:val="000000"/>
          <w:sz w:val="16"/>
          <w:szCs w:val="16"/>
          <w:highlight w:val="yellow"/>
        </w:rPr>
        <w:t>i</w:t>
      </w:r>
      <w:r w:rsidRPr="00BE5B20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>n</w:t>
      </w:r>
      <w:proofErr w:type="spellEnd"/>
      <w:r w:rsidRPr="00BE5B20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 xml:space="preserve"> </w:t>
      </w:r>
      <w:r w:rsidRPr="00BE5B20">
        <w:rPr>
          <w:rFonts w:ascii="TimesNewRoman" w:hAnsi="TimesNewRoman" w:cs="TimesNewRoman"/>
          <w:color w:val="000000"/>
          <w:sz w:val="24"/>
          <w:szCs w:val="24"/>
          <w:highlight w:val="yellow"/>
        </w:rPr>
        <w:t>to the total</w:t>
      </w:r>
    </w:p>
    <w:p w14:paraId="54F90292" w14:textId="77777777" w:rsidR="007812E8" w:rsidRDefault="004A06A6" w:rsidP="00A036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lastRenderedPageBreak/>
        <w:t>running time.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To compute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T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n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), the running time of INSERTION-SORT, we sum the </w:t>
      </w:r>
      <w:r w:rsidR="00A03618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14:paraId="6FE46F55" w14:textId="77777777" w:rsidR="004A06A6" w:rsidRDefault="004A06A6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products of the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 xml:space="preserve">cost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and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 xml:space="preserve">times </w:t>
      </w:r>
      <w:r>
        <w:rPr>
          <w:rFonts w:ascii="TimesNewRoman" w:hAnsi="TimesNewRoman" w:cs="TimesNewRoman"/>
          <w:color w:val="000000"/>
          <w:sz w:val="24"/>
          <w:szCs w:val="24"/>
        </w:rPr>
        <w:t>columns, obtaining</w:t>
      </w:r>
    </w:p>
    <w:p w14:paraId="298FF6FB" w14:textId="77777777" w:rsidR="004A06A6" w:rsidRDefault="00A563A6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D7D6C" wp14:editId="74E17179">
                <wp:simplePos x="0" y="0"/>
                <wp:positionH relativeFrom="column">
                  <wp:posOffset>3876675</wp:posOffset>
                </wp:positionH>
                <wp:positionV relativeFrom="paragraph">
                  <wp:posOffset>1925955</wp:posOffset>
                </wp:positionV>
                <wp:extent cx="2133600" cy="619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F69C" w14:textId="77777777" w:rsidR="00A563A6" w:rsidRPr="009E2156" w:rsidRDefault="00000000" w:rsidP="00A563A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" w:hAnsi="TimesNewRoman" w:cs="TimesNewRoman"/>
                                <w:color w:val="000000" w:themeColor="text1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NewRoman"/>
                                        <w:i/>
                                        <w:color w:val="000000" w:themeColor="text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NewRoman"/>
                                        <w:color w:val="000000" w:themeColor="text1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NewRoman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NewRoman"/>
                                        <w:color w:val="000000" w:themeColor="text1"/>
                                      </w:rPr>
                                      <m:t xml:space="preserve">1=n so  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NewRoman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TimesNewRoman"/>
                                            <w:color w:val="000000" w:themeColor="text1"/>
                                          </w:rPr>
                                          <m:t>j=2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NewRoman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 w:cs="TimesNewRoman"/>
                                            <w:color w:val="000000" w:themeColor="text1"/>
                                          </w:rPr>
                                          <m:t>1=n-1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44786F86" w14:textId="77777777" w:rsidR="00A563A6" w:rsidRDefault="00A563A6" w:rsidP="00A56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7D6C" id="Rectangle 7" o:spid="_x0000_s1026" style="position:absolute;margin-left:305.25pt;margin-top:151.65pt;width:168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" filled="f" strokecolor="#243f60 [1604]" strokeweight="2pt">
                <v:textbox>
                  <w:txbxContent>
                    <w:p w14:paraId="00E3F69C" w14:textId="77777777" w:rsidR="00A563A6" w:rsidRPr="009E2156" w:rsidRDefault="00000000" w:rsidP="00A563A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" w:hAnsi="TimesNewRoman" w:cs="TimesNewRoman"/>
                          <w:color w:val="000000" w:themeColor="text1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NewRoman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NewRoman"/>
                                  <w:color w:val="000000" w:themeColor="text1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NewRoman"/>
                                  <w:color w:val="000000" w:themeColor="text1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NewRoman"/>
                                  <w:color w:val="000000" w:themeColor="text1"/>
                                </w:rPr>
                                <m:t xml:space="preserve">1=n so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NewRoman"/>
                                      <w:i/>
                                      <w:color w:val="000000" w:themeColor="text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NewRoman"/>
                                      <w:color w:val="000000" w:themeColor="text1"/>
                                    </w:rPr>
                                    <m:t>j=2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NewRoman"/>
                                      <w:color w:val="000000" w:themeColor="text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NewRoman"/>
                                      <w:color w:val="000000" w:themeColor="text1"/>
                                    </w:rPr>
                                    <m:t>1=n-1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44786F86" w14:textId="77777777" w:rsidR="00A563A6" w:rsidRDefault="00A563A6" w:rsidP="00A563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06A6" w:rsidRPr="00BE5B20">
        <w:rPr>
          <w:noProof/>
          <w:highlight w:val="yellow"/>
        </w:rPr>
        <w:drawing>
          <wp:inline distT="0" distB="0" distL="0" distR="0" wp14:anchorId="07CB159D" wp14:editId="1508D5D2">
            <wp:extent cx="5943600" cy="2563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2A1" w14:textId="77777777" w:rsidR="004A06A6" w:rsidRDefault="004A06A6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This running time can be expressed as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an </w:t>
      </w:r>
      <w:r>
        <w:rPr>
          <w:rFonts w:ascii="TimesNewRoman" w:hAnsi="TimesNewRoman" w:cs="TimesNewRoman"/>
          <w:sz w:val="24"/>
          <w:szCs w:val="24"/>
        </w:rPr>
        <w:t xml:space="preserve">+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b </w:t>
      </w:r>
      <w:r>
        <w:rPr>
          <w:rFonts w:ascii="TimesNewRoman" w:hAnsi="TimesNewRoman" w:cs="TimesNewRoman"/>
          <w:sz w:val="24"/>
          <w:szCs w:val="24"/>
        </w:rPr>
        <w:t xml:space="preserve">for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constants a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b </w:t>
      </w:r>
      <w:r>
        <w:rPr>
          <w:rFonts w:ascii="TimesNewRoman" w:hAnsi="TimesNewRoman" w:cs="TimesNewRoman"/>
          <w:sz w:val="24"/>
          <w:szCs w:val="24"/>
        </w:rPr>
        <w:t>that depend on the</w:t>
      </w:r>
    </w:p>
    <w:p w14:paraId="6E571CFD" w14:textId="77777777" w:rsidR="00A87316" w:rsidRDefault="00A87316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F000016" w14:textId="77777777" w:rsidR="004A06A6" w:rsidRDefault="004A06A6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statement costs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</w:t>
      </w:r>
      <w:r>
        <w:rPr>
          <w:rFonts w:ascii="TimesNewRoman,Italic" w:hAnsi="TimesNewRoman,Italic" w:cs="TimesNewRoman,Italic"/>
          <w:i/>
          <w:iCs/>
          <w:sz w:val="16"/>
          <w:szCs w:val="16"/>
        </w:rPr>
        <w:t xml:space="preserve">i </w:t>
      </w:r>
      <w:r>
        <w:rPr>
          <w:rFonts w:ascii="TimesNewRoman" w:hAnsi="TimesNewRoman" w:cs="TimesNewRoman"/>
          <w:sz w:val="24"/>
          <w:szCs w:val="24"/>
        </w:rPr>
        <w:t xml:space="preserve">; it is thus a </w:t>
      </w: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linear function </w:t>
      </w:r>
      <w:r>
        <w:rPr>
          <w:rFonts w:ascii="TimesNewRoman" w:hAnsi="TimesNewRoman" w:cs="TimesNewRoman"/>
          <w:sz w:val="24"/>
          <w:szCs w:val="24"/>
        </w:rPr>
        <w:t xml:space="preserve">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5E100E4D" w14:textId="77777777" w:rsidR="00172E4D" w:rsidRDefault="00172E4D" w:rsidP="004A06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90196A9" w14:textId="77777777" w:rsidR="004A06A6" w:rsidRDefault="00172E4D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F8C18" wp14:editId="7CAE2E09">
                <wp:simplePos x="0" y="0"/>
                <wp:positionH relativeFrom="column">
                  <wp:posOffset>3800475</wp:posOffset>
                </wp:positionH>
                <wp:positionV relativeFrom="paragraph">
                  <wp:posOffset>684530</wp:posOffset>
                </wp:positionV>
                <wp:extent cx="2257425" cy="1133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33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5CC00" w14:textId="77777777" w:rsidR="00172E4D" w:rsidRDefault="00172E4D" w:rsidP="00172E4D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j=2, while loop test condition will be executed 2 times.</w:t>
                            </w:r>
                          </w:p>
                          <w:p w14:paraId="314FFB76" w14:textId="77777777" w:rsidR="00172E4D" w:rsidRDefault="00172E4D" w:rsidP="00172E4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j=3, while loop test condition will be executed3 times and so on</w:t>
                            </w:r>
                          </w:p>
                          <w:p w14:paraId="646EA113" w14:textId="77777777" w:rsidR="00172E4D" w:rsidRDefault="00172E4D" w:rsidP="0093349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j=</w:t>
                            </w:r>
                            <w:r w:rsidR="0093349A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, while loop test condition will be executed n  times and so on</w:t>
                            </w:r>
                          </w:p>
                          <w:p w14:paraId="0326537C" w14:textId="77777777" w:rsidR="00172E4D" w:rsidRDefault="00172E4D" w:rsidP="00172E4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05D8001" w14:textId="77777777" w:rsidR="00172E4D" w:rsidRPr="00172E4D" w:rsidRDefault="00172E4D" w:rsidP="00172E4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E049CE7" w14:textId="77777777" w:rsidR="00172E4D" w:rsidRDefault="00172E4D" w:rsidP="00172E4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204221C" w14:textId="77777777" w:rsidR="00172E4D" w:rsidRPr="00172E4D" w:rsidRDefault="00172E4D" w:rsidP="00172E4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8C18" id="Rectangle 10" o:spid="_x0000_s1027" style="position:absolute;margin-left:299.25pt;margin-top:53.9pt;width:177.7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" filled="f" strokecolor="#243f60 [1604]" strokeweight="2pt">
                <v:textbox>
                  <w:txbxContent>
                    <w:p w14:paraId="5965CC00" w14:textId="77777777" w:rsidR="00172E4D" w:rsidRDefault="00172E4D" w:rsidP="00172E4D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j=2, while loop test condition will be executed 2 times.</w:t>
                      </w:r>
                    </w:p>
                    <w:p w14:paraId="314FFB76" w14:textId="77777777" w:rsidR="00172E4D" w:rsidRDefault="00172E4D" w:rsidP="00172E4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j=3, while loop test condition will be executed3 times and so on</w:t>
                      </w:r>
                    </w:p>
                    <w:p w14:paraId="646EA113" w14:textId="77777777" w:rsidR="00172E4D" w:rsidRDefault="00172E4D" w:rsidP="0093349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j=</w:t>
                      </w:r>
                      <w:r w:rsidR="0093349A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, while loop test condition will be executed n  times and so on</w:t>
                      </w:r>
                    </w:p>
                    <w:p w14:paraId="0326537C" w14:textId="77777777" w:rsidR="00172E4D" w:rsidRDefault="00172E4D" w:rsidP="00172E4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705D8001" w14:textId="77777777" w:rsidR="00172E4D" w:rsidRPr="00172E4D" w:rsidRDefault="00172E4D" w:rsidP="00172E4D">
                      <w:pPr>
                        <w:rPr>
                          <w:color w:val="000000" w:themeColor="text1"/>
                        </w:rPr>
                      </w:pPr>
                    </w:p>
                    <w:p w14:paraId="4E049CE7" w14:textId="77777777" w:rsidR="00172E4D" w:rsidRDefault="00172E4D" w:rsidP="00172E4D">
                      <w:pPr>
                        <w:rPr>
                          <w:color w:val="000000" w:themeColor="text1"/>
                        </w:rPr>
                      </w:pPr>
                    </w:p>
                    <w:p w14:paraId="2204221C" w14:textId="77777777" w:rsidR="00172E4D" w:rsidRPr="00172E4D" w:rsidRDefault="00172E4D" w:rsidP="00172E4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06A6">
        <w:rPr>
          <w:noProof/>
        </w:rPr>
        <w:drawing>
          <wp:inline distT="0" distB="0" distL="0" distR="0" wp14:anchorId="41290DC0" wp14:editId="5F01499A">
            <wp:extent cx="5943600" cy="214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A072" w14:textId="77777777" w:rsidR="004A06A6" w:rsidRDefault="00172E4D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18464" wp14:editId="50F0DC4D">
                <wp:simplePos x="0" y="0"/>
                <wp:positionH relativeFrom="column">
                  <wp:posOffset>104775</wp:posOffset>
                </wp:positionH>
                <wp:positionV relativeFrom="paragraph">
                  <wp:posOffset>4445</wp:posOffset>
                </wp:positionV>
                <wp:extent cx="401955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BF0E" id="Rectangle 9" o:spid="_x0000_s1026" style="position:absolute;margin-left:8.25pt;margin-top:.35pt;width:31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" fillcolor="#4f81bd [3204]" strokecolor="#243f60 [1604]" strokeweight="2pt"/>
            </w:pict>
          </mc:Fallback>
        </mc:AlternateContent>
      </w:r>
      <w:r w:rsidR="004A06A6">
        <w:rPr>
          <w:noProof/>
        </w:rPr>
        <w:drawing>
          <wp:inline distT="0" distB="0" distL="0" distR="0" wp14:anchorId="434045FF" wp14:editId="13CA212E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117" w14:textId="77777777" w:rsidR="00E266E9" w:rsidRDefault="00E266E9" w:rsidP="004A06A6">
      <w:pPr>
        <w:autoSpaceDE w:val="0"/>
        <w:autoSpaceDN w:val="0"/>
        <w:adjustRightInd w:val="0"/>
        <w:spacing w:after="0" w:line="240" w:lineRule="auto"/>
      </w:pPr>
    </w:p>
    <w:p w14:paraId="6693BABA" w14:textId="77777777" w:rsidR="00725E92" w:rsidRDefault="00725E92" w:rsidP="004A06A6">
      <w:pPr>
        <w:autoSpaceDE w:val="0"/>
        <w:autoSpaceDN w:val="0"/>
        <w:adjustRightInd w:val="0"/>
        <w:spacing w:after="0" w:line="240" w:lineRule="auto"/>
      </w:pPr>
    </w:p>
    <w:p w14:paraId="4C6F5693" w14:textId="77777777" w:rsidR="00725E92" w:rsidRDefault="00725E92" w:rsidP="004A06A6">
      <w:pPr>
        <w:autoSpaceDE w:val="0"/>
        <w:autoSpaceDN w:val="0"/>
        <w:adjustRightInd w:val="0"/>
        <w:spacing w:after="0" w:line="240" w:lineRule="auto"/>
      </w:pPr>
    </w:p>
    <w:p w14:paraId="6659198B" w14:textId="77777777" w:rsidR="00725E92" w:rsidRDefault="00725E92" w:rsidP="004A06A6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  <w:u w:val="single"/>
        </w:rPr>
      </w:pPr>
      <w:r w:rsidRPr="00725E92">
        <w:rPr>
          <w:b/>
          <w:bCs/>
          <w:sz w:val="26"/>
          <w:szCs w:val="26"/>
          <w:u w:val="single"/>
        </w:rPr>
        <w:t>Analysis of insertion sort through Tracing</w:t>
      </w:r>
    </w:p>
    <w:p w14:paraId="0335E907" w14:textId="77777777" w:rsidR="00517EAE" w:rsidRDefault="00517EAE" w:rsidP="004A06A6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6396ADD" w14:textId="77777777" w:rsidR="00725E92" w:rsidRPr="0026259D" w:rsidRDefault="00517EAE" w:rsidP="004A0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Worst Case Analysis (Usually Done)</w:t>
      </w:r>
      <w:r>
        <w:rPr>
          <w:rFonts w:ascii="Arial" w:hAnsi="Arial" w:cs="Arial"/>
        </w:rPr>
        <w:br/>
      </w:r>
      <w:r w:rsidRPr="0026259D">
        <w:rPr>
          <w:rFonts w:asciiTheme="majorBidi" w:hAnsiTheme="majorBidi" w:cstheme="majorBidi"/>
          <w:shd w:val="clear" w:color="auto" w:fill="FFFFFF"/>
        </w:rPr>
        <w:t xml:space="preserve">In the </w:t>
      </w:r>
      <w:proofErr w:type="gramStart"/>
      <w:r w:rsidRPr="0026259D">
        <w:rPr>
          <w:rFonts w:asciiTheme="majorBidi" w:hAnsiTheme="majorBidi" w:cstheme="majorBidi"/>
          <w:shd w:val="clear" w:color="auto" w:fill="FFFFFF"/>
        </w:rPr>
        <w:t>worst case</w:t>
      </w:r>
      <w:proofErr w:type="gramEnd"/>
      <w:r w:rsidRPr="0026259D">
        <w:rPr>
          <w:rFonts w:asciiTheme="majorBidi" w:hAnsiTheme="majorBidi" w:cstheme="majorBidi"/>
          <w:shd w:val="clear" w:color="auto" w:fill="FFFFFF"/>
        </w:rPr>
        <w:t xml:space="preserve"> analysis, we calculate upper bound on running time of an algorithm. We must know the case that causes maximum number of operations to be executed. </w:t>
      </w:r>
    </w:p>
    <w:p w14:paraId="23C57868" w14:textId="77777777" w:rsidR="00517EAE" w:rsidRPr="00517EAE" w:rsidRDefault="00517EAE" w:rsidP="004A0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6259D">
        <w:rPr>
          <w:rFonts w:asciiTheme="majorBidi" w:hAnsiTheme="majorBidi" w:cstheme="majorBidi"/>
          <w:shd w:val="clear" w:color="auto" w:fill="FFFFFF"/>
        </w:rPr>
        <w:t>In case of insertion sort algorithm, worst case occurs when the array is in reverse order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69A8E946" w14:textId="77777777" w:rsidR="00725E92" w:rsidRDefault="00725E92" w:rsidP="004A06A6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  <w:gridCol w:w="6567"/>
      </w:tblGrid>
      <w:tr w:rsidR="00725E92" w:rsidRPr="0026259D" w14:paraId="53BDCE0A" w14:textId="77777777" w:rsidTr="00725E92">
        <w:trPr>
          <w:trHeight w:val="394"/>
        </w:trPr>
        <w:tc>
          <w:tcPr>
            <w:tcW w:w="1008" w:type="dxa"/>
          </w:tcPr>
          <w:p w14:paraId="100A04D0" w14:textId="77777777" w:rsidR="00725E92" w:rsidRPr="0026259D" w:rsidRDefault="00725E92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j </w:t>
            </w:r>
          </w:p>
        </w:tc>
        <w:tc>
          <w:tcPr>
            <w:tcW w:w="990" w:type="dxa"/>
          </w:tcPr>
          <w:p w14:paraId="6B6765FE" w14:textId="77777777" w:rsidR="00725E92" w:rsidRPr="0026259D" w:rsidRDefault="00725E92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26259D">
              <w:rPr>
                <w:rFonts w:asciiTheme="majorBidi" w:hAnsiTheme="majorBidi" w:cstheme="majorBidi"/>
              </w:rPr>
              <w:t>i</w:t>
            </w:r>
            <w:proofErr w:type="spellEnd"/>
          </w:p>
        </w:tc>
        <w:tc>
          <w:tcPr>
            <w:tcW w:w="6567" w:type="dxa"/>
          </w:tcPr>
          <w:p w14:paraId="78C0B795" w14:textId="77777777" w:rsidR="00725E92" w:rsidRPr="0026259D" w:rsidRDefault="00725E92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Body Statements (While loop Test condition)</w:t>
            </w:r>
            <w:r w:rsidR="004C1E5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="004C1E5F">
              <w:rPr>
                <w:rFonts w:asciiTheme="majorBidi" w:hAnsiTheme="majorBidi" w:cstheme="majorBidi"/>
              </w:rPr>
              <w:t>i</w:t>
            </w:r>
            <w:proofErr w:type="spellEnd"/>
            <w:r w:rsidR="004C1E5F">
              <w:rPr>
                <w:rFonts w:asciiTheme="majorBidi" w:hAnsiTheme="majorBidi" w:cstheme="majorBidi"/>
              </w:rPr>
              <w:t>&gt;0 and A[</w:t>
            </w:r>
            <w:proofErr w:type="spellStart"/>
            <w:r w:rsidR="004C1E5F">
              <w:rPr>
                <w:rFonts w:asciiTheme="majorBidi" w:hAnsiTheme="majorBidi" w:cstheme="majorBidi"/>
              </w:rPr>
              <w:t>i</w:t>
            </w:r>
            <w:proofErr w:type="spellEnd"/>
            <w:r w:rsidR="004C1E5F">
              <w:rPr>
                <w:rFonts w:asciiTheme="majorBidi" w:hAnsiTheme="majorBidi" w:cstheme="majorBidi"/>
              </w:rPr>
              <w:t>] &gt;key)</w:t>
            </w:r>
          </w:p>
          <w:p w14:paraId="21690FAF" w14:textId="77777777" w:rsidR="00517EAE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26259D">
              <w:rPr>
                <w:rFonts w:asciiTheme="majorBidi" w:hAnsiTheme="majorBidi" w:cstheme="majorBidi"/>
              </w:rPr>
              <w:t>t</w:t>
            </w:r>
            <w:r w:rsidRPr="0026259D">
              <w:rPr>
                <w:rFonts w:asciiTheme="majorBidi" w:hAnsiTheme="majorBidi" w:cstheme="majorBidi"/>
                <w:vertAlign w:val="subscript"/>
              </w:rPr>
              <w:t>j</w:t>
            </w:r>
            <w:proofErr w:type="spellEnd"/>
            <w:r w:rsidRPr="0026259D">
              <w:rPr>
                <w:rFonts w:asciiTheme="majorBidi" w:hAnsiTheme="majorBidi" w:cstheme="majorBidi"/>
              </w:rPr>
              <w:t>=j</w:t>
            </w:r>
          </w:p>
          <w:p w14:paraId="144FC824" w14:textId="79508772" w:rsidR="00EA3B95" w:rsidRPr="0026259D" w:rsidRDefault="00EA3B95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725E92" w:rsidRPr="0026259D" w14:paraId="288F130C" w14:textId="77777777" w:rsidTr="00725E92">
        <w:trPr>
          <w:trHeight w:val="394"/>
        </w:trPr>
        <w:tc>
          <w:tcPr>
            <w:tcW w:w="1008" w:type="dxa"/>
          </w:tcPr>
          <w:p w14:paraId="339641FB" w14:textId="77777777" w:rsidR="00725E92" w:rsidRPr="0026259D" w:rsidRDefault="00725E92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</w:tcPr>
          <w:p w14:paraId="266E06B0" w14:textId="77777777" w:rsidR="00725E92" w:rsidRPr="0026259D" w:rsidRDefault="00725E92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567" w:type="dxa"/>
          </w:tcPr>
          <w:p w14:paraId="660352DF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2 times   </w:t>
            </w:r>
            <w:r w:rsidR="0026259D">
              <w:rPr>
                <w:rFonts w:asciiTheme="majorBidi" w:hAnsiTheme="majorBidi" w:cstheme="majorBidi"/>
              </w:rPr>
              <w:t xml:space="preserve"> </w:t>
            </w:r>
            <w:r w:rsidRPr="0026259D">
              <w:rPr>
                <w:rFonts w:asciiTheme="majorBidi" w:hAnsiTheme="majorBidi" w:cstheme="majorBidi"/>
              </w:rPr>
              <w:t>t</w:t>
            </w:r>
            <w:r w:rsidRPr="0026259D">
              <w:rPr>
                <w:rFonts w:asciiTheme="majorBidi" w:hAnsiTheme="majorBidi" w:cstheme="majorBidi"/>
                <w:vertAlign w:val="subscript"/>
              </w:rPr>
              <w:t>2</w:t>
            </w:r>
            <w:r w:rsidRPr="0026259D">
              <w:rPr>
                <w:rFonts w:asciiTheme="majorBidi" w:hAnsiTheme="majorBidi" w:cstheme="majorBidi"/>
              </w:rPr>
              <w:t>=2</w:t>
            </w:r>
          </w:p>
        </w:tc>
      </w:tr>
      <w:tr w:rsidR="00725E92" w:rsidRPr="0026259D" w14:paraId="77884156" w14:textId="77777777" w:rsidTr="00725E92">
        <w:trPr>
          <w:trHeight w:val="394"/>
        </w:trPr>
        <w:tc>
          <w:tcPr>
            <w:tcW w:w="1008" w:type="dxa"/>
          </w:tcPr>
          <w:p w14:paraId="13DA8BA1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0" w:type="dxa"/>
          </w:tcPr>
          <w:p w14:paraId="422B51EA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567" w:type="dxa"/>
          </w:tcPr>
          <w:p w14:paraId="12F26137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3 times</w:t>
            </w:r>
            <w:r w:rsidR="0026259D">
              <w:rPr>
                <w:rFonts w:asciiTheme="majorBidi" w:hAnsiTheme="majorBidi" w:cstheme="majorBidi"/>
              </w:rPr>
              <w:t xml:space="preserve">    </w:t>
            </w:r>
            <w:r w:rsidRPr="0026259D">
              <w:rPr>
                <w:rFonts w:asciiTheme="majorBidi" w:hAnsiTheme="majorBidi" w:cstheme="majorBidi"/>
              </w:rPr>
              <w:t>t</w:t>
            </w:r>
            <w:r w:rsidRPr="0026259D">
              <w:rPr>
                <w:rFonts w:asciiTheme="majorBidi" w:hAnsiTheme="majorBidi" w:cstheme="majorBidi"/>
                <w:vertAlign w:val="subscript"/>
              </w:rPr>
              <w:t>3</w:t>
            </w:r>
            <w:r w:rsidRPr="0026259D">
              <w:rPr>
                <w:rFonts w:asciiTheme="majorBidi" w:hAnsiTheme="majorBidi" w:cstheme="majorBidi"/>
              </w:rPr>
              <w:t>=3</w:t>
            </w:r>
          </w:p>
        </w:tc>
      </w:tr>
      <w:tr w:rsidR="00725E92" w:rsidRPr="0026259D" w14:paraId="653423FC" w14:textId="77777777" w:rsidTr="00725E92">
        <w:trPr>
          <w:trHeight w:val="409"/>
        </w:trPr>
        <w:tc>
          <w:tcPr>
            <w:tcW w:w="1008" w:type="dxa"/>
          </w:tcPr>
          <w:p w14:paraId="413F6F96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0" w:type="dxa"/>
          </w:tcPr>
          <w:p w14:paraId="39A8A456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567" w:type="dxa"/>
          </w:tcPr>
          <w:p w14:paraId="15B53EBA" w14:textId="77777777" w:rsidR="00725E92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4 times </w:t>
            </w:r>
            <w:r w:rsidR="0026259D">
              <w:rPr>
                <w:rFonts w:asciiTheme="majorBidi" w:hAnsiTheme="majorBidi" w:cstheme="majorBidi"/>
              </w:rPr>
              <w:t xml:space="preserve">   </w:t>
            </w:r>
            <w:r w:rsidRPr="0026259D">
              <w:rPr>
                <w:rFonts w:asciiTheme="majorBidi" w:hAnsiTheme="majorBidi" w:cstheme="majorBidi"/>
              </w:rPr>
              <w:t>t</w:t>
            </w:r>
            <w:r w:rsidRPr="0026259D">
              <w:rPr>
                <w:rFonts w:asciiTheme="majorBidi" w:hAnsiTheme="majorBidi" w:cstheme="majorBidi"/>
                <w:vertAlign w:val="subscript"/>
              </w:rPr>
              <w:t>4</w:t>
            </w:r>
            <w:r w:rsidRPr="0026259D">
              <w:rPr>
                <w:rFonts w:asciiTheme="majorBidi" w:hAnsiTheme="majorBidi" w:cstheme="majorBidi"/>
              </w:rPr>
              <w:t>=4</w:t>
            </w:r>
          </w:p>
        </w:tc>
      </w:tr>
      <w:tr w:rsidR="00517EAE" w:rsidRPr="0026259D" w14:paraId="12567756" w14:textId="77777777" w:rsidTr="0026259D">
        <w:trPr>
          <w:trHeight w:val="467"/>
        </w:trPr>
        <w:tc>
          <w:tcPr>
            <w:tcW w:w="8565" w:type="dxa"/>
            <w:gridSpan w:val="3"/>
          </w:tcPr>
          <w:p w14:paraId="1C556027" w14:textId="77777777" w:rsidR="00517EAE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   How much times?</w:t>
            </w:r>
          </w:p>
        </w:tc>
      </w:tr>
      <w:tr w:rsidR="00517EAE" w:rsidRPr="0026259D" w14:paraId="2754D0F8" w14:textId="77777777" w:rsidTr="00725E92">
        <w:trPr>
          <w:trHeight w:val="409"/>
        </w:trPr>
        <w:tc>
          <w:tcPr>
            <w:tcW w:w="1008" w:type="dxa"/>
          </w:tcPr>
          <w:p w14:paraId="1A2CD671" w14:textId="77777777" w:rsidR="00517EAE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90" w:type="dxa"/>
          </w:tcPr>
          <w:p w14:paraId="452B695E" w14:textId="77777777" w:rsidR="00517EAE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6567" w:type="dxa"/>
          </w:tcPr>
          <w:p w14:paraId="2D761D75" w14:textId="77777777" w:rsidR="00517EAE" w:rsidRPr="0026259D" w:rsidRDefault="00517EAE" w:rsidP="004A06A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 n times    </w:t>
            </w:r>
            <w:proofErr w:type="spellStart"/>
            <w:r w:rsidRPr="0026259D">
              <w:rPr>
                <w:rFonts w:asciiTheme="majorBidi" w:hAnsiTheme="majorBidi" w:cstheme="majorBidi"/>
              </w:rPr>
              <w:t>t</w:t>
            </w:r>
            <w:r w:rsidRPr="0026259D">
              <w:rPr>
                <w:rFonts w:asciiTheme="majorBidi" w:hAnsiTheme="majorBidi" w:cstheme="majorBidi"/>
                <w:vertAlign w:val="subscript"/>
              </w:rPr>
              <w:t>n</w:t>
            </w:r>
            <w:proofErr w:type="spellEnd"/>
            <w:r w:rsidRPr="0026259D">
              <w:rPr>
                <w:rFonts w:asciiTheme="majorBidi" w:hAnsiTheme="majorBidi" w:cstheme="majorBidi"/>
              </w:rPr>
              <w:t>=n</w:t>
            </w:r>
          </w:p>
        </w:tc>
      </w:tr>
    </w:tbl>
    <w:p w14:paraId="7BE18E29" w14:textId="77777777" w:rsidR="00E266E9" w:rsidRDefault="00E266E9" w:rsidP="004A06A6">
      <w:pPr>
        <w:autoSpaceDE w:val="0"/>
        <w:autoSpaceDN w:val="0"/>
        <w:adjustRightInd w:val="0"/>
        <w:spacing w:after="0" w:line="240" w:lineRule="auto"/>
      </w:pPr>
    </w:p>
    <w:p w14:paraId="1717B375" w14:textId="77777777" w:rsidR="00BF21B0" w:rsidRDefault="00BF21B0" w:rsidP="00BF21B0">
      <w:pPr>
        <w:autoSpaceDE w:val="0"/>
        <w:autoSpaceDN w:val="0"/>
        <w:adjustRightInd w:val="0"/>
        <w:spacing w:after="0" w:line="240" w:lineRule="auto"/>
      </w:pPr>
      <w:r>
        <w:t xml:space="preserve">Total time taken by while loop test condition is=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034C4D06" w14:textId="77777777" w:rsidR="00E266E9" w:rsidRDefault="00517EAE" w:rsidP="004A06A6">
      <w:pPr>
        <w:autoSpaceDE w:val="0"/>
        <w:autoSpaceDN w:val="0"/>
        <w:adjustRightInd w:val="0"/>
        <w:spacing w:after="0" w:line="240" w:lineRule="auto"/>
      </w:pPr>
      <w:r>
        <w:t>Outer most For loop executes n times, so sum up the number of times the body statements (while loops) get executed that is;  2+3+4+…………n= n(n+1)/2 -1</w:t>
      </w:r>
    </w:p>
    <w:p w14:paraId="21339787" w14:textId="77777777" w:rsidR="00517EAE" w:rsidRDefault="00517EAE" w:rsidP="004A06A6">
      <w:pPr>
        <w:autoSpaceDE w:val="0"/>
        <w:autoSpaceDN w:val="0"/>
        <w:adjustRightInd w:val="0"/>
        <w:spacing w:after="0" w:line="240" w:lineRule="auto"/>
      </w:pPr>
      <w:r>
        <w:t xml:space="preserve">Time complexity= T(n)= </w:t>
      </w:r>
      <w:r>
        <w:rPr>
          <w:rFonts w:ascii="Arial" w:hAnsi="Arial" w:cs="Arial"/>
        </w:rPr>
        <w:t>Ꝋ</w:t>
      </w:r>
      <w:r>
        <w:t>(n</w:t>
      </w:r>
      <w:r w:rsidRPr="00517EAE">
        <w:rPr>
          <w:vertAlign w:val="superscript"/>
        </w:rPr>
        <w:t>2</w:t>
      </w:r>
      <w:r>
        <w:t>)</w:t>
      </w:r>
    </w:p>
    <w:p w14:paraId="5348E04C" w14:textId="77777777" w:rsidR="00517EAE" w:rsidRDefault="00517EAE" w:rsidP="004A06A6">
      <w:pPr>
        <w:autoSpaceDE w:val="0"/>
        <w:autoSpaceDN w:val="0"/>
        <w:adjustRightInd w:val="0"/>
        <w:spacing w:after="0" w:line="240" w:lineRule="auto"/>
      </w:pPr>
    </w:p>
    <w:p w14:paraId="2DD1B4AD" w14:textId="77777777" w:rsidR="00517EAE" w:rsidRDefault="00517EAE" w:rsidP="00517EA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Best Case Analysis </w:t>
      </w:r>
    </w:p>
    <w:p w14:paraId="610D2E5B" w14:textId="77777777" w:rsidR="00517EAE" w:rsidRPr="0026259D" w:rsidRDefault="00517EAE" w:rsidP="00517E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hd w:val="clear" w:color="auto" w:fill="FFFFFF"/>
        </w:rPr>
      </w:pPr>
      <w:r w:rsidRPr="0026259D">
        <w:rPr>
          <w:rFonts w:asciiTheme="majorBidi" w:hAnsiTheme="majorBidi" w:cstheme="majorBidi"/>
          <w:shd w:val="clear" w:color="auto" w:fill="FFFFFF"/>
        </w:rPr>
        <w:t>In the Best case analysis, we calculate Lower bound on running time of an algorithm. We must know the case that causes minimum number of operations to be executed. </w:t>
      </w:r>
    </w:p>
    <w:p w14:paraId="51B84D46" w14:textId="77777777" w:rsidR="00517EAE" w:rsidRPr="0026259D" w:rsidRDefault="00517EAE" w:rsidP="00517E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26259D">
        <w:rPr>
          <w:rFonts w:asciiTheme="majorBidi" w:hAnsiTheme="majorBidi" w:cstheme="majorBidi"/>
          <w:shd w:val="clear" w:color="auto" w:fill="FFFFFF"/>
        </w:rPr>
        <w:t>In case of insertion sort algorithm, Best case occurs when the array is already in sorted order.</w:t>
      </w:r>
    </w:p>
    <w:p w14:paraId="267945B5" w14:textId="77777777" w:rsidR="00517EAE" w:rsidRDefault="00517EAE" w:rsidP="004A06A6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68"/>
        <w:gridCol w:w="6419"/>
      </w:tblGrid>
      <w:tr w:rsidR="00517EAE" w:rsidRPr="0026259D" w14:paraId="5533FB00" w14:textId="77777777" w:rsidTr="0026259D">
        <w:trPr>
          <w:trHeight w:val="309"/>
        </w:trPr>
        <w:tc>
          <w:tcPr>
            <w:tcW w:w="985" w:type="dxa"/>
          </w:tcPr>
          <w:p w14:paraId="1573EAFA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j </w:t>
            </w:r>
          </w:p>
        </w:tc>
        <w:tc>
          <w:tcPr>
            <w:tcW w:w="968" w:type="dxa"/>
          </w:tcPr>
          <w:p w14:paraId="1B0A3178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26259D">
              <w:rPr>
                <w:rFonts w:asciiTheme="majorBidi" w:hAnsiTheme="majorBidi" w:cstheme="majorBidi"/>
              </w:rPr>
              <w:t>i</w:t>
            </w:r>
            <w:proofErr w:type="spellEnd"/>
          </w:p>
        </w:tc>
        <w:tc>
          <w:tcPr>
            <w:tcW w:w="6419" w:type="dxa"/>
          </w:tcPr>
          <w:p w14:paraId="7118885B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Body Statements (While loop Test condition)</w:t>
            </w:r>
          </w:p>
        </w:tc>
      </w:tr>
      <w:tr w:rsidR="00517EAE" w:rsidRPr="0026259D" w14:paraId="5A7B86BB" w14:textId="77777777" w:rsidTr="0026259D">
        <w:trPr>
          <w:trHeight w:val="309"/>
        </w:trPr>
        <w:tc>
          <w:tcPr>
            <w:tcW w:w="985" w:type="dxa"/>
          </w:tcPr>
          <w:p w14:paraId="4631173A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68" w:type="dxa"/>
          </w:tcPr>
          <w:p w14:paraId="6454D8F2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419" w:type="dxa"/>
          </w:tcPr>
          <w:p w14:paraId="2613A3B1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1 times</w:t>
            </w:r>
          </w:p>
        </w:tc>
      </w:tr>
      <w:tr w:rsidR="00517EAE" w:rsidRPr="0026259D" w14:paraId="63F1F147" w14:textId="77777777" w:rsidTr="0026259D">
        <w:trPr>
          <w:trHeight w:val="309"/>
        </w:trPr>
        <w:tc>
          <w:tcPr>
            <w:tcW w:w="985" w:type="dxa"/>
          </w:tcPr>
          <w:p w14:paraId="4FEC8E12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8" w:type="dxa"/>
          </w:tcPr>
          <w:p w14:paraId="41133616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419" w:type="dxa"/>
          </w:tcPr>
          <w:p w14:paraId="190EB2E6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1 times</w:t>
            </w:r>
          </w:p>
        </w:tc>
      </w:tr>
      <w:tr w:rsidR="00517EAE" w:rsidRPr="0026259D" w14:paraId="2D569C58" w14:textId="77777777" w:rsidTr="0026259D">
        <w:trPr>
          <w:trHeight w:val="321"/>
        </w:trPr>
        <w:tc>
          <w:tcPr>
            <w:tcW w:w="985" w:type="dxa"/>
          </w:tcPr>
          <w:p w14:paraId="53C214D2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68" w:type="dxa"/>
          </w:tcPr>
          <w:p w14:paraId="57A5A8EF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419" w:type="dxa"/>
          </w:tcPr>
          <w:p w14:paraId="094EC134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1 times</w:t>
            </w:r>
          </w:p>
        </w:tc>
      </w:tr>
      <w:tr w:rsidR="00517EAE" w:rsidRPr="0026259D" w14:paraId="3A3E5042" w14:textId="77777777" w:rsidTr="0026259D">
        <w:trPr>
          <w:trHeight w:val="650"/>
        </w:trPr>
        <w:tc>
          <w:tcPr>
            <w:tcW w:w="8372" w:type="dxa"/>
            <w:gridSpan w:val="3"/>
          </w:tcPr>
          <w:p w14:paraId="6EB89523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   How much times?</w:t>
            </w:r>
          </w:p>
        </w:tc>
      </w:tr>
      <w:tr w:rsidR="00517EAE" w:rsidRPr="0026259D" w14:paraId="5E00F6D6" w14:textId="77777777" w:rsidTr="0026259D">
        <w:trPr>
          <w:trHeight w:val="321"/>
        </w:trPr>
        <w:tc>
          <w:tcPr>
            <w:tcW w:w="985" w:type="dxa"/>
          </w:tcPr>
          <w:p w14:paraId="0399C73A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8" w:type="dxa"/>
          </w:tcPr>
          <w:p w14:paraId="3D7CA7FB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6419" w:type="dxa"/>
          </w:tcPr>
          <w:p w14:paraId="72450C97" w14:textId="77777777" w:rsidR="00517EAE" w:rsidRPr="0026259D" w:rsidRDefault="00517EAE" w:rsidP="00E524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6259D">
              <w:rPr>
                <w:rFonts w:asciiTheme="majorBidi" w:hAnsiTheme="majorBidi" w:cstheme="majorBidi"/>
              </w:rPr>
              <w:t xml:space="preserve"> 1 times</w:t>
            </w:r>
          </w:p>
        </w:tc>
      </w:tr>
    </w:tbl>
    <w:p w14:paraId="660A64DA" w14:textId="77777777" w:rsidR="00517EAE" w:rsidRDefault="00517EAE" w:rsidP="004A06A6">
      <w:pPr>
        <w:autoSpaceDE w:val="0"/>
        <w:autoSpaceDN w:val="0"/>
        <w:adjustRightInd w:val="0"/>
        <w:spacing w:after="0" w:line="240" w:lineRule="auto"/>
      </w:pPr>
    </w:p>
    <w:p w14:paraId="37CBFBBA" w14:textId="77777777" w:rsidR="0026259D" w:rsidRDefault="0026259D" w:rsidP="00CE3F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2784E411" w14:textId="77777777" w:rsidR="0026259D" w:rsidRDefault="00CE3F7B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79782" wp14:editId="3D2C401A">
                <wp:simplePos x="0" y="0"/>
                <wp:positionH relativeFrom="column">
                  <wp:posOffset>3288766</wp:posOffset>
                </wp:positionH>
                <wp:positionV relativeFrom="paragraph">
                  <wp:posOffset>57609</wp:posOffset>
                </wp:positionV>
                <wp:extent cx="2727832" cy="998924"/>
                <wp:effectExtent l="0" t="0" r="1587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832" cy="99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BC09A" w14:textId="77777777" w:rsidR="00CE3F7B" w:rsidRDefault="00CE3F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=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  <m:sub/>
                                  </m:sSub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=3 +3+3+3+….3= n. 3= 3n</w:t>
                            </w:r>
                          </w:p>
                          <w:p w14:paraId="048899EF" w14:textId="77777777" w:rsidR="00CE3F7B" w:rsidRDefault="00CE3F7B" w:rsidP="00CE3F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=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b/>
                                  </m:sSub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=1 +1+1+1+1= 5. 1= 5</w:t>
                            </w:r>
                          </w:p>
                          <w:p w14:paraId="07860BF7" w14:textId="77777777" w:rsidR="00CE3F7B" w:rsidRDefault="00CE3F7B" w:rsidP="00CE3F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=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b/>
                                  </m:sSub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= (n-2+1).1= n-1</w:t>
                            </w:r>
                          </w:p>
                          <w:p w14:paraId="3C85C7AA" w14:textId="77777777" w:rsidR="00CE3F7B" w:rsidRDefault="00CE3F7B" w:rsidP="00CE3F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7349A2CA" w14:textId="77777777" w:rsidR="00CE3F7B" w:rsidRDefault="00CE3F7B" w:rsidP="00CE3F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6AF71E02" w14:textId="77777777" w:rsidR="00CE3F7B" w:rsidRDefault="00CE3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7978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258.95pt;margin-top:4.55pt;width:214.8pt;height:7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" fillcolor="white [3201]" strokeweight=".5pt">
                <v:textbox>
                  <w:txbxContent>
                    <w:p w14:paraId="172BC09A" w14:textId="77777777" w:rsidR="00CE3F7B" w:rsidRDefault="00CE3F7B">
                      <w:pPr>
                        <w:rPr>
                          <w:rFonts w:eastAsiaTheme="minorEastAsia"/>
                        </w:rPr>
                      </w:pPr>
                      <w:r>
                        <w:t xml:space="preserve">=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sub/>
                            </m:sSub>
                          </m:e>
                        </m:nary>
                      </m:oMath>
                      <w:r>
                        <w:rPr>
                          <w:rFonts w:eastAsiaTheme="minorEastAsia"/>
                        </w:rPr>
                        <w:t xml:space="preserve">  =3 +3+3+3+….3= n. 3= 3n</w:t>
                      </w:r>
                    </w:p>
                    <w:p w14:paraId="048899EF" w14:textId="77777777" w:rsidR="00CE3F7B" w:rsidRDefault="00CE3F7B" w:rsidP="00CE3F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/>
                        </w:rPr>
                      </w:pPr>
                      <w:r>
                        <w:t xml:space="preserve">=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b/>
                            </m:sSub>
                          </m:e>
                        </m:nary>
                      </m:oMath>
                      <w:r>
                        <w:rPr>
                          <w:rFonts w:eastAsiaTheme="minorEastAsia"/>
                        </w:rPr>
                        <w:t xml:space="preserve">  =1 +1+1+1+1= 5. 1= 5</w:t>
                      </w:r>
                    </w:p>
                    <w:p w14:paraId="07860BF7" w14:textId="77777777" w:rsidR="00CE3F7B" w:rsidRDefault="00CE3F7B" w:rsidP="00CE3F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/>
                        </w:rPr>
                      </w:pPr>
                      <w:r>
                        <w:t xml:space="preserve">=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b/>
                            </m:sSub>
                          </m:e>
                        </m:nary>
                      </m:oMath>
                      <w:r>
                        <w:rPr>
                          <w:rFonts w:eastAsiaTheme="minorEastAsia"/>
                        </w:rPr>
                        <w:t xml:space="preserve">  = (n-2+1).1= n-1</w:t>
                      </w:r>
                    </w:p>
                    <w:p w14:paraId="3C85C7AA" w14:textId="77777777" w:rsidR="00CE3F7B" w:rsidRDefault="00CE3F7B" w:rsidP="00CE3F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/>
                        </w:rPr>
                      </w:pPr>
                    </w:p>
                    <w:p w14:paraId="7349A2CA" w14:textId="77777777" w:rsidR="00CE3F7B" w:rsidRDefault="00CE3F7B" w:rsidP="00CE3F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Theme="minorEastAsia"/>
                        </w:rPr>
                      </w:pPr>
                    </w:p>
                    <w:p w14:paraId="6AF71E02" w14:textId="77777777" w:rsidR="00CE3F7B" w:rsidRDefault="00CE3F7B"/>
                  </w:txbxContent>
                </v:textbox>
              </v:shape>
            </w:pict>
          </mc:Fallback>
        </mc:AlternateContent>
      </w:r>
    </w:p>
    <w:p w14:paraId="302E1D52" w14:textId="77777777" w:rsidR="0026259D" w:rsidRDefault="00BF21B0" w:rsidP="0026259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/>
            </m:sSub>
          </m:e>
        </m:nary>
      </m:oMath>
      <w:r>
        <w:rPr>
          <w:rFonts w:eastAsiaTheme="minorEastAsia"/>
        </w:rPr>
        <w:t xml:space="preserve">  =1 +1+1…….1</w:t>
      </w:r>
      <w:r w:rsidR="0026259D">
        <w:rPr>
          <w:rFonts w:eastAsiaTheme="minorEastAsia"/>
        </w:rPr>
        <w:t xml:space="preserve">  </w:t>
      </w:r>
    </w:p>
    <w:p w14:paraId="74278EA7" w14:textId="77777777" w:rsidR="0026259D" w:rsidRDefault="0026259D" w:rsidP="0026259D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 xml:space="preserve">Time complexity=  </w:t>
      </w:r>
      <w:r>
        <w:t xml:space="preserve">T(n)= </w:t>
      </w:r>
      <w:r>
        <w:rPr>
          <w:rFonts w:ascii="Arial" w:hAnsi="Arial" w:cs="Arial"/>
        </w:rPr>
        <w:t>Ꝋ</w:t>
      </w:r>
      <w:r>
        <w:t>(n)</w:t>
      </w:r>
    </w:p>
    <w:p w14:paraId="2C98A1E4" w14:textId="77777777" w:rsidR="0026259D" w:rsidRDefault="0026259D" w:rsidP="00CE3F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/>
            </m:sSub>
          </m:e>
        </m:nary>
      </m:oMath>
      <w:r>
        <w:rPr>
          <w:rFonts w:eastAsiaTheme="minorEastAsia"/>
        </w:rPr>
        <w:t xml:space="preserve">  =1 +1+1+1+….1= n. 1= n</w:t>
      </w:r>
    </w:p>
    <w:p w14:paraId="7687802A" w14:textId="77777777" w:rsidR="0026259D" w:rsidRDefault="0026259D" w:rsidP="0026259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74CD161" w14:textId="77777777" w:rsidR="0026259D" w:rsidRDefault="0026259D" w:rsidP="0026259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9095578" w14:textId="77777777" w:rsidR="0026259D" w:rsidRDefault="0026259D" w:rsidP="0026259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2620D7A1" w14:textId="77777777" w:rsidR="00517EAE" w:rsidRDefault="00517EAE" w:rsidP="004A06A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4FCF8B4" w14:textId="77777777" w:rsidR="0026259D" w:rsidRDefault="0026259D" w:rsidP="004A06A6">
      <w:pPr>
        <w:autoSpaceDE w:val="0"/>
        <w:autoSpaceDN w:val="0"/>
        <w:adjustRightInd w:val="0"/>
        <w:spacing w:after="0" w:line="240" w:lineRule="auto"/>
      </w:pPr>
    </w:p>
    <w:p w14:paraId="07DDFA98" w14:textId="77777777" w:rsidR="009D691E" w:rsidRDefault="009D691E" w:rsidP="004A06A6">
      <w:pPr>
        <w:autoSpaceDE w:val="0"/>
        <w:autoSpaceDN w:val="0"/>
        <w:adjustRightInd w:val="0"/>
        <w:spacing w:after="0" w:line="240" w:lineRule="auto"/>
      </w:pPr>
    </w:p>
    <w:p w14:paraId="69E34D97" w14:textId="77777777" w:rsidR="009D691E" w:rsidRDefault="009D691E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5A3F22B" wp14:editId="5D8E5BD2">
            <wp:extent cx="4510528" cy="47337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014" cy="47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98C9" w14:textId="77777777" w:rsidR="009D691E" w:rsidRDefault="009D691E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657F53" wp14:editId="05D26C8C">
            <wp:extent cx="4548948" cy="314858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752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2552" w14:textId="77777777" w:rsidR="009D691E" w:rsidRDefault="009D691E" w:rsidP="004A06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49ADEB8" wp14:editId="745F2AF5">
            <wp:extent cx="4895850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D83" w14:textId="77777777" w:rsidR="00D9081F" w:rsidRDefault="00D9081F" w:rsidP="004A06A6">
      <w:pPr>
        <w:autoSpaceDE w:val="0"/>
        <w:autoSpaceDN w:val="0"/>
        <w:adjustRightInd w:val="0"/>
        <w:spacing w:after="0" w:line="240" w:lineRule="auto"/>
      </w:pPr>
    </w:p>
    <w:p w14:paraId="26E5656D" w14:textId="77777777" w:rsidR="00E23A34" w:rsidRDefault="00E23A34" w:rsidP="004A06A6">
      <w:pPr>
        <w:autoSpaceDE w:val="0"/>
        <w:autoSpaceDN w:val="0"/>
        <w:adjustRightInd w:val="0"/>
        <w:spacing w:after="0" w:line="240" w:lineRule="auto"/>
      </w:pPr>
    </w:p>
    <w:sectPr w:rsidR="00E23A3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DD5CA" w14:textId="77777777" w:rsidR="00A60926" w:rsidRDefault="00A60926" w:rsidP="00E266E9">
      <w:pPr>
        <w:spacing w:after="0" w:line="240" w:lineRule="auto"/>
      </w:pPr>
      <w:r>
        <w:separator/>
      </w:r>
    </w:p>
  </w:endnote>
  <w:endnote w:type="continuationSeparator" w:id="0">
    <w:p w14:paraId="2BFA3A88" w14:textId="77777777" w:rsidR="00A60926" w:rsidRDefault="00A60926" w:rsidP="00E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31DCC" w14:textId="77777777" w:rsidR="00A60926" w:rsidRDefault="00A60926" w:rsidP="00E266E9">
      <w:pPr>
        <w:spacing w:after="0" w:line="240" w:lineRule="auto"/>
      </w:pPr>
      <w:r>
        <w:separator/>
      </w:r>
    </w:p>
  </w:footnote>
  <w:footnote w:type="continuationSeparator" w:id="0">
    <w:p w14:paraId="43EB8CF4" w14:textId="77777777" w:rsidR="00A60926" w:rsidRDefault="00A60926" w:rsidP="00E2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9178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51D5D8" w14:textId="77777777" w:rsidR="000855CD" w:rsidRDefault="000855C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85ACB6" w14:textId="77777777" w:rsidR="00E266E9" w:rsidRDefault="00E26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D3C6A"/>
    <w:multiLevelType w:val="hybridMultilevel"/>
    <w:tmpl w:val="4EFC87C8"/>
    <w:lvl w:ilvl="0" w:tplc="7834F22E">
      <w:numFmt w:val="bullet"/>
      <w:lvlText w:val="•"/>
      <w:lvlJc w:val="left"/>
      <w:pPr>
        <w:ind w:left="720" w:hanging="360"/>
      </w:pPr>
      <w:rPr>
        <w:rFonts w:ascii="SymbolMT" w:eastAsia="SymbolMT" w:hAnsi="TimesNewRoman,Bold" w:cs="SymbolMT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DCD"/>
    <w:multiLevelType w:val="hybridMultilevel"/>
    <w:tmpl w:val="D6F6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3735">
    <w:abstractNumId w:val="1"/>
  </w:num>
  <w:num w:numId="2" w16cid:durableId="12316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DIwMLQwNLAwNzNQ0lEKTi0uzszPAykwqgUAPW7d5ywAAAA="/>
  </w:docVars>
  <w:rsids>
    <w:rsidRoot w:val="00562FD9"/>
    <w:rsid w:val="00072135"/>
    <w:rsid w:val="000855CD"/>
    <w:rsid w:val="000F0E0E"/>
    <w:rsid w:val="0011121B"/>
    <w:rsid w:val="00172E4D"/>
    <w:rsid w:val="0017380D"/>
    <w:rsid w:val="001B7C6D"/>
    <w:rsid w:val="00206D68"/>
    <w:rsid w:val="00211188"/>
    <w:rsid w:val="0026259D"/>
    <w:rsid w:val="002708E1"/>
    <w:rsid w:val="002D73E0"/>
    <w:rsid w:val="003A664C"/>
    <w:rsid w:val="003C76F9"/>
    <w:rsid w:val="0040592C"/>
    <w:rsid w:val="004707D7"/>
    <w:rsid w:val="004A06A6"/>
    <w:rsid w:val="004C1E5F"/>
    <w:rsid w:val="00517EAE"/>
    <w:rsid w:val="0052678A"/>
    <w:rsid w:val="0054188A"/>
    <w:rsid w:val="00562FD9"/>
    <w:rsid w:val="005D53FD"/>
    <w:rsid w:val="005E6D18"/>
    <w:rsid w:val="00623AF9"/>
    <w:rsid w:val="006441EB"/>
    <w:rsid w:val="006B2F9A"/>
    <w:rsid w:val="00725E92"/>
    <w:rsid w:val="007424F8"/>
    <w:rsid w:val="007812E8"/>
    <w:rsid w:val="007878A4"/>
    <w:rsid w:val="007C1F9F"/>
    <w:rsid w:val="007F703D"/>
    <w:rsid w:val="0083609B"/>
    <w:rsid w:val="00876415"/>
    <w:rsid w:val="008809C0"/>
    <w:rsid w:val="00881550"/>
    <w:rsid w:val="008C1980"/>
    <w:rsid w:val="0093349A"/>
    <w:rsid w:val="00936DE0"/>
    <w:rsid w:val="009C1285"/>
    <w:rsid w:val="009D691E"/>
    <w:rsid w:val="009E2156"/>
    <w:rsid w:val="009F43BD"/>
    <w:rsid w:val="00A03618"/>
    <w:rsid w:val="00A20CB5"/>
    <w:rsid w:val="00A563A6"/>
    <w:rsid w:val="00A60926"/>
    <w:rsid w:val="00A87316"/>
    <w:rsid w:val="00AC71B9"/>
    <w:rsid w:val="00AE43DA"/>
    <w:rsid w:val="00B147BE"/>
    <w:rsid w:val="00B401AF"/>
    <w:rsid w:val="00B55C70"/>
    <w:rsid w:val="00BC2A51"/>
    <w:rsid w:val="00BE311D"/>
    <w:rsid w:val="00BE5B20"/>
    <w:rsid w:val="00BF21B0"/>
    <w:rsid w:val="00C123BA"/>
    <w:rsid w:val="00C848E5"/>
    <w:rsid w:val="00C949BA"/>
    <w:rsid w:val="00CB0633"/>
    <w:rsid w:val="00CC5F53"/>
    <w:rsid w:val="00CE24EC"/>
    <w:rsid w:val="00CE3F7B"/>
    <w:rsid w:val="00D34D1F"/>
    <w:rsid w:val="00D67EF8"/>
    <w:rsid w:val="00D9081F"/>
    <w:rsid w:val="00E23A34"/>
    <w:rsid w:val="00E266E9"/>
    <w:rsid w:val="00E317B3"/>
    <w:rsid w:val="00E81ECC"/>
    <w:rsid w:val="00EA3B95"/>
    <w:rsid w:val="00F16797"/>
    <w:rsid w:val="00F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1B5"/>
  <w15:docId w15:val="{B076E68E-BB74-4464-BBEC-EEE31926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63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E9"/>
  </w:style>
  <w:style w:type="paragraph" w:styleId="Footer">
    <w:name w:val="footer"/>
    <w:basedOn w:val="Normal"/>
    <w:link w:val="FooterChar"/>
    <w:uiPriority w:val="99"/>
    <w:unhideWhenUsed/>
    <w:rsid w:val="00E2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E9"/>
  </w:style>
  <w:style w:type="paragraph" w:styleId="ListParagraph">
    <w:name w:val="List Paragraph"/>
    <w:basedOn w:val="Normal"/>
    <w:uiPriority w:val="34"/>
    <w:qFormat/>
    <w:rsid w:val="00876415"/>
    <w:pPr>
      <w:ind w:left="720"/>
      <w:contextualSpacing/>
    </w:pPr>
  </w:style>
  <w:style w:type="character" w:customStyle="1" w:styleId="figuremediaobject">
    <w:name w:val="figuremediaobject"/>
    <w:basedOn w:val="DefaultParagraphFont"/>
    <w:rsid w:val="0054188A"/>
  </w:style>
  <w:style w:type="character" w:styleId="Hyperlink">
    <w:name w:val="Hyperlink"/>
    <w:basedOn w:val="DefaultParagraphFont"/>
    <w:uiPriority w:val="99"/>
    <w:semiHidden/>
    <w:unhideWhenUsed/>
    <w:rsid w:val="0054188A"/>
    <w:rPr>
      <w:color w:val="0000FF"/>
      <w:u w:val="single"/>
    </w:rPr>
  </w:style>
  <w:style w:type="table" w:styleId="TableGrid">
    <w:name w:val="Table Grid"/>
    <w:basedOn w:val="TableNormal"/>
    <w:uiPriority w:val="59"/>
    <w:rsid w:val="0072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7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Atif Khan</cp:lastModifiedBy>
  <cp:revision>4</cp:revision>
  <cp:lastPrinted>2018-09-27T04:06:00Z</cp:lastPrinted>
  <dcterms:created xsi:type="dcterms:W3CDTF">2023-10-02T16:02:00Z</dcterms:created>
  <dcterms:modified xsi:type="dcterms:W3CDTF">2025-03-04T07:14:00Z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300e68cc3448b6519c9661c4e7dd2acacbfe805121605555f85930824d45dae9</vt:lpwstr>
  </property>
</Properties>
</file>