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17" w:rsidRDefault="007F6717" w:rsidP="00B122B4">
      <w:pPr>
        <w:spacing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Sample Paper</w:t>
      </w:r>
      <w:bookmarkStart w:id="0" w:name="_GoBack"/>
      <w:bookmarkEnd w:id="0"/>
    </w:p>
    <w:p w:rsidR="007F6717" w:rsidRDefault="003F0ADE" w:rsidP="00B122B4">
      <w:pPr>
        <w:spacing w:line="240" w:lineRule="auto"/>
        <w:rPr>
          <w:rFonts w:asciiTheme="majorBidi" w:hAnsiTheme="majorBidi" w:cstheme="majorBidi"/>
          <w:b/>
        </w:rPr>
      </w:pPr>
      <w:r w:rsidRPr="00C92B42">
        <w:rPr>
          <w:rFonts w:asciiTheme="majorBidi" w:hAnsiTheme="majorBidi" w:cstheme="majorBidi"/>
          <w:b/>
        </w:rPr>
        <w:t>Pap</w:t>
      </w:r>
      <w:r w:rsidR="00046472" w:rsidRPr="00C92B42">
        <w:rPr>
          <w:rFonts w:asciiTheme="majorBidi" w:hAnsiTheme="majorBidi" w:cstheme="majorBidi"/>
          <w:b/>
        </w:rPr>
        <w:t>er</w:t>
      </w:r>
      <w:r w:rsidR="00FE4DAC" w:rsidRPr="00C92B42">
        <w:rPr>
          <w:rFonts w:asciiTheme="majorBidi" w:hAnsiTheme="majorBidi" w:cstheme="majorBidi"/>
          <w:b/>
        </w:rPr>
        <w:t>:</w:t>
      </w:r>
      <w:r w:rsidR="00046472" w:rsidRPr="00C92B42">
        <w:rPr>
          <w:rFonts w:asciiTheme="majorBidi" w:hAnsiTheme="majorBidi" w:cstheme="majorBidi"/>
          <w:b/>
        </w:rPr>
        <w:t xml:space="preserve">  </w:t>
      </w:r>
      <w:r w:rsidRPr="00C92B42">
        <w:rPr>
          <w:rFonts w:asciiTheme="majorBidi" w:hAnsiTheme="majorBidi" w:cstheme="majorBidi"/>
          <w:b/>
        </w:rPr>
        <w:t xml:space="preserve"> </w:t>
      </w:r>
      <w:r w:rsidR="007013BF" w:rsidRPr="00C92B42">
        <w:rPr>
          <w:rFonts w:asciiTheme="majorBidi" w:hAnsiTheme="majorBidi" w:cstheme="majorBidi"/>
          <w:b/>
        </w:rPr>
        <w:t xml:space="preserve"> Probability </w:t>
      </w:r>
      <w:r w:rsidR="006616CA" w:rsidRPr="00C92B42">
        <w:rPr>
          <w:rFonts w:asciiTheme="majorBidi" w:hAnsiTheme="majorBidi" w:cstheme="majorBidi"/>
          <w:b/>
        </w:rPr>
        <w:t>and Statistics</w:t>
      </w:r>
      <w:r w:rsidR="006616CA" w:rsidRPr="00C92B42">
        <w:rPr>
          <w:rFonts w:asciiTheme="majorBidi" w:hAnsiTheme="majorBidi" w:cstheme="majorBidi"/>
          <w:b/>
        </w:rPr>
        <w:tab/>
      </w:r>
      <w:r w:rsidR="006616CA" w:rsidRPr="00C92B42">
        <w:rPr>
          <w:rFonts w:asciiTheme="majorBidi" w:hAnsiTheme="majorBidi" w:cstheme="majorBidi"/>
          <w:b/>
        </w:rPr>
        <w:tab/>
      </w:r>
      <w:r w:rsidR="0016767F" w:rsidRPr="00C92B42">
        <w:rPr>
          <w:rFonts w:asciiTheme="majorBidi" w:hAnsiTheme="majorBidi" w:cstheme="majorBidi"/>
          <w:b/>
        </w:rPr>
        <w:tab/>
      </w:r>
      <w:r w:rsidR="00B918D9" w:rsidRPr="00C92B42">
        <w:rPr>
          <w:rFonts w:asciiTheme="majorBidi" w:hAnsiTheme="majorBidi" w:cstheme="majorBidi"/>
          <w:b/>
        </w:rPr>
        <w:tab/>
        <w:t xml:space="preserve">        </w:t>
      </w:r>
      <w:r w:rsidR="00AB7589" w:rsidRPr="00C92B42">
        <w:rPr>
          <w:rFonts w:asciiTheme="majorBidi" w:hAnsiTheme="majorBidi" w:cstheme="majorBidi"/>
          <w:b/>
        </w:rPr>
        <w:tab/>
      </w:r>
    </w:p>
    <w:p w:rsidR="003F0ADE" w:rsidRPr="00C92B42" w:rsidRDefault="007E0A7E" w:rsidP="00B122B4">
      <w:pPr>
        <w:spacing w:line="240" w:lineRule="auto"/>
        <w:rPr>
          <w:rFonts w:asciiTheme="majorBidi" w:hAnsiTheme="majorBidi" w:cstheme="majorBidi"/>
        </w:rPr>
      </w:pPr>
      <w:r w:rsidRPr="00C92B42">
        <w:rPr>
          <w:rFonts w:asciiTheme="majorBidi" w:hAnsiTheme="majorBidi" w:cstheme="majorBidi"/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630139</wp:posOffset>
            </wp:positionH>
            <wp:positionV relativeFrom="paragraph">
              <wp:posOffset>350826</wp:posOffset>
            </wp:positionV>
            <wp:extent cx="4246245" cy="1208405"/>
            <wp:effectExtent l="0" t="0" r="1905" b="0"/>
            <wp:wrapTight wrapText="bothSides">
              <wp:wrapPolygon edited="0">
                <wp:start x="0" y="0"/>
                <wp:lineTo x="0" y="21112"/>
                <wp:lineTo x="21513" y="21112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0ADE" w:rsidRPr="00C92B42">
        <w:rPr>
          <w:rFonts w:asciiTheme="majorBidi" w:hAnsiTheme="majorBidi" w:cstheme="majorBidi"/>
        </w:rPr>
        <w:t>Note: Attempt all questions. Use of mobile phone and other electronic accessories except Calculator are strictly prohibited in Examination Hall.</w:t>
      </w:r>
    </w:p>
    <w:p w:rsidR="00FA4D75" w:rsidRPr="00C92B42" w:rsidRDefault="007E0A7E" w:rsidP="002667C1">
      <w:pPr>
        <w:spacing w:line="240" w:lineRule="auto"/>
        <w:ind w:left="720" w:hanging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Q1:</w:t>
      </w:r>
    </w:p>
    <w:p w:rsidR="00FA4D75" w:rsidRPr="00C92B42" w:rsidRDefault="00FA4D75" w:rsidP="00B122B4">
      <w:pPr>
        <w:spacing w:line="240" w:lineRule="auto"/>
        <w:rPr>
          <w:rFonts w:asciiTheme="majorBidi" w:hAnsiTheme="majorBidi" w:cstheme="majorBidi"/>
        </w:rPr>
      </w:pPr>
    </w:p>
    <w:p w:rsidR="00FA4D75" w:rsidRPr="00C92B42" w:rsidRDefault="00FA4D75" w:rsidP="00B122B4">
      <w:pPr>
        <w:spacing w:line="240" w:lineRule="auto"/>
        <w:rPr>
          <w:rFonts w:asciiTheme="majorBidi" w:hAnsiTheme="majorBidi" w:cstheme="majorBidi"/>
        </w:rPr>
      </w:pPr>
    </w:p>
    <w:p w:rsidR="00FA4D75" w:rsidRPr="00C92B42" w:rsidRDefault="00FA4D75" w:rsidP="00B122B4">
      <w:pPr>
        <w:spacing w:line="240" w:lineRule="auto"/>
        <w:rPr>
          <w:rFonts w:asciiTheme="majorBidi" w:hAnsiTheme="majorBidi" w:cstheme="majorBidi"/>
        </w:rPr>
      </w:pPr>
    </w:p>
    <w:p w:rsidR="00FA4D75" w:rsidRPr="00C92B42" w:rsidRDefault="00C92B42" w:rsidP="00B122B4">
      <w:pPr>
        <w:spacing w:line="240" w:lineRule="auto"/>
        <w:rPr>
          <w:rFonts w:asciiTheme="majorBidi" w:hAnsiTheme="majorBidi" w:cstheme="majorBidi"/>
        </w:rPr>
      </w:pPr>
      <w:r w:rsidRPr="00C92B42">
        <w:rPr>
          <w:rFonts w:asciiTheme="majorBidi" w:hAnsiTheme="majorBidi" w:cstheme="majorBid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13335</wp:posOffset>
            </wp:positionV>
            <wp:extent cx="4393565" cy="987425"/>
            <wp:effectExtent l="0" t="0" r="698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0A7E">
        <w:rPr>
          <w:rFonts w:asciiTheme="majorBidi" w:hAnsiTheme="majorBidi" w:cstheme="majorBidi"/>
        </w:rPr>
        <w:t>Q3:</w:t>
      </w:r>
    </w:p>
    <w:p w:rsidR="00FA4D75" w:rsidRPr="00C92B42" w:rsidRDefault="00FA4D75" w:rsidP="00B122B4">
      <w:pPr>
        <w:spacing w:line="240" w:lineRule="auto"/>
        <w:rPr>
          <w:rFonts w:asciiTheme="majorBidi" w:hAnsiTheme="majorBidi" w:cstheme="majorBidi"/>
        </w:rPr>
      </w:pPr>
    </w:p>
    <w:p w:rsidR="00FA4D75" w:rsidRPr="00C92B42" w:rsidRDefault="00FA4D75" w:rsidP="00B122B4">
      <w:pPr>
        <w:spacing w:line="240" w:lineRule="auto"/>
        <w:rPr>
          <w:rFonts w:asciiTheme="majorBidi" w:hAnsiTheme="majorBidi" w:cstheme="majorBidi"/>
        </w:rPr>
      </w:pPr>
    </w:p>
    <w:p w:rsidR="00B2034B" w:rsidRDefault="00B2034B" w:rsidP="00B122B4">
      <w:pPr>
        <w:spacing w:line="240" w:lineRule="auto"/>
        <w:rPr>
          <w:rFonts w:asciiTheme="majorBidi" w:hAnsiTheme="majorBidi" w:cstheme="majorBidi"/>
        </w:rPr>
      </w:pPr>
      <w:r w:rsidRPr="00C92B42">
        <w:rPr>
          <w:rFonts w:asciiTheme="majorBidi" w:eastAsia="Calibri" w:hAnsiTheme="majorBidi" w:cstheme="majorBidi"/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565916</wp:posOffset>
            </wp:positionH>
            <wp:positionV relativeFrom="paragraph">
              <wp:posOffset>136635</wp:posOffset>
            </wp:positionV>
            <wp:extent cx="4109720" cy="987425"/>
            <wp:effectExtent l="0" t="0" r="508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667C1" w:rsidRDefault="007E0A7E" w:rsidP="00B122B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Q4:</w:t>
      </w:r>
    </w:p>
    <w:p w:rsidR="007E0A7E" w:rsidRPr="00C92B42" w:rsidRDefault="007E0A7E" w:rsidP="00B122B4">
      <w:pPr>
        <w:spacing w:line="240" w:lineRule="auto"/>
        <w:rPr>
          <w:rFonts w:asciiTheme="majorBidi" w:eastAsia="Calibri" w:hAnsiTheme="majorBidi" w:cstheme="majorBidi"/>
        </w:rPr>
      </w:pPr>
    </w:p>
    <w:p w:rsidR="002667C1" w:rsidRPr="00C92B42" w:rsidRDefault="002667C1" w:rsidP="00B122B4">
      <w:pPr>
        <w:spacing w:line="240" w:lineRule="auto"/>
        <w:rPr>
          <w:rFonts w:asciiTheme="majorBidi" w:eastAsia="Calibri" w:hAnsiTheme="majorBidi" w:cstheme="majorBidi"/>
        </w:rPr>
      </w:pPr>
    </w:p>
    <w:p w:rsidR="00FA4D75" w:rsidRPr="00C92B42" w:rsidRDefault="007E0A7E" w:rsidP="007E0A7E">
      <w:pPr>
        <w:spacing w:line="240" w:lineRule="auto"/>
        <w:rPr>
          <w:rFonts w:asciiTheme="majorBidi" w:eastAsia="Calibri" w:hAnsiTheme="majorBidi" w:cstheme="majorBidi"/>
        </w:rPr>
      </w:pPr>
      <w:r w:rsidRPr="00C92B42">
        <w:rPr>
          <w:rFonts w:asciiTheme="majorBidi" w:eastAsia="Calibri" w:hAnsiTheme="majorBidi" w:cstheme="majorBidi"/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410232</wp:posOffset>
            </wp:positionH>
            <wp:positionV relativeFrom="paragraph">
              <wp:posOffset>434340</wp:posOffset>
            </wp:positionV>
            <wp:extent cx="4319905" cy="1303020"/>
            <wp:effectExtent l="0" t="0" r="4445" b="0"/>
            <wp:wrapTight wrapText="bothSides">
              <wp:wrapPolygon edited="0">
                <wp:start x="0" y="0"/>
                <wp:lineTo x="0" y="21158"/>
                <wp:lineTo x="21527" y="21158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</w:rPr>
        <w:t>Q</w:t>
      </w:r>
      <w:r w:rsidR="00B2034B">
        <w:rPr>
          <w:rFonts w:asciiTheme="majorBidi" w:eastAsia="Calibri" w:hAnsiTheme="majorBidi" w:cstheme="majorBidi"/>
        </w:rPr>
        <w:t>5</w:t>
      </w:r>
      <w:r>
        <w:rPr>
          <w:rFonts w:asciiTheme="majorBidi" w:eastAsia="Calibri" w:hAnsiTheme="majorBidi" w:cstheme="majorBidi"/>
        </w:rPr>
        <w:t xml:space="preserve">:     </w:t>
      </w:r>
      <w:r w:rsidR="007804CF" w:rsidRPr="00C92B42">
        <w:rPr>
          <w:rFonts w:asciiTheme="majorBidi" w:eastAsia="Calibri" w:hAnsiTheme="majorBidi" w:cstheme="majorBidi"/>
        </w:rPr>
        <w:t xml:space="preserve">The following data gives the percentages of the families that are in the upper                                   </w:t>
      </w:r>
      <w:r>
        <w:rPr>
          <w:rFonts w:asciiTheme="majorBidi" w:eastAsia="Calibri" w:hAnsiTheme="majorBidi" w:cstheme="majorBidi"/>
        </w:rPr>
        <w:t xml:space="preserve">                            </w:t>
      </w:r>
      <w:r w:rsidR="007804CF" w:rsidRPr="00C92B42">
        <w:rPr>
          <w:rFonts w:asciiTheme="majorBidi" w:eastAsia="Calibri" w:hAnsiTheme="majorBidi" w:cstheme="majorBidi"/>
        </w:rPr>
        <w:tab/>
        <w:t xml:space="preserve">income level </w:t>
      </w:r>
    </w:p>
    <w:p w:rsidR="007804CF" w:rsidRPr="00C92B42" w:rsidRDefault="007804CF" w:rsidP="007804CF">
      <w:pPr>
        <w:tabs>
          <w:tab w:val="left" w:pos="1639"/>
        </w:tabs>
        <w:rPr>
          <w:rFonts w:asciiTheme="majorBidi" w:eastAsia="Calibri" w:hAnsiTheme="majorBidi" w:cstheme="majorBidi"/>
        </w:rPr>
      </w:pPr>
    </w:p>
    <w:p w:rsidR="007804CF" w:rsidRPr="00C92B42" w:rsidRDefault="007804CF" w:rsidP="007804CF">
      <w:pPr>
        <w:tabs>
          <w:tab w:val="left" w:pos="1639"/>
        </w:tabs>
        <w:rPr>
          <w:rFonts w:asciiTheme="majorBidi" w:eastAsia="Calibri" w:hAnsiTheme="majorBidi" w:cstheme="majorBidi"/>
        </w:rPr>
      </w:pPr>
    </w:p>
    <w:p w:rsidR="007804CF" w:rsidRPr="00C92B42" w:rsidRDefault="007804CF" w:rsidP="007804CF">
      <w:pPr>
        <w:tabs>
          <w:tab w:val="left" w:pos="1639"/>
        </w:tabs>
        <w:rPr>
          <w:rFonts w:asciiTheme="majorBidi" w:eastAsia="Calibri" w:hAnsiTheme="majorBidi" w:cstheme="majorBidi"/>
        </w:rPr>
      </w:pPr>
    </w:p>
    <w:sectPr w:rsidR="007804CF" w:rsidRPr="00C92B42" w:rsidSect="002D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71F"/>
    <w:multiLevelType w:val="hybridMultilevel"/>
    <w:tmpl w:val="78CA6A04"/>
    <w:lvl w:ilvl="0" w:tplc="E196E8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66B3D"/>
    <w:multiLevelType w:val="hybridMultilevel"/>
    <w:tmpl w:val="8C703C0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642AE5"/>
    <w:multiLevelType w:val="hybridMultilevel"/>
    <w:tmpl w:val="918E9F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144DDA"/>
    <w:multiLevelType w:val="hybridMultilevel"/>
    <w:tmpl w:val="84C60EF0"/>
    <w:lvl w:ilvl="0" w:tplc="493E3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551D8"/>
    <w:multiLevelType w:val="hybridMultilevel"/>
    <w:tmpl w:val="23B091C8"/>
    <w:lvl w:ilvl="0" w:tplc="9A36882A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BB3474"/>
    <w:multiLevelType w:val="hybridMultilevel"/>
    <w:tmpl w:val="1442A4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99545D"/>
    <w:multiLevelType w:val="hybridMultilevel"/>
    <w:tmpl w:val="EAD8E210"/>
    <w:lvl w:ilvl="0" w:tplc="2530199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8920160"/>
    <w:multiLevelType w:val="hybridMultilevel"/>
    <w:tmpl w:val="4E4A04E2"/>
    <w:lvl w:ilvl="0" w:tplc="896697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C16206"/>
    <w:multiLevelType w:val="hybridMultilevel"/>
    <w:tmpl w:val="6714DA72"/>
    <w:lvl w:ilvl="0" w:tplc="DB3643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53058"/>
    <w:multiLevelType w:val="hybridMultilevel"/>
    <w:tmpl w:val="49C6C330"/>
    <w:lvl w:ilvl="0" w:tplc="F490EFE2"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A115CA"/>
    <w:multiLevelType w:val="hybridMultilevel"/>
    <w:tmpl w:val="3E8C0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DE"/>
    <w:rsid w:val="00003163"/>
    <w:rsid w:val="00046472"/>
    <w:rsid w:val="000A4774"/>
    <w:rsid w:val="000A5848"/>
    <w:rsid w:val="000B0D31"/>
    <w:rsid w:val="000B5354"/>
    <w:rsid w:val="00101D77"/>
    <w:rsid w:val="0016767F"/>
    <w:rsid w:val="001F0C42"/>
    <w:rsid w:val="002440EE"/>
    <w:rsid w:val="002667C1"/>
    <w:rsid w:val="00277F28"/>
    <w:rsid w:val="00286E05"/>
    <w:rsid w:val="00366040"/>
    <w:rsid w:val="003939A6"/>
    <w:rsid w:val="003C23EC"/>
    <w:rsid w:val="003F0ADE"/>
    <w:rsid w:val="003F6162"/>
    <w:rsid w:val="00411EDD"/>
    <w:rsid w:val="0043454A"/>
    <w:rsid w:val="00445E33"/>
    <w:rsid w:val="00450A58"/>
    <w:rsid w:val="00467616"/>
    <w:rsid w:val="004B087A"/>
    <w:rsid w:val="004C0EE4"/>
    <w:rsid w:val="004F1E1B"/>
    <w:rsid w:val="00515559"/>
    <w:rsid w:val="00542490"/>
    <w:rsid w:val="0055638F"/>
    <w:rsid w:val="00577D70"/>
    <w:rsid w:val="005D78B6"/>
    <w:rsid w:val="006616CA"/>
    <w:rsid w:val="006B5738"/>
    <w:rsid w:val="006D4775"/>
    <w:rsid w:val="007013BF"/>
    <w:rsid w:val="007804CF"/>
    <w:rsid w:val="00793BC3"/>
    <w:rsid w:val="007C578D"/>
    <w:rsid w:val="007E0A7E"/>
    <w:rsid w:val="007E42FC"/>
    <w:rsid w:val="007F6717"/>
    <w:rsid w:val="00841AB7"/>
    <w:rsid w:val="00841DA0"/>
    <w:rsid w:val="00864C98"/>
    <w:rsid w:val="008B23A4"/>
    <w:rsid w:val="008D63CE"/>
    <w:rsid w:val="00934509"/>
    <w:rsid w:val="009368CB"/>
    <w:rsid w:val="00984E12"/>
    <w:rsid w:val="00986104"/>
    <w:rsid w:val="009A59E3"/>
    <w:rsid w:val="009E6432"/>
    <w:rsid w:val="00A31A78"/>
    <w:rsid w:val="00A77656"/>
    <w:rsid w:val="00AB191B"/>
    <w:rsid w:val="00AB7589"/>
    <w:rsid w:val="00B122B4"/>
    <w:rsid w:val="00B13028"/>
    <w:rsid w:val="00B2034B"/>
    <w:rsid w:val="00B258D8"/>
    <w:rsid w:val="00B918D9"/>
    <w:rsid w:val="00B953AF"/>
    <w:rsid w:val="00C161B3"/>
    <w:rsid w:val="00C23D9C"/>
    <w:rsid w:val="00C41D2A"/>
    <w:rsid w:val="00C63360"/>
    <w:rsid w:val="00C80258"/>
    <w:rsid w:val="00C92B42"/>
    <w:rsid w:val="00D155BA"/>
    <w:rsid w:val="00D812FF"/>
    <w:rsid w:val="00D92AE4"/>
    <w:rsid w:val="00DC4C87"/>
    <w:rsid w:val="00E65983"/>
    <w:rsid w:val="00E66DF0"/>
    <w:rsid w:val="00EC1C03"/>
    <w:rsid w:val="00EC6D93"/>
    <w:rsid w:val="00F408A7"/>
    <w:rsid w:val="00F968F1"/>
    <w:rsid w:val="00FA4D75"/>
    <w:rsid w:val="00FE4DAC"/>
    <w:rsid w:val="00FE7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709756-F405-45CD-A8C3-97FC7D53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1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738"/>
    <w:pPr>
      <w:ind w:left="720"/>
      <w:contextualSpacing/>
    </w:pPr>
  </w:style>
  <w:style w:type="paragraph" w:styleId="NoSpacing">
    <w:name w:val="No Spacing"/>
    <w:uiPriority w:val="1"/>
    <w:qFormat/>
    <w:rsid w:val="00A7765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Lenovo</cp:lastModifiedBy>
  <cp:revision>2</cp:revision>
  <cp:lastPrinted>2020-09-02T06:06:00Z</cp:lastPrinted>
  <dcterms:created xsi:type="dcterms:W3CDTF">2025-03-29T17:41:00Z</dcterms:created>
  <dcterms:modified xsi:type="dcterms:W3CDTF">2025-03-29T17:41:00Z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74bc23787bde255575b81fe5905b83ed060fe6a6ab88bcd7d5aabaea719ff7e9</vt:lpwstr>
  </property>
</Properties>
</file>