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56C1" w:rsidRPr="00B756C1" w:rsidRDefault="00B756C1" w:rsidP="00B756C1">
      <w:pPr>
        <w:pStyle w:val="Nzev"/>
        <w:rPr>
          <w:lang w:val="en-US"/>
        </w:rPr>
      </w:pPr>
      <w:r w:rsidRPr="00B756C1">
        <w:rPr>
          <w:lang w:val="en-US"/>
        </w:rPr>
        <w:t xml:space="preserve">Welcoming the Era of Deep </w:t>
      </w:r>
      <w:r w:rsidRPr="00B756C1">
        <w:rPr>
          <w:rStyle w:val="NzevChar"/>
          <w:lang w:val="en-US"/>
        </w:rPr>
        <w:t>Neuroevolutio</w:t>
      </w:r>
      <w:r w:rsidR="00B6735D">
        <w:rPr>
          <w:rStyle w:val="NzevChar"/>
          <w:lang w:val="en-US"/>
        </w:rPr>
        <w:t>n</w:t>
      </w:r>
    </w:p>
    <w:p w:rsidR="00B756C1" w:rsidRPr="00B756C1" w:rsidRDefault="00B756C1" w:rsidP="00B756C1">
      <w:pPr>
        <w:rPr>
          <w:rFonts w:ascii="Arial" w:hAnsi="Arial" w:cs="Arial"/>
          <w:color w:val="000000"/>
          <w:sz w:val="17"/>
          <w:szCs w:val="17"/>
          <w:lang w:val="en-US"/>
        </w:rPr>
      </w:pPr>
    </w:p>
    <w:p w:rsidR="00B756C1" w:rsidRDefault="00B756C1" w:rsidP="00B756C1">
      <w:pPr>
        <w:pStyle w:val="Podnadpis"/>
        <w:rPr>
          <w:lang w:val="en-US"/>
        </w:rPr>
      </w:pPr>
      <w:r w:rsidRPr="00B756C1">
        <w:rPr>
          <w:lang w:val="en-US"/>
        </w:rPr>
        <w:t>Handout for the SZ1 class, Matyáš Skalický, 14.10.2018</w:t>
      </w:r>
    </w:p>
    <w:p w:rsidR="00B6735D" w:rsidRPr="00B6735D" w:rsidRDefault="00B6735D" w:rsidP="00B6735D">
      <w:pPr>
        <w:pStyle w:val="Podnadpis"/>
        <w:rPr>
          <w:lang w:val="en-US"/>
        </w:rPr>
      </w:pPr>
      <w:r>
        <w:rPr>
          <w:lang w:val="en-US"/>
        </w:rPr>
        <w:t xml:space="preserve">Original article: </w:t>
      </w:r>
      <w:hyperlink r:id="rId8" w:history="1">
        <w:r w:rsidRPr="00B6735D">
          <w:rPr>
            <w:rStyle w:val="Hypertextovodkaz"/>
            <w:lang w:val="en-US"/>
          </w:rPr>
          <w:t>https://eng.uber.com/deep-neuroevolution/</w:t>
        </w:r>
      </w:hyperlink>
    </w:p>
    <w:p w:rsidR="00B756C1" w:rsidRDefault="00B756C1" w:rsidP="00B756C1">
      <w:pPr>
        <w:pStyle w:val="Nadpis1"/>
        <w:rPr>
          <w:lang w:val="en-US"/>
        </w:rPr>
      </w:pPr>
      <w:r w:rsidRPr="00B756C1">
        <w:rPr>
          <w:lang w:val="en-US"/>
        </w:rPr>
        <w:t>Introduction</w:t>
      </w:r>
    </w:p>
    <w:p w:rsidR="006910AD" w:rsidRDefault="00C72B2D" w:rsidP="00C72B2D">
      <w:pPr>
        <w:jc w:val="both"/>
        <w:rPr>
          <w:lang w:val="en-US"/>
        </w:rPr>
      </w:pPr>
      <w:r>
        <w:rPr>
          <w:lang w:val="en-US"/>
        </w:rPr>
        <w:t>On</w:t>
      </w:r>
      <w:r w:rsidR="00A21745">
        <w:rPr>
          <w:lang w:val="en-US"/>
        </w:rPr>
        <w:t xml:space="preserve"> the upcoming seminar, I will talk about the idea of so called neuroevolution.</w:t>
      </w:r>
      <w:r>
        <w:rPr>
          <w:lang w:val="en-US"/>
        </w:rPr>
        <w:t xml:space="preserve"> The technique that </w:t>
      </w:r>
      <w:r w:rsidRPr="00816E8B">
        <w:rPr>
          <w:b/>
          <w:lang w:val="en-US"/>
        </w:rPr>
        <w:t>uses evolution to train and optimize neural networks</w:t>
      </w:r>
      <w:r>
        <w:rPr>
          <w:lang w:val="en-US"/>
        </w:rPr>
        <w:t xml:space="preserve">. This </w:t>
      </w:r>
      <w:r w:rsidR="00974C55">
        <w:rPr>
          <w:lang w:val="en-US"/>
        </w:rPr>
        <w:t>newly rediscovered</w:t>
      </w:r>
      <w:r w:rsidR="00545819">
        <w:rPr>
          <w:lang w:val="en-US"/>
        </w:rPr>
        <w:t xml:space="preserve"> </w:t>
      </w:r>
      <w:r>
        <w:rPr>
          <w:lang w:val="en-US"/>
        </w:rPr>
        <w:t xml:space="preserve">approach </w:t>
      </w:r>
      <w:r w:rsidR="009F3B3F">
        <w:rPr>
          <w:lang w:val="en-US"/>
        </w:rPr>
        <w:t>has</w:t>
      </w:r>
      <w:r>
        <w:rPr>
          <w:lang w:val="en-US"/>
        </w:rPr>
        <w:t xml:space="preserve"> </w:t>
      </w:r>
      <w:r w:rsidR="009F3B3F">
        <w:rPr>
          <w:lang w:val="en-US"/>
        </w:rPr>
        <w:t xml:space="preserve">shown its capability to be </w:t>
      </w:r>
      <w:r>
        <w:rPr>
          <w:lang w:val="en-US"/>
        </w:rPr>
        <w:t>used in the</w:t>
      </w:r>
      <w:r w:rsidR="00545819">
        <w:rPr>
          <w:lang w:val="en-US"/>
        </w:rPr>
        <w:t xml:space="preserve"> field of</w:t>
      </w:r>
      <w:r>
        <w:rPr>
          <w:lang w:val="en-US"/>
        </w:rPr>
        <w:t xml:space="preserve"> deep learnin</w:t>
      </w:r>
      <w:r w:rsidR="00EA2546">
        <w:rPr>
          <w:lang w:val="en-US"/>
        </w:rPr>
        <w:t xml:space="preserve">g, where neural networks of many hidden layers and millions of connections </w:t>
      </w:r>
      <w:r w:rsidR="00545819">
        <w:rPr>
          <w:lang w:val="en-US"/>
        </w:rPr>
        <w:t xml:space="preserve">need to be trained and optimized efficiently. </w:t>
      </w:r>
      <w:r w:rsidR="00EA2546">
        <w:rPr>
          <w:lang w:val="en-US"/>
        </w:rPr>
        <w:t xml:space="preserve"> </w:t>
      </w:r>
      <w:r w:rsidR="004B3097">
        <w:rPr>
          <w:lang w:val="en-US"/>
        </w:rPr>
        <w:t xml:space="preserve">This technique was found to be efficient </w:t>
      </w:r>
      <w:r w:rsidR="004B3097" w:rsidRPr="004B3097">
        <w:rPr>
          <w:lang w:val="en-US"/>
        </w:rPr>
        <w:t>for reinforcement learning (RL) problems</w:t>
      </w:r>
      <w:r w:rsidR="004B3097">
        <w:rPr>
          <w:lang w:val="en-US"/>
        </w:rPr>
        <w:t>. The</w:t>
      </w:r>
      <w:r w:rsidR="002D46D4">
        <w:rPr>
          <w:lang w:val="en-US"/>
        </w:rPr>
        <w:t xml:space="preserve"> original</w:t>
      </w:r>
      <w:r w:rsidR="004B3097">
        <w:rPr>
          <w:lang w:val="en-US"/>
        </w:rPr>
        <w:t xml:space="preserve"> </w:t>
      </w:r>
      <w:r w:rsidR="00C61E02">
        <w:rPr>
          <w:lang w:val="en-US"/>
        </w:rPr>
        <w:t xml:space="preserve">Uber AI labs </w:t>
      </w:r>
      <w:r w:rsidR="004B3097">
        <w:rPr>
          <w:lang w:val="en-US"/>
        </w:rPr>
        <w:t>article sums up this technique based on 5 papers describing the topic of neuroevolution.</w:t>
      </w:r>
    </w:p>
    <w:p w:rsidR="003919DA" w:rsidRDefault="003919DA" w:rsidP="00C72B2D">
      <w:pPr>
        <w:jc w:val="both"/>
        <w:rPr>
          <w:lang w:val="en-US"/>
        </w:rPr>
      </w:pPr>
    </w:p>
    <w:p w:rsidR="003919DA" w:rsidRDefault="003919DA" w:rsidP="003919DA">
      <w:pPr>
        <w:pStyle w:val="Nadpis1"/>
        <w:rPr>
          <w:lang w:val="en-US"/>
        </w:rPr>
      </w:pPr>
      <w:r>
        <w:rPr>
          <w:lang w:val="en-US"/>
        </w:rPr>
        <w:t xml:space="preserve">Common techniques to train </w:t>
      </w:r>
      <w:r w:rsidR="00CA725F">
        <w:rPr>
          <w:lang w:val="en-US"/>
        </w:rPr>
        <w:t xml:space="preserve">deep </w:t>
      </w:r>
      <w:r>
        <w:rPr>
          <w:lang w:val="en-US"/>
        </w:rPr>
        <w:t>neural networks</w:t>
      </w:r>
    </w:p>
    <w:p w:rsidR="001C362B" w:rsidRDefault="001C362B" w:rsidP="0055298A">
      <w:pPr>
        <w:pStyle w:val="Citt"/>
        <w:ind w:left="0"/>
        <w:jc w:val="left"/>
        <w:rPr>
          <w:lang w:val="en-US"/>
        </w:rPr>
      </w:pPr>
      <w:r w:rsidRPr="001C362B">
        <w:rPr>
          <w:b/>
          <w:lang w:val="en-US"/>
        </w:rPr>
        <w:t>g</w:t>
      </w:r>
      <w:r w:rsidRPr="001C362B">
        <w:rPr>
          <w:b/>
          <w:lang w:val="en-US"/>
        </w:rPr>
        <w:t>radient</w:t>
      </w:r>
      <w:r>
        <w:rPr>
          <w:lang w:val="en-US"/>
        </w:rPr>
        <w:t xml:space="preserve"> – a vector (direction to move) to minimize a given loss function</w:t>
      </w:r>
    </w:p>
    <w:p w:rsidR="00A21745" w:rsidRDefault="00A21745" w:rsidP="003919DA">
      <w:pPr>
        <w:pStyle w:val="Nadpis2"/>
        <w:rPr>
          <w:lang w:val="en-US"/>
        </w:rPr>
      </w:pPr>
      <w:r>
        <w:rPr>
          <w:lang w:val="en-US"/>
        </w:rPr>
        <w:t>Gradient Descend (GD)</w:t>
      </w:r>
    </w:p>
    <w:p w:rsidR="003919DA" w:rsidRDefault="00A21745" w:rsidP="004B3097">
      <w:pPr>
        <w:jc w:val="both"/>
        <w:rPr>
          <w:lang w:val="en-US"/>
        </w:rPr>
      </w:pPr>
      <w:r>
        <w:rPr>
          <w:lang w:val="en-US"/>
        </w:rPr>
        <w:t>GD</w:t>
      </w:r>
      <w:r w:rsidR="009A0CB6">
        <w:rPr>
          <w:lang w:val="en-US"/>
        </w:rPr>
        <w:t xml:space="preserve"> is an </w:t>
      </w:r>
      <w:r w:rsidR="009A0CB6" w:rsidRPr="009A0CB6">
        <w:rPr>
          <w:lang w:val="en-US"/>
        </w:rPr>
        <w:t xml:space="preserve">iterative </w:t>
      </w:r>
      <w:r w:rsidR="009A0CB6" w:rsidRPr="00CA725F">
        <w:rPr>
          <w:b/>
          <w:lang w:val="en-US"/>
        </w:rPr>
        <w:t xml:space="preserve">algorithm for finding </w:t>
      </w:r>
      <w:r w:rsidR="002218DB" w:rsidRPr="00CA725F">
        <w:rPr>
          <w:b/>
          <w:lang w:val="en-US"/>
        </w:rPr>
        <w:t>a</w:t>
      </w:r>
      <w:r w:rsidR="009A0CB6" w:rsidRPr="00CA725F">
        <w:rPr>
          <w:b/>
          <w:lang w:val="en-US"/>
        </w:rPr>
        <w:t xml:space="preserve"> minimum of a function</w:t>
      </w:r>
      <w:r w:rsidR="009A0CB6">
        <w:rPr>
          <w:lang w:val="en-US"/>
        </w:rPr>
        <w:t>. It</w:t>
      </w:r>
      <w:r w:rsidRPr="00A21745">
        <w:rPr>
          <w:lang w:val="en-US"/>
        </w:rPr>
        <w:t xml:space="preserve"> </w:t>
      </w:r>
      <w:r w:rsidR="00363584">
        <w:rPr>
          <w:lang w:val="en-US"/>
        </w:rPr>
        <w:t>works by tweaking</w:t>
      </w:r>
      <w:r w:rsidR="00226D87">
        <w:rPr>
          <w:lang w:val="en-US"/>
        </w:rPr>
        <w:t xml:space="preserve"> function’s</w:t>
      </w:r>
      <w:r w:rsidRPr="00A21745">
        <w:rPr>
          <w:lang w:val="en-US"/>
        </w:rPr>
        <w:t xml:space="preserve"> parameters </w:t>
      </w:r>
      <w:r w:rsidR="00581B56">
        <w:rPr>
          <w:lang w:val="en-US"/>
        </w:rPr>
        <w:t>(</w:t>
      </w:r>
      <w:r w:rsidR="002218DB">
        <w:rPr>
          <w:lang w:val="en-US"/>
        </w:rPr>
        <w:t>weights of a NN</w:t>
      </w:r>
      <w:r w:rsidR="00581B56">
        <w:rPr>
          <w:lang w:val="en-US"/>
        </w:rPr>
        <w:t xml:space="preserve">) </w:t>
      </w:r>
      <w:r w:rsidRPr="00A21745">
        <w:rPr>
          <w:lang w:val="en-US"/>
        </w:rPr>
        <w:t xml:space="preserve">iteratively to </w:t>
      </w:r>
      <w:r w:rsidR="00226D87">
        <w:rPr>
          <w:lang w:val="en-US"/>
        </w:rPr>
        <w:t xml:space="preserve">find a local </w:t>
      </w:r>
      <w:r w:rsidR="00AA72C0">
        <w:rPr>
          <w:lang w:val="en-US"/>
        </w:rPr>
        <w:t>minimum</w:t>
      </w:r>
      <w:r w:rsidRPr="00A21745">
        <w:rPr>
          <w:lang w:val="en-US"/>
        </w:rPr>
        <w:t>.</w:t>
      </w:r>
      <w:r>
        <w:rPr>
          <w:lang w:val="en-US"/>
        </w:rPr>
        <w:t xml:space="preserve"> You can imagine a </w:t>
      </w:r>
      <w:r w:rsidR="00363584">
        <w:rPr>
          <w:lang w:val="en-US"/>
        </w:rPr>
        <w:t xml:space="preserve">blind </w:t>
      </w:r>
      <w:r>
        <w:rPr>
          <w:lang w:val="en-US"/>
        </w:rPr>
        <w:t>climber going up a mountain</w:t>
      </w:r>
      <w:r w:rsidR="00CA725F">
        <w:rPr>
          <w:lang w:val="en-US"/>
        </w:rPr>
        <w:t xml:space="preserve"> that </w:t>
      </w:r>
      <w:r>
        <w:rPr>
          <w:lang w:val="en-US"/>
        </w:rPr>
        <w:t xml:space="preserve">always chooses the next </w:t>
      </w:r>
      <w:r w:rsidR="009A0CB6">
        <w:rPr>
          <w:lang w:val="en-US"/>
        </w:rPr>
        <w:t xml:space="preserve">step </w:t>
      </w:r>
      <w:r w:rsidR="002E1383">
        <w:rPr>
          <w:lang w:val="en-US"/>
        </w:rPr>
        <w:t xml:space="preserve">around </w:t>
      </w:r>
      <w:r w:rsidR="006910AD">
        <w:rPr>
          <w:lang w:val="en-US"/>
        </w:rPr>
        <w:t xml:space="preserve">(vector - gradient) </w:t>
      </w:r>
      <w:r w:rsidR="00226D87">
        <w:rPr>
          <w:lang w:val="en-US"/>
        </w:rPr>
        <w:t>that</w:t>
      </w:r>
      <w:r w:rsidR="009A0CB6">
        <w:rPr>
          <w:lang w:val="en-US"/>
        </w:rPr>
        <w:t xml:space="preserve"> </w:t>
      </w:r>
      <w:r w:rsidR="006910AD">
        <w:rPr>
          <w:lang w:val="en-US"/>
        </w:rPr>
        <w:t>rewards</w:t>
      </w:r>
      <w:r w:rsidR="009A0CB6">
        <w:rPr>
          <w:lang w:val="en-US"/>
        </w:rPr>
        <w:t xml:space="preserve"> him </w:t>
      </w:r>
      <w:r w:rsidR="006910AD">
        <w:rPr>
          <w:lang w:val="en-US"/>
        </w:rPr>
        <w:t>with the</w:t>
      </w:r>
      <w:r w:rsidR="009A0CB6">
        <w:rPr>
          <w:lang w:val="en-US"/>
        </w:rPr>
        <w:t xml:space="preserve"> most elevation gain.</w:t>
      </w:r>
    </w:p>
    <w:p w:rsidR="001C362B" w:rsidRDefault="001C362B" w:rsidP="004B3097">
      <w:pPr>
        <w:jc w:val="both"/>
        <w:rPr>
          <w:lang w:val="en-US"/>
        </w:rPr>
      </w:pPr>
    </w:p>
    <w:p w:rsidR="003919DA" w:rsidRDefault="001C362B" w:rsidP="003919DA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2B3DA1" wp14:editId="3BE83FF3">
                <wp:simplePos x="0" y="0"/>
                <wp:positionH relativeFrom="column">
                  <wp:posOffset>4012565</wp:posOffset>
                </wp:positionH>
                <wp:positionV relativeFrom="paragraph">
                  <wp:posOffset>2504984</wp:posOffset>
                </wp:positionV>
                <wp:extent cx="2264410" cy="635"/>
                <wp:effectExtent l="0" t="0" r="0" b="0"/>
                <wp:wrapSquare wrapText="bothSides"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4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919DA" w:rsidRPr="003919DA" w:rsidRDefault="003919DA" w:rsidP="003919DA">
                            <w:pPr>
                              <w:pStyle w:val="Titulek"/>
                              <w:rPr>
                                <w:rFonts w:eastAsiaTheme="minorHAnsi"/>
                                <w:lang w:val="en-US" w:eastAsia="en-US"/>
                              </w:rPr>
                            </w:pPr>
                            <w:r w:rsidRPr="003919DA">
                              <w:rPr>
                                <w:lang w:val="en-US"/>
                              </w:rPr>
                              <w:t>Figure 2 – gradient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18023E">
                              <w:rPr>
                                <w:lang w:val="en-US"/>
                              </w:rPr>
                              <w:t>visualization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2B3DA1" id="_x0000_t202" coordsize="21600,21600" o:spt="202" path="m,l,21600r21600,l21600,xe">
                <v:stroke joinstyle="miter"/>
                <v:path gradientshapeok="t" o:connecttype="rect"/>
              </v:shapetype>
              <v:shape id="Textové pole 4" o:spid="_x0000_s1026" type="#_x0000_t202" style="position:absolute;margin-left:315.95pt;margin-top:197.25pt;width:178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" stroked="f">
                <v:textbox style="mso-fit-shape-to-text:t" inset="0,0,0,0">
                  <w:txbxContent>
                    <w:p w:rsidR="003919DA" w:rsidRPr="003919DA" w:rsidRDefault="003919DA" w:rsidP="003919DA">
                      <w:pPr>
                        <w:pStyle w:val="Titulek"/>
                        <w:rPr>
                          <w:rFonts w:eastAsiaTheme="minorHAnsi"/>
                          <w:lang w:val="en-US" w:eastAsia="en-US"/>
                        </w:rPr>
                      </w:pPr>
                      <w:r w:rsidRPr="003919DA">
                        <w:rPr>
                          <w:lang w:val="en-US"/>
                        </w:rPr>
                        <w:t>Figure 2 – gradient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18023E">
                        <w:rPr>
                          <w:lang w:val="en-US"/>
                        </w:rPr>
                        <w:t>visualization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A16CD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5F19FCE5">
            <wp:simplePos x="0" y="0"/>
            <wp:positionH relativeFrom="column">
              <wp:posOffset>4053205</wp:posOffset>
            </wp:positionH>
            <wp:positionV relativeFrom="paragraph">
              <wp:posOffset>16419</wp:posOffset>
            </wp:positionV>
            <wp:extent cx="2264410" cy="2427605"/>
            <wp:effectExtent l="0" t="0" r="0" b="0"/>
            <wp:wrapSquare wrapText="bothSides"/>
            <wp:docPr id="1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dient_descent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D87">
        <w:rPr>
          <w:noProof/>
          <w:lang w:val="en-US"/>
        </w:rPr>
        <w:drawing>
          <wp:inline distT="0" distB="0" distL="0" distR="0">
            <wp:extent cx="3875315" cy="2506511"/>
            <wp:effectExtent l="0" t="0" r="0" b="0"/>
            <wp:docPr id="2" name="Grafický 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dientDescentGradientStep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947" cy="253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19" w:rsidRPr="003919DA" w:rsidRDefault="003919DA" w:rsidP="003919DA">
      <w:pPr>
        <w:pStyle w:val="Titulek"/>
        <w:rPr>
          <w:lang w:val="en-US"/>
        </w:rPr>
      </w:pPr>
      <w:r w:rsidRPr="003919DA">
        <w:rPr>
          <w:lang w:val="en-US"/>
        </w:rPr>
        <w:t xml:space="preserve">Figure </w:t>
      </w:r>
      <w:r>
        <w:rPr>
          <w:lang w:val="en-US"/>
        </w:rPr>
        <w:t>1</w:t>
      </w:r>
      <w:r w:rsidRPr="003919DA">
        <w:rPr>
          <w:lang w:val="en-US"/>
        </w:rPr>
        <w:t xml:space="preserve"> - the </w:t>
      </w:r>
      <w:r w:rsidR="006910AD">
        <w:rPr>
          <w:lang w:val="en-US"/>
        </w:rPr>
        <w:t>weight</w:t>
      </w:r>
      <w:r w:rsidRPr="003919DA">
        <w:rPr>
          <w:lang w:val="en-US"/>
        </w:rPr>
        <w:t xml:space="preserve"> is adjusted towards the negative gradient</w:t>
      </w:r>
    </w:p>
    <w:p w:rsidR="00C72B2D" w:rsidRDefault="00C72B2D" w:rsidP="00A21745">
      <w:pPr>
        <w:rPr>
          <w:lang w:val="en-US"/>
        </w:rPr>
      </w:pPr>
    </w:p>
    <w:p w:rsidR="00A21745" w:rsidRPr="003919DA" w:rsidRDefault="00A21745" w:rsidP="003919DA">
      <w:pPr>
        <w:pStyle w:val="Nadpis2"/>
        <w:rPr>
          <w:lang w:val="en-US"/>
        </w:rPr>
      </w:pPr>
      <w:r>
        <w:rPr>
          <w:lang w:val="en-US"/>
        </w:rPr>
        <w:lastRenderedPageBreak/>
        <w:t>Stochastic Gradient Descend (SGD)</w:t>
      </w:r>
    </w:p>
    <w:p w:rsidR="003919DA" w:rsidRDefault="00A849C8" w:rsidP="004547AA">
      <w:pPr>
        <w:jc w:val="both"/>
        <w:rPr>
          <w:lang w:val="en-US"/>
        </w:rPr>
      </w:pPr>
      <w:r w:rsidRPr="00A849C8">
        <w:rPr>
          <w:b/>
          <w:lang w:val="en-US"/>
        </w:rPr>
        <w:t>GD</w:t>
      </w:r>
      <w:r w:rsidR="003919DA" w:rsidRPr="00A849C8">
        <w:rPr>
          <w:b/>
          <w:lang w:val="en-US"/>
        </w:rPr>
        <w:t xml:space="preserve"> can be slow to train deep NNs</w:t>
      </w:r>
      <w:r w:rsidR="003919DA">
        <w:rPr>
          <w:lang w:val="en-US"/>
        </w:rPr>
        <w:t xml:space="preserve"> on huge datasets. The dataset might not even fit into the memory! </w:t>
      </w:r>
      <w:r w:rsidR="004547AA">
        <w:rPr>
          <w:lang w:val="en-US"/>
        </w:rPr>
        <w:t>SGD</w:t>
      </w:r>
      <w:r w:rsidR="003919DA">
        <w:rPr>
          <w:lang w:val="en-US"/>
        </w:rPr>
        <w:t xml:space="preserve"> </w:t>
      </w:r>
      <w:r w:rsidR="002218DB">
        <w:rPr>
          <w:lang w:val="en-US"/>
        </w:rPr>
        <w:t xml:space="preserve">in contrast, </w:t>
      </w:r>
      <w:r w:rsidR="003919DA">
        <w:rPr>
          <w:lang w:val="en-US"/>
        </w:rPr>
        <w:t xml:space="preserve">uses only a small </w:t>
      </w:r>
      <w:r w:rsidR="004547AA" w:rsidRPr="00A849C8">
        <w:rPr>
          <w:b/>
          <w:lang w:val="en-US"/>
        </w:rPr>
        <w:t>randomly selected</w:t>
      </w:r>
      <w:r w:rsidR="004547AA" w:rsidRPr="00A849C8">
        <w:rPr>
          <w:b/>
          <w:lang w:val="en-US"/>
        </w:rPr>
        <w:t xml:space="preserve"> </w:t>
      </w:r>
      <w:r w:rsidR="006910AD" w:rsidRPr="00A849C8">
        <w:rPr>
          <w:b/>
          <w:lang w:val="en-US"/>
        </w:rPr>
        <w:t xml:space="preserve">data </w:t>
      </w:r>
      <w:r w:rsidR="003919DA" w:rsidRPr="00A849C8">
        <w:rPr>
          <w:b/>
          <w:lang w:val="en-US"/>
        </w:rPr>
        <w:t>sample to obtain the gradient</w:t>
      </w:r>
      <w:r w:rsidR="003919DA">
        <w:rPr>
          <w:lang w:val="en-US"/>
        </w:rPr>
        <w:t xml:space="preserve">. This gradient is only an approximation, but it is much </w:t>
      </w:r>
      <w:r w:rsidR="003919DA" w:rsidRPr="00A849C8">
        <w:rPr>
          <w:b/>
          <w:lang w:val="en-US"/>
        </w:rPr>
        <w:t>faster</w:t>
      </w:r>
      <w:r w:rsidR="004547AA" w:rsidRPr="00A849C8">
        <w:rPr>
          <w:b/>
          <w:lang w:val="en-US"/>
        </w:rPr>
        <w:t xml:space="preserve"> to compute</w:t>
      </w:r>
      <w:r w:rsidR="004547AA">
        <w:rPr>
          <w:lang w:val="en-US"/>
        </w:rPr>
        <w:t xml:space="preserve"> so it can be repeated </w:t>
      </w:r>
      <w:r>
        <w:rPr>
          <w:lang w:val="en-US"/>
        </w:rPr>
        <w:t>many more</w:t>
      </w:r>
      <w:r w:rsidR="004547AA">
        <w:rPr>
          <w:lang w:val="en-US"/>
        </w:rPr>
        <w:t xml:space="preserve"> times. </w:t>
      </w:r>
      <w:r w:rsidR="003919DA">
        <w:rPr>
          <w:lang w:val="en-US"/>
        </w:rPr>
        <w:t>This method scales well and is used widely in the field of deep learning.</w:t>
      </w:r>
    </w:p>
    <w:p w:rsidR="003919DA" w:rsidRDefault="003919DA" w:rsidP="003919DA">
      <w:pPr>
        <w:rPr>
          <w:lang w:val="en-US"/>
        </w:rPr>
      </w:pPr>
    </w:p>
    <w:p w:rsidR="004547AA" w:rsidRDefault="003919DA" w:rsidP="004547AA">
      <w:pPr>
        <w:keepNext/>
      </w:pPr>
      <w:r w:rsidRPr="003919DA">
        <w:fldChar w:fldCharType="begin"/>
      </w:r>
      <w:r w:rsidRPr="003919DA">
        <w:instrText xml:space="preserve"> INCLUDEPICTURE "/var/folders/pz/p3r4qsd15n704h7h1g5cq8p80000gn/T/com.microsoft.Word/WebArchiveCopyPasteTempFiles/1*PV-fcUsNlD9EgTIc61h-Ig.png" \* MERGEFORMATINET </w:instrText>
      </w:r>
      <w:r w:rsidRPr="003919DA">
        <w:fldChar w:fldCharType="separate"/>
      </w:r>
      <w:r w:rsidRPr="003919DA">
        <w:rPr>
          <w:noProof/>
        </w:rPr>
        <w:drawing>
          <wp:inline distT="0" distB="0" distL="0" distR="0">
            <wp:extent cx="5756910" cy="2853055"/>
            <wp:effectExtent l="0" t="0" r="0" b="4445"/>
            <wp:docPr id="3" name="Obrázek 3" descr="Výsledek obrázku pro stochastic gradient desc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ek obrázku pro stochastic gradient desc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9DA">
        <w:fldChar w:fldCharType="end"/>
      </w:r>
    </w:p>
    <w:p w:rsidR="004547AA" w:rsidRDefault="004547AA" w:rsidP="004547AA">
      <w:pPr>
        <w:pStyle w:val="Titulek"/>
        <w:rPr>
          <w:lang w:val="en-US"/>
        </w:rPr>
      </w:pPr>
      <w:r w:rsidRPr="004547AA">
        <w:rPr>
          <w:lang w:val="en-US"/>
        </w:rPr>
        <w:t>Figure 3 – batch</w:t>
      </w:r>
      <w:r w:rsidR="00662763">
        <w:rPr>
          <w:lang w:val="en-US"/>
        </w:rPr>
        <w:t xml:space="preserve"> (traditional) </w:t>
      </w:r>
      <w:r w:rsidRPr="004547AA">
        <w:rPr>
          <w:lang w:val="en-US"/>
        </w:rPr>
        <w:t xml:space="preserve">GD always gets the </w:t>
      </w:r>
      <w:r w:rsidR="00662763">
        <w:rPr>
          <w:lang w:val="en-US"/>
        </w:rPr>
        <w:t>most precise gradient</w:t>
      </w:r>
      <w:r w:rsidRPr="004547AA">
        <w:rPr>
          <w:lang w:val="en-US"/>
        </w:rPr>
        <w:t xml:space="preserve">, however it is </w:t>
      </w:r>
      <w:r w:rsidR="00662763">
        <w:rPr>
          <w:lang w:val="en-US"/>
        </w:rPr>
        <w:t>computationally hard to calculate</w:t>
      </w:r>
      <w:r w:rsidRPr="004547AA">
        <w:rPr>
          <w:lang w:val="en-US"/>
        </w:rPr>
        <w:t xml:space="preserve">. </w:t>
      </w:r>
    </w:p>
    <w:p w:rsidR="00B756C1" w:rsidRDefault="00A21745" w:rsidP="004547AA">
      <w:pPr>
        <w:pStyle w:val="Nadpis1"/>
        <w:rPr>
          <w:lang w:val="en-US"/>
        </w:rPr>
      </w:pPr>
      <w:r>
        <w:rPr>
          <w:lang w:val="en-US"/>
        </w:rPr>
        <w:t>Neuroevolution</w:t>
      </w:r>
    </w:p>
    <w:p w:rsidR="00893FB5" w:rsidRDefault="00893FB5" w:rsidP="001C362B">
      <w:pPr>
        <w:jc w:val="both"/>
        <w:rPr>
          <w:lang w:val="en-US"/>
        </w:rPr>
      </w:pPr>
      <w:r>
        <w:rPr>
          <w:lang w:val="en-US"/>
        </w:rPr>
        <w:t xml:space="preserve">Neuroevolution is an example of </w:t>
      </w:r>
      <w:r w:rsidR="002218DB" w:rsidRPr="0018023E">
        <w:rPr>
          <w:b/>
          <w:lang w:val="en-US"/>
        </w:rPr>
        <w:t>a</w:t>
      </w:r>
      <w:r w:rsidRPr="0018023E">
        <w:rPr>
          <w:b/>
          <w:lang w:val="en-US"/>
        </w:rPr>
        <w:t xml:space="preserve"> gradient-less trainin</w:t>
      </w:r>
      <w:r w:rsidR="002218DB" w:rsidRPr="0018023E">
        <w:rPr>
          <w:b/>
          <w:lang w:val="en-US"/>
        </w:rPr>
        <w:t>g method</w:t>
      </w:r>
      <w:r>
        <w:rPr>
          <w:lang w:val="en-US"/>
        </w:rPr>
        <w:t xml:space="preserve"> that can be used to train the neural networks</w:t>
      </w:r>
      <w:r w:rsidR="00816E8B">
        <w:rPr>
          <w:lang w:val="en-US"/>
        </w:rPr>
        <w:t xml:space="preserve"> especially for the</w:t>
      </w:r>
      <w:r w:rsidR="00D572B9">
        <w:rPr>
          <w:lang w:val="en-US"/>
        </w:rPr>
        <w:t xml:space="preserve"> </w:t>
      </w:r>
      <w:r w:rsidR="00D572B9">
        <w:rPr>
          <w:lang w:val="en-US"/>
        </w:rPr>
        <w:t>reinforcement learning</w:t>
      </w:r>
      <w:r w:rsidR="00816E8B">
        <w:rPr>
          <w:lang w:val="en-US"/>
        </w:rPr>
        <w:t xml:space="preserve"> </w:t>
      </w:r>
      <w:r w:rsidR="00D572B9">
        <w:rPr>
          <w:lang w:val="en-US"/>
        </w:rPr>
        <w:t>(</w:t>
      </w:r>
      <w:r w:rsidR="00816E8B">
        <w:rPr>
          <w:lang w:val="en-US"/>
        </w:rPr>
        <w:t>RL</w:t>
      </w:r>
      <w:r w:rsidR="00D572B9">
        <w:rPr>
          <w:lang w:val="en-US"/>
        </w:rPr>
        <w:t>)</w:t>
      </w:r>
      <w:r w:rsidR="00816E8B">
        <w:rPr>
          <w:lang w:val="en-US"/>
        </w:rPr>
        <w:t xml:space="preserve"> problems</w:t>
      </w:r>
      <w:r>
        <w:rPr>
          <w:lang w:val="en-US"/>
        </w:rPr>
        <w:t>.</w:t>
      </w:r>
      <w:r w:rsidR="002218DB">
        <w:rPr>
          <w:lang w:val="en-US"/>
        </w:rPr>
        <w:t xml:space="preserve"> As the article explains, the researchers</w:t>
      </w:r>
      <w:r w:rsidR="002218DB" w:rsidRPr="002218DB">
        <w:rPr>
          <w:lang w:val="en-US"/>
        </w:rPr>
        <w:t xml:space="preserve"> were surprised to discover</w:t>
      </w:r>
      <w:r w:rsidR="00D572B9">
        <w:rPr>
          <w:lang w:val="en-US"/>
        </w:rPr>
        <w:t>,</w:t>
      </w:r>
      <w:r w:rsidR="002218DB" w:rsidRPr="002218DB">
        <w:rPr>
          <w:lang w:val="en-US"/>
        </w:rPr>
        <w:t xml:space="preserve"> that an </w:t>
      </w:r>
      <w:r w:rsidR="002218DB" w:rsidRPr="0018023E">
        <w:rPr>
          <w:b/>
          <w:lang w:val="en-US"/>
        </w:rPr>
        <w:t xml:space="preserve">extremely simple genetic algorithm </w:t>
      </w:r>
      <w:r w:rsidR="002218DB" w:rsidRPr="002218DB">
        <w:rPr>
          <w:lang w:val="en-US"/>
        </w:rPr>
        <w:t xml:space="preserve">(GA) can </w:t>
      </w:r>
      <w:r w:rsidR="0018023E">
        <w:rPr>
          <w:lang w:val="en-US"/>
        </w:rPr>
        <w:t>outperform the modern</w:t>
      </w:r>
      <w:r w:rsidR="00D572B9">
        <w:rPr>
          <w:lang w:val="en-US"/>
        </w:rPr>
        <w:t xml:space="preserve"> </w:t>
      </w:r>
      <w:r w:rsidR="0018023E">
        <w:rPr>
          <w:lang w:val="en-US"/>
        </w:rPr>
        <w:t xml:space="preserve">RL algorithms by playing </w:t>
      </w:r>
      <w:r w:rsidR="00AA72C0">
        <w:rPr>
          <w:lang w:val="en-US"/>
        </w:rPr>
        <w:t>Atari games from pixels</w:t>
      </w:r>
      <w:r w:rsidR="002218DB" w:rsidRPr="002218DB">
        <w:rPr>
          <w:lang w:val="en-US"/>
        </w:rPr>
        <w:t xml:space="preserve"> while also being </w:t>
      </w:r>
      <w:r w:rsidR="002218DB" w:rsidRPr="00AA72C0">
        <w:rPr>
          <w:b/>
          <w:lang w:val="en-US"/>
        </w:rPr>
        <w:t>faster due to better parallelization</w:t>
      </w:r>
      <w:r w:rsidR="002218DB" w:rsidRPr="002218DB">
        <w:rPr>
          <w:lang w:val="en-US"/>
        </w:rPr>
        <w:t>.</w:t>
      </w:r>
      <w:r w:rsidR="00A849C8">
        <w:rPr>
          <w:lang w:val="en-US"/>
        </w:rPr>
        <w:t xml:space="preserve"> The neuroevolution is </w:t>
      </w:r>
      <w:r w:rsidR="00A849C8" w:rsidRPr="001500D5">
        <w:rPr>
          <w:b/>
          <w:lang w:val="en-US"/>
        </w:rPr>
        <w:t>less likely to get stuck in local minima</w:t>
      </w:r>
      <w:r w:rsidR="00816E8B">
        <w:rPr>
          <w:b/>
          <w:lang w:val="en-US"/>
        </w:rPr>
        <w:t xml:space="preserve"> </w:t>
      </w:r>
      <w:r w:rsidR="00816E8B" w:rsidRPr="00816E8B">
        <w:rPr>
          <w:lang w:val="en-US"/>
        </w:rPr>
        <w:t>too</w:t>
      </w:r>
      <w:r w:rsidR="00A849C8">
        <w:rPr>
          <w:lang w:val="en-US"/>
        </w:rPr>
        <w:t>.</w:t>
      </w:r>
    </w:p>
    <w:p w:rsidR="00893FB5" w:rsidRDefault="00893FB5" w:rsidP="001C362B">
      <w:pPr>
        <w:jc w:val="both"/>
        <w:rPr>
          <w:lang w:val="en-US"/>
        </w:rPr>
      </w:pPr>
    </w:p>
    <w:p w:rsidR="009F3B3F" w:rsidRDefault="00737D8A" w:rsidP="001C362B">
      <w:pPr>
        <w:jc w:val="both"/>
        <w:rPr>
          <w:lang w:val="en-US"/>
        </w:rPr>
      </w:pPr>
      <w:r>
        <w:rPr>
          <w:lang w:val="en-US"/>
        </w:rPr>
        <w:t xml:space="preserve">The </w:t>
      </w:r>
      <w:r w:rsidR="00D6321A">
        <w:rPr>
          <w:lang w:val="en-US"/>
        </w:rPr>
        <w:t>Uber AI</w:t>
      </w:r>
      <w:r w:rsidR="001C362B">
        <w:rPr>
          <w:lang w:val="en-US"/>
        </w:rPr>
        <w:t xml:space="preserve"> Labs </w:t>
      </w:r>
      <w:r>
        <w:rPr>
          <w:lang w:val="en-US"/>
        </w:rPr>
        <w:t xml:space="preserve">article sums up 5 papers describing the use of neuroevolution </w:t>
      </w:r>
      <w:r w:rsidR="00662763">
        <w:rPr>
          <w:lang w:val="en-US"/>
        </w:rPr>
        <w:t>– the technique to train NNs through evolution</w:t>
      </w:r>
      <w:r w:rsidR="006910AD">
        <w:rPr>
          <w:lang w:val="en-US"/>
        </w:rPr>
        <w:t>.</w:t>
      </w:r>
      <w:r>
        <w:rPr>
          <w:lang w:val="en-US"/>
        </w:rPr>
        <w:t xml:space="preserve"> </w:t>
      </w:r>
    </w:p>
    <w:p w:rsidR="009F3B3F" w:rsidRDefault="009F3B3F" w:rsidP="001C362B">
      <w:pPr>
        <w:jc w:val="both"/>
        <w:rPr>
          <w:lang w:val="en-US"/>
        </w:rPr>
      </w:pPr>
    </w:p>
    <w:p w:rsidR="00737D8A" w:rsidRDefault="00737D8A" w:rsidP="001C362B">
      <w:pPr>
        <w:jc w:val="both"/>
        <w:rPr>
          <w:lang w:val="en-US"/>
        </w:rPr>
      </w:pPr>
      <w:r>
        <w:rPr>
          <w:lang w:val="en-US"/>
        </w:rPr>
        <w:t>I have chosen to dig deeper into the “</w:t>
      </w:r>
      <w:hyperlink r:id="rId14" w:history="1">
        <w:r w:rsidRPr="00893FB5">
          <w:rPr>
            <w:rStyle w:val="Hypertextovodkaz"/>
            <w:lang w:val="en-US"/>
          </w:rPr>
          <w:t>Genetic algorithms as a competitive alternative for training deep neural net</w:t>
        </w:r>
        <w:r w:rsidRPr="00893FB5">
          <w:rPr>
            <w:rStyle w:val="Hypertextovodkaz"/>
            <w:lang w:val="en-US"/>
          </w:rPr>
          <w:t>w</w:t>
        </w:r>
        <w:r w:rsidRPr="00893FB5">
          <w:rPr>
            <w:rStyle w:val="Hypertextovodkaz"/>
            <w:lang w:val="en-US"/>
          </w:rPr>
          <w:t>orks</w:t>
        </w:r>
      </w:hyperlink>
      <w:r>
        <w:rPr>
          <w:lang w:val="en-US"/>
        </w:rPr>
        <w:t>” paper</w:t>
      </w:r>
      <w:r w:rsidR="00662763">
        <w:rPr>
          <w:lang w:val="en-US"/>
        </w:rPr>
        <w:t>.</w:t>
      </w:r>
      <w:r w:rsidR="009F3B3F">
        <w:rPr>
          <w:lang w:val="en-US"/>
        </w:rPr>
        <w:t xml:space="preserve"> The following chapter describes the main ideas from the paper:</w:t>
      </w:r>
      <w:r w:rsidR="0016681D">
        <w:rPr>
          <w:lang w:val="en-US"/>
        </w:rPr>
        <w:br/>
      </w:r>
    </w:p>
    <w:p w:rsidR="00026C4D" w:rsidRDefault="0016681D" w:rsidP="0016681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276600" cy="1357832"/>
            <wp:effectExtent l="0" t="0" r="0" b="127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nímek obrazovky 2018-10-14 v 18.26.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25" cy="137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4D" w:rsidRDefault="0016681D" w:rsidP="00026C4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44AA34" wp14:editId="014269CE">
                <wp:simplePos x="0" y="0"/>
                <wp:positionH relativeFrom="column">
                  <wp:posOffset>1320800</wp:posOffset>
                </wp:positionH>
                <wp:positionV relativeFrom="paragraph">
                  <wp:posOffset>28575</wp:posOffset>
                </wp:positionV>
                <wp:extent cx="3091180" cy="635"/>
                <wp:effectExtent l="0" t="0" r="0" b="0"/>
                <wp:wrapSquare wrapText="bothSides"/>
                <wp:docPr id="18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6681D" w:rsidRPr="000F44B6" w:rsidRDefault="0016681D" w:rsidP="0016681D">
                            <w:pPr>
                              <w:pStyle w:val="Titulek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4 – </w:t>
                            </w:r>
                            <w:proofErr w:type="spellStart"/>
                            <w:r>
                              <w:t>Frostbite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was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used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one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benchmark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games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44AA34" id="Textové pole 18" o:spid="_x0000_s1027" type="#_x0000_t202" style="position:absolute;left:0;text-align:left;margin-left:104pt;margin-top:2.25pt;width:243.4pt;height:.0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" stroked="f">
                <v:textbox style="mso-fit-shape-to-text:t" inset="0,0,0,0">
                  <w:txbxContent>
                    <w:p w:rsidR="0016681D" w:rsidRPr="000F44B6" w:rsidRDefault="0016681D" w:rsidP="0016681D">
                      <w:pPr>
                        <w:pStyle w:val="Titulek"/>
                        <w:jc w:val="center"/>
                        <w:rPr>
                          <w:noProof/>
                          <w:lang w:val="en-US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4 – </w:t>
                      </w:r>
                      <w:proofErr w:type="spellStart"/>
                      <w:r>
                        <w:t>Frostbite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used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one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benchmark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games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37D8A" w:rsidRDefault="00737D8A" w:rsidP="00050340">
      <w:pPr>
        <w:pStyle w:val="Nadpis1"/>
        <w:rPr>
          <w:lang w:val="en-US"/>
        </w:rPr>
      </w:pPr>
      <w:r w:rsidRPr="00737D8A">
        <w:rPr>
          <w:lang w:val="en-US"/>
        </w:rPr>
        <w:lastRenderedPageBreak/>
        <w:t xml:space="preserve">Genetic </w:t>
      </w:r>
      <w:bookmarkStart w:id="0" w:name="_GoBack"/>
      <w:bookmarkEnd w:id="0"/>
      <w:r w:rsidRPr="00737D8A">
        <w:rPr>
          <w:lang w:val="en-US"/>
        </w:rPr>
        <w:t>algorithms as a competitive alternative for training deep neural networks</w:t>
      </w:r>
    </w:p>
    <w:p w:rsidR="00816E8B" w:rsidRDefault="00816E8B" w:rsidP="00816E8B">
      <w:pPr>
        <w:pStyle w:val="Podnadpis"/>
        <w:rPr>
          <w:lang w:val="en-US"/>
        </w:rPr>
      </w:pPr>
      <w:r>
        <w:rPr>
          <w:lang w:val="en-US"/>
        </w:rPr>
        <w:t xml:space="preserve">Paper by </w:t>
      </w:r>
      <w:r w:rsidRPr="00816E8B">
        <w:rPr>
          <w:lang w:val="en-US"/>
        </w:rPr>
        <w:t>Felipe</w:t>
      </w:r>
      <w:r>
        <w:rPr>
          <w:lang w:val="en-US"/>
        </w:rPr>
        <w:t xml:space="preserve"> </w:t>
      </w:r>
      <w:r w:rsidRPr="00816E8B">
        <w:rPr>
          <w:lang w:val="en-US"/>
        </w:rPr>
        <w:t>Petroski</w:t>
      </w:r>
      <w:r>
        <w:rPr>
          <w:lang w:val="en-US"/>
        </w:rPr>
        <w:t xml:space="preserve"> </w:t>
      </w:r>
      <w:r w:rsidRPr="00816E8B">
        <w:rPr>
          <w:lang w:val="en-US"/>
        </w:rPr>
        <w:t>Such</w:t>
      </w:r>
      <w:r>
        <w:rPr>
          <w:lang w:val="en-US"/>
        </w:rPr>
        <w:t>,</w:t>
      </w:r>
      <w:r w:rsidRPr="00816E8B">
        <w:rPr>
          <w:lang w:val="en-US"/>
        </w:rPr>
        <w:t xml:space="preserve"> </w:t>
      </w:r>
      <w:proofErr w:type="spellStart"/>
      <w:r w:rsidRPr="00816E8B">
        <w:rPr>
          <w:lang w:val="en-US"/>
        </w:rPr>
        <w:t>Vashisht</w:t>
      </w:r>
      <w:proofErr w:type="spellEnd"/>
      <w:r>
        <w:rPr>
          <w:lang w:val="en-US"/>
        </w:rPr>
        <w:t xml:space="preserve"> </w:t>
      </w:r>
      <w:proofErr w:type="spellStart"/>
      <w:r w:rsidRPr="00816E8B">
        <w:rPr>
          <w:lang w:val="en-US"/>
        </w:rPr>
        <w:t>Madhavan</w:t>
      </w:r>
      <w:proofErr w:type="spellEnd"/>
      <w:r>
        <w:rPr>
          <w:lang w:val="en-US"/>
        </w:rPr>
        <w:t>,</w:t>
      </w:r>
      <w:r w:rsidRPr="00816E8B">
        <w:rPr>
          <w:lang w:val="en-US"/>
        </w:rPr>
        <w:t xml:space="preserve"> </w:t>
      </w:r>
      <w:proofErr w:type="spellStart"/>
      <w:r w:rsidRPr="00816E8B">
        <w:rPr>
          <w:lang w:val="en-US"/>
        </w:rPr>
        <w:t>Edoardo</w:t>
      </w:r>
      <w:proofErr w:type="spellEnd"/>
      <w:r>
        <w:rPr>
          <w:lang w:val="en-US"/>
        </w:rPr>
        <w:t xml:space="preserve"> </w:t>
      </w:r>
      <w:r w:rsidRPr="00816E8B">
        <w:rPr>
          <w:lang w:val="en-US"/>
        </w:rPr>
        <w:t>Conti</w:t>
      </w:r>
      <w:r>
        <w:rPr>
          <w:lang w:val="en-US"/>
        </w:rPr>
        <w:t>,</w:t>
      </w:r>
      <w:r w:rsidRPr="00816E8B">
        <w:rPr>
          <w:lang w:val="en-US"/>
        </w:rPr>
        <w:t xml:space="preserve"> Joel</w:t>
      </w:r>
      <w:r>
        <w:rPr>
          <w:lang w:val="en-US"/>
        </w:rPr>
        <w:t xml:space="preserve"> </w:t>
      </w:r>
      <w:r w:rsidRPr="00816E8B">
        <w:rPr>
          <w:lang w:val="en-US"/>
        </w:rPr>
        <w:t>Lehman Kenneth</w:t>
      </w:r>
      <w:r>
        <w:rPr>
          <w:lang w:val="en-US"/>
        </w:rPr>
        <w:t xml:space="preserve"> </w:t>
      </w:r>
      <w:r w:rsidRPr="00816E8B">
        <w:rPr>
          <w:lang w:val="en-US"/>
        </w:rPr>
        <w:t>O.</w:t>
      </w:r>
      <w:r>
        <w:rPr>
          <w:lang w:val="en-US"/>
        </w:rPr>
        <w:t xml:space="preserve"> </w:t>
      </w:r>
      <w:r w:rsidRPr="00816E8B">
        <w:rPr>
          <w:lang w:val="en-US"/>
        </w:rPr>
        <w:t>Stanley</w:t>
      </w:r>
      <w:r>
        <w:rPr>
          <w:lang w:val="en-US"/>
        </w:rPr>
        <w:t xml:space="preserve"> and</w:t>
      </w:r>
      <w:r w:rsidRPr="00816E8B">
        <w:rPr>
          <w:lang w:val="en-US"/>
        </w:rPr>
        <w:t xml:space="preserve"> Jeff</w:t>
      </w:r>
      <w:r>
        <w:rPr>
          <w:lang w:val="en-US"/>
        </w:rPr>
        <w:t xml:space="preserve"> </w:t>
      </w:r>
      <w:r w:rsidRPr="00816E8B">
        <w:rPr>
          <w:lang w:val="en-US"/>
        </w:rPr>
        <w:t>Clune</w:t>
      </w:r>
      <w:r>
        <w:rPr>
          <w:lang w:val="en-US"/>
        </w:rPr>
        <w:t xml:space="preserve"> from Uber AI labs</w:t>
      </w:r>
    </w:p>
    <w:p w:rsidR="00D6321A" w:rsidRPr="00D6321A" w:rsidRDefault="00D6321A" w:rsidP="00D6321A">
      <w:pPr>
        <w:pStyle w:val="Podnadpis"/>
        <w:rPr>
          <w:lang w:val="en-US"/>
        </w:rPr>
      </w:pPr>
      <w:hyperlink r:id="rId16" w:history="1">
        <w:r w:rsidRPr="00D6321A">
          <w:rPr>
            <w:rStyle w:val="Hypertextovodkaz"/>
            <w:lang w:val="en-US"/>
          </w:rPr>
          <w:t>https://arxiv.org/abs/1712.06567</w:t>
        </w:r>
      </w:hyperlink>
    </w:p>
    <w:p w:rsidR="00CA091E" w:rsidRDefault="00CA091E" w:rsidP="00CA091E">
      <w:pPr>
        <w:rPr>
          <w:lang w:val="en-US"/>
        </w:rPr>
      </w:pPr>
    </w:p>
    <w:p w:rsidR="00E84DCC" w:rsidRDefault="00E84DCC" w:rsidP="00E84DCC">
      <w:pPr>
        <w:jc w:val="both"/>
        <w:rPr>
          <w:lang w:val="en-US"/>
        </w:rPr>
      </w:pPr>
      <w:r>
        <w:rPr>
          <w:lang w:val="en-US"/>
        </w:rPr>
        <w:t>Deep genetic algorithm (GA) described in the paper suc</w:t>
      </w:r>
      <w:r w:rsidRPr="00816E8B">
        <w:rPr>
          <w:lang w:val="en-US"/>
        </w:rPr>
        <w:t>cessfully evolv</w:t>
      </w:r>
      <w:r>
        <w:rPr>
          <w:lang w:val="en-US"/>
        </w:rPr>
        <w:t>es networks with over four mil</w:t>
      </w:r>
      <w:r w:rsidRPr="00816E8B">
        <w:rPr>
          <w:lang w:val="en-US"/>
        </w:rPr>
        <w:t>lion paramete</w:t>
      </w:r>
      <w:r w:rsidR="00D6321A">
        <w:rPr>
          <w:lang w:val="en-US"/>
        </w:rPr>
        <w:t xml:space="preserve">rs, the largest neural network </w:t>
      </w:r>
      <w:r w:rsidRPr="00816E8B">
        <w:rPr>
          <w:lang w:val="en-US"/>
        </w:rPr>
        <w:t>ever evolved with</w:t>
      </w:r>
      <w:r>
        <w:rPr>
          <w:lang w:val="en-US"/>
        </w:rPr>
        <w:t xml:space="preserve"> a traditional evolutionary al</w:t>
      </w:r>
      <w:r w:rsidRPr="00816E8B">
        <w:rPr>
          <w:lang w:val="en-US"/>
        </w:rPr>
        <w:t>gorithm.</w:t>
      </w:r>
      <w:r>
        <w:rPr>
          <w:lang w:val="en-US"/>
        </w:rPr>
        <w:t xml:space="preserve"> </w:t>
      </w:r>
      <w:r w:rsidR="00D6270B">
        <w:rPr>
          <w:lang w:val="en-US"/>
        </w:rPr>
        <w:t>Atari games played from the pixel inputs are used as a benchmark.</w:t>
      </w:r>
    </w:p>
    <w:p w:rsidR="00E84DCC" w:rsidRDefault="00E84DCC" w:rsidP="00CA091E">
      <w:pPr>
        <w:rPr>
          <w:lang w:val="en-US"/>
        </w:rPr>
      </w:pPr>
    </w:p>
    <w:p w:rsidR="00E84DCC" w:rsidRPr="00E84DCC" w:rsidRDefault="00CA091E" w:rsidP="00E84DCC">
      <w:pPr>
        <w:pStyle w:val="Nadpis2"/>
        <w:rPr>
          <w:lang w:val="en-US"/>
        </w:rPr>
      </w:pPr>
      <w:r>
        <w:rPr>
          <w:lang w:val="en-US"/>
        </w:rPr>
        <w:t>Genetic algorithm</w:t>
      </w:r>
      <w:r w:rsidR="00E84DCC">
        <w:rPr>
          <w:lang w:val="en-US"/>
        </w:rPr>
        <w:t xml:space="preserve"> (GA)</w:t>
      </w:r>
    </w:p>
    <w:p w:rsidR="00354D4A" w:rsidRPr="007D3DE7" w:rsidRDefault="00354D4A" w:rsidP="007D3DE7">
      <w:pPr>
        <w:jc w:val="both"/>
        <w:rPr>
          <w:lang w:val="en-US"/>
        </w:rPr>
      </w:pPr>
      <w:r w:rsidRPr="007D3DE7">
        <w:rPr>
          <w:lang w:val="en-US"/>
        </w:rPr>
        <w:t xml:space="preserve">Genetic algorithm evolves a population </w:t>
      </w:r>
      <w:r w:rsidRPr="00354D4A">
        <w:rPr>
          <w:lang w:val="en-US"/>
        </w:rPr>
        <w:sym w:font="Symbol" w:char="F052"/>
      </w:r>
      <w:r w:rsidRPr="007D3DE7">
        <w:rPr>
          <w:lang w:val="en-US"/>
        </w:rPr>
        <w:t xml:space="preserve"> of </w:t>
      </w:r>
      <w:r w:rsidRPr="00354D4A">
        <w:rPr>
          <w:lang w:val="en-US"/>
        </w:rPr>
        <w:sym w:font="Symbol" w:char="F04E"/>
      </w:r>
      <w:r w:rsidRPr="007D3DE7">
        <w:rPr>
          <w:lang w:val="en-US"/>
        </w:rPr>
        <w:t xml:space="preserve"> individuals (</w:t>
      </w:r>
      <w:r w:rsidRPr="007D3DE7">
        <w:rPr>
          <w:lang w:val="en-US"/>
        </w:rPr>
        <w:t xml:space="preserve">neural network parameter vectors θ, often called </w:t>
      </w:r>
      <w:r w:rsidRPr="007D3DE7">
        <w:rPr>
          <w:iCs/>
          <w:lang w:val="en-US"/>
        </w:rPr>
        <w:t>genotypes</w:t>
      </w:r>
      <w:r w:rsidRPr="007D3DE7">
        <w:rPr>
          <w:lang w:val="en-US"/>
        </w:rPr>
        <w:t>)</w:t>
      </w:r>
      <w:r w:rsidR="0045287A">
        <w:rPr>
          <w:lang w:val="en-US"/>
        </w:rPr>
        <w:t xml:space="preserve">: </w:t>
      </w:r>
    </w:p>
    <w:p w:rsidR="00354D4A" w:rsidRDefault="00354D4A" w:rsidP="00354D4A">
      <w:pPr>
        <w:jc w:val="both"/>
        <w:rPr>
          <w:lang w:val="en-US"/>
        </w:rPr>
      </w:pPr>
    </w:p>
    <w:p w:rsidR="00354D4A" w:rsidRPr="007D3DE7" w:rsidRDefault="00354D4A" w:rsidP="007D3DE7">
      <w:pPr>
        <w:pStyle w:val="Odstavecseseznamem"/>
        <w:numPr>
          <w:ilvl w:val="0"/>
          <w:numId w:val="7"/>
        </w:numPr>
        <w:jc w:val="both"/>
        <w:rPr>
          <w:rFonts w:eastAsiaTheme="minorEastAsia"/>
          <w:lang w:val="en-US"/>
        </w:rPr>
      </w:pPr>
      <w:r w:rsidRPr="007D3DE7">
        <w:rPr>
          <w:lang w:val="en-US"/>
        </w:rPr>
        <w:t xml:space="preserve">At every </w:t>
      </w:r>
      <w:r w:rsidRPr="007D3DE7">
        <w:rPr>
          <w:iCs/>
          <w:lang w:val="en-US"/>
        </w:rPr>
        <w:t>generation</w:t>
      </w:r>
      <w:r w:rsidRPr="007D3DE7">
        <w:rPr>
          <w:lang w:val="en-US"/>
        </w:rPr>
        <w:t xml:space="preserve">, each </w:t>
      </w:r>
      <m:oMath>
        <m:sSub>
          <m:sSubPr>
            <m:ctrlPr>
              <w:rPr>
                <w:rFonts w:ascii="Cambria Math" w:eastAsiaTheme="minorHAnsi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7D3DE7">
        <w:rPr>
          <w:lang w:val="en-US"/>
        </w:rPr>
        <w:t xml:space="preserve"> is evaluated, producing a </w:t>
      </w:r>
      <w:r w:rsidRPr="00B91588">
        <w:rPr>
          <w:b/>
          <w:i/>
          <w:iCs/>
          <w:lang w:val="en-US"/>
        </w:rPr>
        <w:t xml:space="preserve">fitness </w:t>
      </w:r>
      <w:r w:rsidRPr="00B91588">
        <w:rPr>
          <w:b/>
          <w:lang w:val="en-US"/>
        </w:rPr>
        <w:t xml:space="preserve">score </w:t>
      </w:r>
      <m:oMath>
        <m:r>
          <m:rPr>
            <m:sty m:val="bi"/>
          </m:rPr>
          <w:rPr>
            <w:rFonts w:ascii="Cambria Math" w:hAnsi="Cambria Math"/>
            <w:lang w:val="en-US"/>
          </w:rPr>
          <m:t>F(</m:t>
        </m:r>
        <m:sSub>
          <m:sSubPr>
            <m:ctrlPr>
              <w:rPr>
                <w:rFonts w:ascii="Cambria Math" w:eastAsiaTheme="minorHAnsi" w:hAnsi="Cambria Math"/>
                <w:b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lang w:val="en-US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)</m:t>
        </m:r>
      </m:oMath>
      <w:r w:rsidRPr="00B91588">
        <w:rPr>
          <w:b/>
          <w:lang w:val="en-US"/>
        </w:rPr>
        <w:t>.</w:t>
      </w:r>
    </w:p>
    <w:p w:rsidR="00354D4A" w:rsidRDefault="00354D4A" w:rsidP="00354D4A">
      <w:pPr>
        <w:rPr>
          <w:lang w:val="en-US"/>
        </w:rPr>
      </w:pPr>
    </w:p>
    <w:p w:rsidR="00354D4A" w:rsidRPr="007D3DE7" w:rsidRDefault="00354D4A" w:rsidP="007D3DE7">
      <w:pPr>
        <w:pStyle w:val="Odstavecseseznamem"/>
        <w:numPr>
          <w:ilvl w:val="0"/>
          <w:numId w:val="7"/>
        </w:numPr>
        <w:rPr>
          <w:lang w:val="en-US"/>
        </w:rPr>
      </w:pPr>
      <w:r w:rsidRPr="007D3DE7">
        <w:rPr>
          <w:lang w:val="en-US"/>
        </w:rPr>
        <w:t xml:space="preserve">GA performs </w:t>
      </w:r>
      <w:r w:rsidRPr="00B91588">
        <w:rPr>
          <w:b/>
          <w:i/>
          <w:iCs/>
          <w:lang w:val="en-US"/>
        </w:rPr>
        <w:t>truncation selection</w:t>
      </w:r>
      <w:r w:rsidRPr="007D3DE7">
        <w:rPr>
          <w:lang w:val="en-US"/>
        </w:rPr>
        <w:t>, where</w:t>
      </w:r>
      <w:r w:rsidR="00D6270B">
        <w:rPr>
          <w:lang w:val="en-US"/>
        </w:rPr>
        <w:t xml:space="preserve"> </w:t>
      </w:r>
      <w:r w:rsidRPr="007D3DE7">
        <w:rPr>
          <w:lang w:val="en-US"/>
        </w:rPr>
        <w:t xml:space="preserve">the top </w:t>
      </w:r>
      <m:oMath>
        <m:r>
          <m:rPr>
            <m:sty m:val="p"/>
          </m:rPr>
          <w:rPr>
            <w:rFonts w:ascii="Cambria Math" w:hAnsi="Cambria Math"/>
            <w:lang w:val="en-US"/>
          </w:rPr>
          <m:t>Τ</m:t>
        </m:r>
      </m:oMath>
      <w:r w:rsidR="00D6270B">
        <w:rPr>
          <w:lang w:val="en-US"/>
        </w:rPr>
        <w:t xml:space="preserve"> </w:t>
      </w:r>
      <w:r w:rsidRPr="007D3DE7">
        <w:rPr>
          <w:lang w:val="en-US"/>
        </w:rPr>
        <w:t xml:space="preserve">individuals become the parents of the next generation. </w:t>
      </w:r>
    </w:p>
    <w:p w:rsidR="00354D4A" w:rsidRDefault="00354D4A" w:rsidP="00354D4A">
      <w:pPr>
        <w:rPr>
          <w:lang w:val="en-US"/>
        </w:rPr>
      </w:pPr>
    </w:p>
    <w:p w:rsidR="00050340" w:rsidRPr="007D3DE7" w:rsidRDefault="00354D4A" w:rsidP="007D3DE7">
      <w:pPr>
        <w:rPr>
          <w:lang w:val="en-US"/>
        </w:rPr>
      </w:pPr>
      <w:r w:rsidRPr="007D3DE7">
        <w:rPr>
          <w:lang w:val="en-US"/>
        </w:rPr>
        <w:t xml:space="preserve">To produce the next generation, the following process is repeated N − 1 times: </w:t>
      </w:r>
    </w:p>
    <w:p w:rsidR="00354D4A" w:rsidRPr="007D3DE7" w:rsidRDefault="00354D4A" w:rsidP="00E84DCC">
      <w:pPr>
        <w:pStyle w:val="Odstavecseseznamem"/>
        <w:numPr>
          <w:ilvl w:val="0"/>
          <w:numId w:val="6"/>
        </w:numPr>
        <w:jc w:val="both"/>
        <w:rPr>
          <w:lang w:val="en-US"/>
        </w:rPr>
      </w:pPr>
      <w:r w:rsidRPr="007D3DE7">
        <w:rPr>
          <w:lang w:val="en-US"/>
        </w:rPr>
        <w:t xml:space="preserve">A </w:t>
      </w:r>
      <w:r w:rsidRPr="00B91588">
        <w:rPr>
          <w:b/>
          <w:lang w:val="en-US"/>
        </w:rPr>
        <w:t>parent is selected uniformly at random with replacement</w:t>
      </w:r>
      <w:r w:rsidRPr="007D3DE7">
        <w:rPr>
          <w:lang w:val="en-US"/>
        </w:rPr>
        <w:t xml:space="preserve"> and is </w:t>
      </w:r>
      <w:r w:rsidRPr="00D6321A">
        <w:rPr>
          <w:b/>
          <w:iCs/>
          <w:lang w:val="en-US"/>
        </w:rPr>
        <w:t>mutated</w:t>
      </w:r>
      <w:r w:rsidRPr="00B91588">
        <w:rPr>
          <w:b/>
          <w:i/>
          <w:iCs/>
          <w:lang w:val="en-US"/>
        </w:rPr>
        <w:t xml:space="preserve"> </w:t>
      </w:r>
      <w:r w:rsidRPr="00B91588">
        <w:rPr>
          <w:b/>
          <w:lang w:val="en-US"/>
        </w:rPr>
        <w:t>by applying additive Gaussian noise</w:t>
      </w:r>
      <w:r w:rsidRPr="007D3DE7">
        <w:rPr>
          <w:lang w:val="en-US"/>
        </w:rPr>
        <w:t xml:space="preserve"> to the parameter vector: </w:t>
      </w: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=</m:t>
        </m:r>
        <m:r>
          <m:rPr>
            <m:sty m:val="p"/>
          </m:rPr>
          <w:rPr>
            <w:rFonts w:ascii="Cambria Math" w:hAnsi="Cambria Math"/>
            <w:lang w:val="en-US"/>
          </w:rPr>
          <m:t>θ</m:t>
        </m:r>
        <m:r>
          <m:rPr>
            <m:sty m:val="p"/>
          </m:rPr>
          <w:rPr>
            <w:rFonts w:ascii="Cambria Math" w:hAnsi="Cambria Math"/>
            <w:lang w:val="en-US"/>
          </w:rPr>
          <m:t>+ σε</m:t>
        </m:r>
        <m:r>
          <w:rPr>
            <w:rFonts w:ascii="Cambria Math" w:hAnsi="Cambria Math"/>
            <w:lang w:val="en-US"/>
          </w:rPr>
          <m:t xml:space="preserve"> </m:t>
        </m:r>
      </m:oMath>
      <w:r w:rsidRPr="007D3DE7">
        <w:rPr>
          <w:lang w:val="en-US"/>
        </w:rPr>
        <w:t xml:space="preserve"> where </w:t>
      </w:r>
      <w:r w:rsidR="009F3B3F">
        <w:rPr>
          <w:lang w:val="en-US"/>
        </w:rPr>
        <w:br/>
      </w:r>
      <m:oMath>
        <m:r>
          <m:rPr>
            <m:sty m:val="p"/>
          </m:rPr>
          <w:rPr>
            <w:rFonts w:ascii="Cambria Math" w:hAnsi="Cambria Math"/>
            <w:lang w:val="en-US"/>
          </w:rPr>
          <m:t xml:space="preserve">ε </m:t>
        </m:r>
        <m:r>
          <m:rPr>
            <m:sty m:val="p"/>
          </m:rPr>
          <w:rPr>
            <w:rFonts w:ascii="Cambria Math" w:hAnsi="Cambria Math" w:cs="Cambria Math"/>
            <w:lang w:val="en-US"/>
          </w:rPr>
          <m:t>∼</m:t>
        </m:r>
        <m:r>
          <m:rPr>
            <m:sty m:val="p"/>
          </m:rPr>
          <w:rPr>
            <w:rFonts w:ascii="Cambria Math" w:hAnsi="Cambria Math"/>
            <w:lang w:val="en-US"/>
          </w:rPr>
          <m:t>Ν(0, 1)</m:t>
        </m:r>
      </m:oMath>
      <w:r w:rsidR="009F3B3F">
        <w:rPr>
          <w:lang w:val="en-US"/>
        </w:rPr>
        <w:t>.</w:t>
      </w:r>
    </w:p>
    <w:p w:rsidR="00354D4A" w:rsidRDefault="00354D4A" w:rsidP="00354D4A">
      <w:pPr>
        <w:rPr>
          <w:lang w:val="en-US"/>
        </w:rPr>
      </w:pPr>
    </w:p>
    <w:p w:rsidR="00E84DCC" w:rsidRDefault="00354D4A" w:rsidP="001309BD">
      <w:pPr>
        <w:pStyle w:val="Odstavecseseznamem"/>
        <w:numPr>
          <w:ilvl w:val="0"/>
          <w:numId w:val="6"/>
        </w:numPr>
        <w:jc w:val="both"/>
        <w:rPr>
          <w:lang w:val="en-US"/>
        </w:rPr>
      </w:pPr>
      <w:r w:rsidRPr="00E84DCC">
        <w:rPr>
          <w:lang w:val="en-US"/>
        </w:rPr>
        <w:t xml:space="preserve">The </w:t>
      </w:r>
      <w:r w:rsidR="00050340" w:rsidRPr="00354D4A">
        <w:rPr>
          <w:lang w:val="en-US"/>
        </w:rPr>
        <w:sym w:font="Symbol" w:char="F04E"/>
      </w:r>
      <w:proofErr w:type="spellStart"/>
      <w:r w:rsidRPr="00E84DCC">
        <w:rPr>
          <w:lang w:val="en-US"/>
        </w:rPr>
        <w:t>th</w:t>
      </w:r>
      <w:proofErr w:type="spellEnd"/>
      <w:r w:rsidRPr="00E84DCC">
        <w:rPr>
          <w:lang w:val="en-US"/>
        </w:rPr>
        <w:t xml:space="preserve"> individual is an unmodified copy of the best individual from the previous generation, a technique called </w:t>
      </w:r>
      <w:r w:rsidRPr="00E84DCC">
        <w:rPr>
          <w:i/>
          <w:iCs/>
          <w:lang w:val="en-US"/>
        </w:rPr>
        <w:t>elitism</w:t>
      </w:r>
      <w:r w:rsidRPr="00E84DCC">
        <w:rPr>
          <w:lang w:val="en-US"/>
        </w:rPr>
        <w:t xml:space="preserve">. </w:t>
      </w:r>
    </w:p>
    <w:p w:rsidR="009F3B3F" w:rsidRPr="009F3B3F" w:rsidRDefault="009F3B3F" w:rsidP="009F3B3F">
      <w:pPr>
        <w:pStyle w:val="Odstavecseseznamem"/>
        <w:rPr>
          <w:lang w:val="en-US"/>
        </w:rPr>
      </w:pPr>
    </w:p>
    <w:p w:rsidR="009F3B3F" w:rsidRPr="00D6321A" w:rsidRDefault="009F3B3F" w:rsidP="00D6321A">
      <w:pPr>
        <w:jc w:val="both"/>
        <w:rPr>
          <w:lang w:val="en-US"/>
        </w:rPr>
      </w:pPr>
      <w:r w:rsidRPr="00D6321A">
        <w:rPr>
          <w:lang w:val="en-US"/>
        </w:rPr>
        <w:t xml:space="preserve">The process repeats for </w:t>
      </w:r>
      <m:oMath>
        <m:r>
          <w:rPr>
            <w:rFonts w:ascii="Cambria Math" w:hAnsi="Cambria Math"/>
            <w:lang w:val="en-US"/>
          </w:rPr>
          <m:t>G</m:t>
        </m:r>
      </m:oMath>
      <w:r w:rsidRPr="00D6321A">
        <w:rPr>
          <w:lang w:val="en-US"/>
        </w:rPr>
        <w:t xml:space="preserve"> generations or until some other stopping criterion is met.</w:t>
      </w:r>
    </w:p>
    <w:p w:rsidR="00E84DCC" w:rsidRPr="00E84DCC" w:rsidRDefault="00E84DCC" w:rsidP="00E84DCC">
      <w:pPr>
        <w:pStyle w:val="Odstavecseseznamem"/>
        <w:rPr>
          <w:lang w:val="en-US"/>
        </w:rPr>
      </w:pPr>
    </w:p>
    <w:p w:rsidR="00354D4A" w:rsidRPr="00E84DCC" w:rsidRDefault="00373FD2" w:rsidP="00E84DCC">
      <w:pPr>
        <w:pStyle w:val="Odstavecseseznamem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C34390">
            <wp:simplePos x="0" y="0"/>
            <wp:positionH relativeFrom="column">
              <wp:posOffset>-39370</wp:posOffset>
            </wp:positionH>
            <wp:positionV relativeFrom="paragraph">
              <wp:posOffset>20864</wp:posOffset>
            </wp:positionV>
            <wp:extent cx="2792730" cy="2133600"/>
            <wp:effectExtent l="0" t="0" r="1270" b="0"/>
            <wp:wrapSquare wrapText="bothSides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D4A" w:rsidRPr="00354D4A" w:rsidRDefault="00D70B27" w:rsidP="00373FD2">
      <w:pPr>
        <w:jc w:val="both"/>
        <w:rPr>
          <w:lang w:val="en-US"/>
        </w:rPr>
      </w:pPr>
      <w:r w:rsidRPr="00D70B27">
        <w:rPr>
          <w:lang w:val="en-US"/>
        </w:rPr>
        <w:t xml:space="preserve">Genetic </w:t>
      </w:r>
      <w:r w:rsidRPr="006F3425">
        <w:rPr>
          <w:lang w:val="en-US"/>
        </w:rPr>
        <w:t>algorithms</w:t>
      </w:r>
      <w:r w:rsidR="00354D4A" w:rsidRPr="006F3425">
        <w:rPr>
          <w:lang w:val="en-US"/>
        </w:rPr>
        <w:t xml:space="preserve"> often involve</w:t>
      </w:r>
      <w:r w:rsidR="00354D4A" w:rsidRPr="002C5520">
        <w:rPr>
          <w:i/>
          <w:lang w:val="en-US"/>
        </w:rPr>
        <w:t xml:space="preserve"> </w:t>
      </w:r>
      <w:r w:rsidR="00354D4A" w:rsidRPr="002C5520">
        <w:rPr>
          <w:i/>
          <w:iCs/>
          <w:lang w:val="en-US"/>
        </w:rPr>
        <w:t>crossover</w:t>
      </w:r>
      <w:r w:rsidR="00354D4A" w:rsidRPr="00354D4A">
        <w:rPr>
          <w:i/>
          <w:iCs/>
          <w:lang w:val="en-US"/>
        </w:rPr>
        <w:t xml:space="preserve"> </w:t>
      </w:r>
      <w:r w:rsidR="00354D4A" w:rsidRPr="00354D4A">
        <w:rPr>
          <w:lang w:val="en-US"/>
        </w:rPr>
        <w:t xml:space="preserve">(combining parameters from multiple parents to produce an offspring), but for simplicity </w:t>
      </w:r>
      <w:r w:rsidR="00373FD2">
        <w:rPr>
          <w:lang w:val="en-US"/>
        </w:rPr>
        <w:t xml:space="preserve">it is not used. </w:t>
      </w:r>
    </w:p>
    <w:p w:rsidR="00E84DCC" w:rsidRPr="00373FD2" w:rsidRDefault="00E84DCC" w:rsidP="00E84DCC">
      <w:pPr>
        <w:keepNext/>
        <w:rPr>
          <w:lang w:val="en-US"/>
        </w:rPr>
      </w:pPr>
    </w:p>
    <w:p w:rsidR="007D3DE7" w:rsidRPr="007D3DE7" w:rsidRDefault="00E84DCC" w:rsidP="00E84DCC">
      <w:pPr>
        <w:pStyle w:val="Titulek"/>
        <w:rPr>
          <w:lang w:val="en-US"/>
        </w:rPr>
      </w:pPr>
      <w:r w:rsidRPr="00373FD2">
        <w:rPr>
          <w:lang w:val="en-US"/>
        </w:rPr>
        <w:t xml:space="preserve">Figure </w:t>
      </w:r>
      <w:r w:rsidR="0016681D">
        <w:rPr>
          <w:lang w:val="en-US"/>
        </w:rPr>
        <w:t>5</w:t>
      </w:r>
      <w:r w:rsidRPr="00373FD2">
        <w:rPr>
          <w:lang w:val="en-US"/>
        </w:rPr>
        <w:t xml:space="preserve"> – typical genetic algorithm flowchart. </w:t>
      </w:r>
      <w:r w:rsidRPr="00373FD2">
        <w:rPr>
          <w:lang w:val="en-US"/>
        </w:rPr>
        <w:br/>
        <w:t>The GA proposed in the paper does not use</w:t>
      </w:r>
      <w:r w:rsidR="00373FD2" w:rsidRPr="00373FD2">
        <w:rPr>
          <w:lang w:val="en-US"/>
        </w:rPr>
        <w:br/>
      </w:r>
      <w:r w:rsidRPr="00373FD2">
        <w:rPr>
          <w:lang w:val="en-US"/>
        </w:rPr>
        <w:t xml:space="preserve"> crossover</w:t>
      </w:r>
      <w:r w:rsidR="009F3B3F">
        <w:rPr>
          <w:lang w:val="en-US"/>
        </w:rPr>
        <w:t xml:space="preserve"> for simplicity reasons</w:t>
      </w:r>
      <w:r w:rsidRPr="00373FD2">
        <w:rPr>
          <w:lang w:val="en-US"/>
        </w:rPr>
        <w:t>.</w:t>
      </w:r>
    </w:p>
    <w:p w:rsidR="00A21745" w:rsidRPr="00B756C1" w:rsidRDefault="00A21745" w:rsidP="00A21745">
      <w:pPr>
        <w:pStyle w:val="Nadpis1"/>
        <w:rPr>
          <w:lang w:val="en-US"/>
        </w:rPr>
      </w:pPr>
    </w:p>
    <w:p w:rsidR="00B756C1" w:rsidRPr="00B756C1" w:rsidRDefault="00B756C1" w:rsidP="00B756C1">
      <w:pPr>
        <w:rPr>
          <w:lang w:val="en-US"/>
        </w:rPr>
      </w:pPr>
    </w:p>
    <w:p w:rsidR="00B756C1" w:rsidRPr="00B756C1" w:rsidRDefault="00B756C1" w:rsidP="00B756C1">
      <w:pPr>
        <w:rPr>
          <w:lang w:val="en-US"/>
        </w:rPr>
      </w:pPr>
    </w:p>
    <w:p w:rsidR="006F3425" w:rsidRDefault="006F3425" w:rsidP="005333AE">
      <w:pPr>
        <w:pStyle w:val="Nadpis2"/>
        <w:rPr>
          <w:lang w:val="en-US"/>
        </w:rPr>
      </w:pPr>
      <w:r>
        <w:rPr>
          <w:lang w:val="en-US"/>
        </w:rPr>
        <w:lastRenderedPageBreak/>
        <w:t>A new approach to store the parameters (genomes)</w:t>
      </w:r>
    </w:p>
    <w:p w:rsidR="005333AE" w:rsidRPr="00D6321A" w:rsidRDefault="006F3425" w:rsidP="005333AE">
      <w:pPr>
        <w:jc w:val="both"/>
        <w:rPr>
          <w:lang w:val="en-US"/>
        </w:rPr>
      </w:pPr>
      <w:r w:rsidRPr="00D6321A">
        <w:rPr>
          <w:lang w:val="en-US"/>
        </w:rPr>
        <w:t xml:space="preserve">The paper proposes an </w:t>
      </w:r>
      <w:r w:rsidRPr="00D6321A">
        <w:rPr>
          <w:b/>
          <w:lang w:val="en-US"/>
        </w:rPr>
        <w:t xml:space="preserve">innovative new approach to store </w:t>
      </w:r>
      <w:r w:rsidR="00984995" w:rsidRPr="00D6321A">
        <w:rPr>
          <w:b/>
          <w:lang w:val="en-US"/>
        </w:rPr>
        <w:t>the parameters</w:t>
      </w:r>
      <w:r w:rsidR="00D6321A" w:rsidRPr="00D6321A">
        <w:rPr>
          <w:b/>
          <w:lang w:val="en-US"/>
        </w:rPr>
        <w:t xml:space="preserve"> (genomes)</w:t>
      </w:r>
      <w:r w:rsidR="00984995" w:rsidRPr="00D6321A">
        <w:rPr>
          <w:lang w:val="en-US"/>
        </w:rPr>
        <w:t xml:space="preserve">. </w:t>
      </w:r>
    </w:p>
    <w:p w:rsidR="005333AE" w:rsidRDefault="005333AE" w:rsidP="005333AE">
      <w:pPr>
        <w:jc w:val="both"/>
        <w:rPr>
          <w:lang w:val="en-US"/>
        </w:rPr>
      </w:pPr>
    </w:p>
    <w:p w:rsidR="005333AE" w:rsidRDefault="00984995" w:rsidP="005333AE">
      <w:pPr>
        <w:jc w:val="both"/>
        <w:rPr>
          <w:rFonts w:eastAsiaTheme="minorEastAsia"/>
          <w:lang w:val="en-US"/>
        </w:rPr>
      </w:pPr>
      <w:r>
        <w:rPr>
          <w:lang w:val="en-US"/>
        </w:rPr>
        <w:t xml:space="preserve">The traditional approach is to store each individual </w:t>
      </w:r>
      <m:oMath>
        <m:r>
          <m:rPr>
            <m:sty m:val="p"/>
          </m:rPr>
          <w:rPr>
            <w:rFonts w:ascii="Cambria Math" w:hAnsi="Cambria Math"/>
            <w:lang w:val="en-US"/>
          </w:rPr>
          <m:t>θ</m:t>
        </m:r>
      </m:oMath>
      <w:r>
        <w:rPr>
          <w:rFonts w:eastAsiaTheme="minorEastAsia"/>
          <w:lang w:val="en-US"/>
        </w:rPr>
        <w:t xml:space="preserve"> as a parameter vector. However, this approach scales poorly</w:t>
      </w:r>
      <w:r w:rsidR="00015918">
        <w:rPr>
          <w:rFonts w:eastAsiaTheme="minorEastAsia"/>
          <w:lang w:val="en-US"/>
        </w:rPr>
        <w:t xml:space="preserve">. Especially in </w:t>
      </w:r>
      <w:r w:rsidR="005333AE">
        <w:rPr>
          <w:rFonts w:eastAsiaTheme="minorEastAsia"/>
          <w:lang w:val="en-US"/>
        </w:rPr>
        <w:t>large neural networks with large populations</w:t>
      </w:r>
      <w:r>
        <w:rPr>
          <w:rFonts w:eastAsiaTheme="minorEastAsia"/>
          <w:lang w:val="en-US"/>
        </w:rPr>
        <w:t xml:space="preserve">. </w:t>
      </w:r>
    </w:p>
    <w:p w:rsidR="005333AE" w:rsidRDefault="005333AE" w:rsidP="005333AE">
      <w:pPr>
        <w:jc w:val="both"/>
        <w:rPr>
          <w:rFonts w:eastAsiaTheme="minorEastAsia"/>
          <w:lang w:val="en-US"/>
        </w:rPr>
      </w:pPr>
    </w:p>
    <w:p w:rsidR="00C57B56" w:rsidRDefault="00984995" w:rsidP="005333AE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Instead, the paper proposes to store the parameters as an </w:t>
      </w:r>
      <w:r w:rsidRPr="005333AE">
        <w:rPr>
          <w:rFonts w:eastAsiaTheme="minorEastAsia"/>
          <w:b/>
          <w:lang w:val="en-US"/>
        </w:rPr>
        <w:t xml:space="preserve">initialization seed </w:t>
      </w:r>
      <w:r>
        <w:rPr>
          <w:rFonts w:eastAsiaTheme="minorEastAsia"/>
          <w:lang w:val="en-US"/>
        </w:rPr>
        <w:t xml:space="preserve">plus the </w:t>
      </w:r>
      <w:r w:rsidRPr="005333AE">
        <w:rPr>
          <w:rFonts w:eastAsiaTheme="minorEastAsia"/>
          <w:b/>
          <w:lang w:val="en-US"/>
        </w:rPr>
        <w:t xml:space="preserve">list of random seeds of mutations that produced each </w:t>
      </w:r>
      <m:oMath>
        <m:r>
          <m:rPr>
            <m:sty m:val="b"/>
          </m:rPr>
          <w:rPr>
            <w:rFonts w:ascii="Cambria Math" w:hAnsi="Cambria Math"/>
            <w:lang w:val="en-US"/>
          </w:rPr>
          <m:t>θ</m:t>
        </m:r>
      </m:oMath>
      <w:r w:rsidR="005333AE">
        <w:rPr>
          <w:rFonts w:eastAsiaTheme="minorEastAsia"/>
          <w:lang w:val="en-US"/>
        </w:rPr>
        <w:t>.</w:t>
      </w:r>
      <w:r w:rsidR="00C57B56">
        <w:rPr>
          <w:rFonts w:eastAsiaTheme="minorEastAsia"/>
          <w:lang w:val="en-US"/>
        </w:rPr>
        <w:t xml:space="preserve"> This way,</w:t>
      </w:r>
      <w:r w:rsidR="005333AE">
        <w:rPr>
          <w:rFonts w:eastAsiaTheme="minorEastAsia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θ</m:t>
        </m:r>
      </m:oMath>
      <w:r>
        <w:rPr>
          <w:rFonts w:eastAsiaTheme="minorEastAsia"/>
          <w:lang w:val="en-US"/>
        </w:rPr>
        <w:t xml:space="preserve"> can be easily reconstructed</w:t>
      </w:r>
      <w:r w:rsidR="00015918">
        <w:rPr>
          <w:rFonts w:eastAsiaTheme="minorEastAsia"/>
          <w:lang w:val="en-US"/>
        </w:rPr>
        <w:t xml:space="preserve"> while being stored in a very memory-efficient way.</w:t>
      </w:r>
    </w:p>
    <w:p w:rsidR="00C57B56" w:rsidRDefault="00C57B56" w:rsidP="005333AE">
      <w:pPr>
        <w:jc w:val="both"/>
        <w:rPr>
          <w:rFonts w:eastAsiaTheme="minorEastAsia"/>
          <w:lang w:val="en-US"/>
        </w:rPr>
      </w:pPr>
    </w:p>
    <w:p w:rsidR="006F3425" w:rsidRDefault="00984995" w:rsidP="005333AE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This innovation allowed the researchers to create an </w:t>
      </w:r>
      <w:r w:rsidRPr="00015918">
        <w:rPr>
          <w:rFonts w:eastAsiaTheme="minorEastAsia"/>
          <w:b/>
          <w:lang w:val="en-US"/>
        </w:rPr>
        <w:t>effective distributed GA</w:t>
      </w:r>
      <w:r>
        <w:rPr>
          <w:rFonts w:eastAsiaTheme="minorEastAsia"/>
          <w:lang w:val="en-US"/>
        </w:rPr>
        <w:t>.</w:t>
      </w:r>
    </w:p>
    <w:p w:rsidR="005333AE" w:rsidRDefault="005333AE" w:rsidP="005333AE">
      <w:pPr>
        <w:jc w:val="both"/>
        <w:rPr>
          <w:rFonts w:eastAsiaTheme="minorEastAsia"/>
          <w:lang w:val="en-US"/>
        </w:rPr>
      </w:pPr>
    </w:p>
    <w:p w:rsidR="00015918" w:rsidRPr="009A39FA" w:rsidRDefault="00F925B0" w:rsidP="009A39FA">
      <w:pPr>
        <w:pStyle w:val="Nadpis2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Benchmarking the algorithm</w:t>
      </w:r>
      <w:r w:rsidR="009A39FA">
        <w:rPr>
          <w:rFonts w:eastAsiaTheme="minorEastAsia"/>
          <w:lang w:val="en-US"/>
        </w:rPr>
        <w:t xml:space="preserve"> – Atari games</w:t>
      </w:r>
    </w:p>
    <w:p w:rsidR="00015918" w:rsidRDefault="00015918" w:rsidP="00015918">
      <w:pPr>
        <w:rPr>
          <w:lang w:val="en-US"/>
        </w:rPr>
      </w:pPr>
      <w:r w:rsidRPr="00015918">
        <w:rPr>
          <w:lang w:val="en-US"/>
        </w:rPr>
        <w:t>GA</w:t>
      </w:r>
      <w:r w:rsidRPr="00015918">
        <w:rPr>
          <w:lang w:val="en-US"/>
        </w:rPr>
        <w:t xml:space="preserve"> was shown to perform </w:t>
      </w:r>
      <w:r w:rsidRPr="00015918">
        <w:rPr>
          <w:lang w:val="en-US"/>
        </w:rPr>
        <w:t>better than ES, A3C, and</w:t>
      </w:r>
      <w:r>
        <w:rPr>
          <w:lang w:val="en-US"/>
        </w:rPr>
        <w:t xml:space="preserve"> DQN on 6 games each out of 13. </w:t>
      </w:r>
      <w:r w:rsidRPr="00015918">
        <w:rPr>
          <w:lang w:val="en-US"/>
        </w:rPr>
        <w:t xml:space="preserve"> </w:t>
      </w:r>
    </w:p>
    <w:p w:rsidR="00B344EB" w:rsidRDefault="00B344EB" w:rsidP="00015918">
      <w:pPr>
        <w:rPr>
          <w:lang w:val="en-US"/>
        </w:rPr>
      </w:pPr>
    </w:p>
    <w:p w:rsidR="00015918" w:rsidRDefault="00015918" w:rsidP="00015918">
      <w:pPr>
        <w:keepNext/>
      </w:pPr>
      <w:r>
        <w:rPr>
          <w:noProof/>
        </w:rPr>
        <w:drawing>
          <wp:inline distT="0" distB="0" distL="0" distR="0">
            <wp:extent cx="5756910" cy="3510915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nímek obrazovky 2018-10-14 v 18.21.4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18" w:rsidRDefault="0016681D" w:rsidP="00015918">
      <w:pPr>
        <w:pStyle w:val="Titulek"/>
      </w:pPr>
      <w:proofErr w:type="spellStart"/>
      <w:r>
        <w:t>Figure</w:t>
      </w:r>
      <w:proofErr w:type="spellEnd"/>
      <w:r>
        <w:t xml:space="preserve"> 6</w:t>
      </w:r>
      <w:r w:rsidR="00015918">
        <w:t xml:space="preserve"> –</w:t>
      </w:r>
      <w:r w:rsidR="00B344EB">
        <w:t xml:space="preserve"> </w:t>
      </w:r>
      <w:r w:rsidR="001F5963">
        <w:t xml:space="preserve">game </w:t>
      </w:r>
      <w:proofErr w:type="spellStart"/>
      <w:r w:rsidR="001F5963">
        <w:t>scores</w:t>
      </w:r>
      <w:proofErr w:type="spellEnd"/>
    </w:p>
    <w:p w:rsidR="005333AE" w:rsidRPr="006F3425" w:rsidRDefault="005333AE" w:rsidP="005333AE">
      <w:pPr>
        <w:jc w:val="both"/>
        <w:rPr>
          <w:lang w:val="en-US"/>
        </w:rPr>
      </w:pPr>
    </w:p>
    <w:p w:rsidR="006F3425" w:rsidRDefault="00C14D9E" w:rsidP="00C14D9E">
      <w:pPr>
        <w:pStyle w:val="Nadpis2"/>
        <w:rPr>
          <w:lang w:val="en-US"/>
        </w:rPr>
      </w:pPr>
      <w:r>
        <w:rPr>
          <w:lang w:val="en-US"/>
        </w:rPr>
        <w:t>Conclusion</w:t>
      </w:r>
    </w:p>
    <w:p w:rsidR="00C14D9E" w:rsidRDefault="00C14D9E" w:rsidP="00C14D9E">
      <w:pPr>
        <w:jc w:val="both"/>
        <w:rPr>
          <w:lang w:val="en-US"/>
        </w:rPr>
      </w:pPr>
      <w:r>
        <w:rPr>
          <w:lang w:val="en-US"/>
        </w:rPr>
        <w:t xml:space="preserve">The paper shows, that even a simple, traditional GA performs well on hard RL problems. It comes up with a new innovative way to store the parameters (genomes) of </w:t>
      </w:r>
      <w:proofErr w:type="gramStart"/>
      <w:r>
        <w:rPr>
          <w:lang w:val="en-US"/>
        </w:rPr>
        <w:t>the each</w:t>
      </w:r>
      <w:proofErr w:type="gramEnd"/>
      <w:r>
        <w:rPr>
          <w:lang w:val="en-US"/>
        </w:rPr>
        <w:t xml:space="preserve"> individual to allow for effective parallelization. It is suggested that in some cases, the traditional gradient is not the best way to optimize performance. </w:t>
      </w:r>
    </w:p>
    <w:p w:rsidR="00C14D9E" w:rsidRDefault="00C14D9E" w:rsidP="00C14D9E">
      <w:pPr>
        <w:jc w:val="both"/>
        <w:rPr>
          <w:lang w:val="en-US"/>
        </w:rPr>
      </w:pPr>
    </w:p>
    <w:p w:rsidR="00C14D9E" w:rsidRPr="00C14D9E" w:rsidRDefault="00C14D9E" w:rsidP="00C14D9E">
      <w:pPr>
        <w:jc w:val="both"/>
        <w:rPr>
          <w:lang w:val="en-US"/>
        </w:rPr>
      </w:pPr>
      <w:r>
        <w:rPr>
          <w:lang w:val="en-US"/>
        </w:rPr>
        <w:t xml:space="preserve">Interestingly it is also shown, that on some games the random search </w:t>
      </w:r>
      <w:r w:rsidRPr="00C14D9E">
        <w:rPr>
          <w:lang w:val="en-US"/>
        </w:rPr>
        <w:t>substantially outperforms</w:t>
      </w:r>
      <w:r>
        <w:rPr>
          <w:lang w:val="en-US"/>
        </w:rPr>
        <w:t xml:space="preserve"> the traditional RL algorithms </w:t>
      </w:r>
      <w:r w:rsidRPr="00C14D9E">
        <w:rPr>
          <w:lang w:val="en-US"/>
        </w:rPr>
        <w:t>although it never outperforms the GA.</w:t>
      </w:r>
    </w:p>
    <w:sectPr w:rsidR="00C14D9E" w:rsidRPr="00C14D9E" w:rsidSect="00D538D2">
      <w:footerReference w:type="even" r:id="rId19"/>
      <w:footerReference w:type="default" r:id="rId20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1711" w:rsidRDefault="00151711" w:rsidP="00D6321A">
      <w:r>
        <w:separator/>
      </w:r>
    </w:p>
  </w:endnote>
  <w:endnote w:type="continuationSeparator" w:id="0">
    <w:p w:rsidR="00151711" w:rsidRDefault="00151711" w:rsidP="00D63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lostrnky"/>
      </w:rPr>
      <w:id w:val="720259058"/>
      <w:docPartObj>
        <w:docPartGallery w:val="Page Numbers (Bottom of Page)"/>
        <w:docPartUnique/>
      </w:docPartObj>
    </w:sdtPr>
    <w:sdtContent>
      <w:p w:rsidR="00D6321A" w:rsidRDefault="00D6321A" w:rsidP="001F2B5A">
        <w:pPr>
          <w:pStyle w:val="Zpat"/>
          <w:framePr w:wrap="none" w:vAnchor="text" w:hAnchor="margin" w:xAlign="right" w:y="1"/>
          <w:rPr>
            <w:rStyle w:val="slostrnky"/>
          </w:rPr>
        </w:pPr>
        <w:r>
          <w:rPr>
            <w:rStyle w:val="slostrnky"/>
          </w:rPr>
          <w:fldChar w:fldCharType="begin"/>
        </w:r>
        <w:r>
          <w:rPr>
            <w:rStyle w:val="slostrnky"/>
          </w:rPr>
          <w:instrText xml:space="preserve"> PAGE </w:instrText>
        </w:r>
        <w:r>
          <w:rPr>
            <w:rStyle w:val="slostrnky"/>
          </w:rPr>
          <w:fldChar w:fldCharType="end"/>
        </w:r>
      </w:p>
    </w:sdtContent>
  </w:sdt>
  <w:p w:rsidR="00D6321A" w:rsidRDefault="00D6321A" w:rsidP="00D6321A">
    <w:pPr>
      <w:pStyle w:val="Zpat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lostrnky"/>
      </w:rPr>
      <w:id w:val="1676686234"/>
      <w:docPartObj>
        <w:docPartGallery w:val="Page Numbers (Bottom of Page)"/>
        <w:docPartUnique/>
      </w:docPartObj>
    </w:sdtPr>
    <w:sdtContent>
      <w:p w:rsidR="00D6321A" w:rsidRDefault="00D6321A" w:rsidP="001F2B5A">
        <w:pPr>
          <w:pStyle w:val="Zpat"/>
          <w:framePr w:wrap="none" w:vAnchor="text" w:hAnchor="margin" w:xAlign="right" w:y="1"/>
          <w:rPr>
            <w:rStyle w:val="slostrnky"/>
          </w:rPr>
        </w:pPr>
        <w:r>
          <w:rPr>
            <w:rStyle w:val="slostrnky"/>
          </w:rPr>
          <w:fldChar w:fldCharType="begin"/>
        </w:r>
        <w:r>
          <w:rPr>
            <w:rStyle w:val="slostrnky"/>
          </w:rPr>
          <w:instrText xml:space="preserve"> PAGE </w:instrText>
        </w:r>
        <w:r>
          <w:rPr>
            <w:rStyle w:val="slostrnky"/>
          </w:rPr>
          <w:fldChar w:fldCharType="separate"/>
        </w:r>
        <w:r>
          <w:rPr>
            <w:rStyle w:val="slostrnky"/>
            <w:noProof/>
          </w:rPr>
          <w:t>1</w:t>
        </w:r>
        <w:r>
          <w:rPr>
            <w:rStyle w:val="slostrnky"/>
          </w:rPr>
          <w:fldChar w:fldCharType="end"/>
        </w:r>
      </w:p>
    </w:sdtContent>
  </w:sdt>
  <w:p w:rsidR="00D6321A" w:rsidRDefault="00D6321A" w:rsidP="00D6321A">
    <w:pPr>
      <w:pStyle w:val="Zpat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1711" w:rsidRDefault="00151711" w:rsidP="00D6321A">
      <w:r>
        <w:separator/>
      </w:r>
    </w:p>
  </w:footnote>
  <w:footnote w:type="continuationSeparator" w:id="0">
    <w:p w:rsidR="00151711" w:rsidRDefault="00151711" w:rsidP="00D632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307EC"/>
    <w:multiLevelType w:val="hybridMultilevel"/>
    <w:tmpl w:val="A5B6BE12"/>
    <w:lvl w:ilvl="0" w:tplc="5492D50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B4955"/>
    <w:multiLevelType w:val="hybridMultilevel"/>
    <w:tmpl w:val="4B1A7DB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69481D"/>
    <w:multiLevelType w:val="hybridMultilevel"/>
    <w:tmpl w:val="A964FA9C"/>
    <w:lvl w:ilvl="0" w:tplc="B616E5E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E0104"/>
    <w:multiLevelType w:val="hybridMultilevel"/>
    <w:tmpl w:val="E0AA93CE"/>
    <w:lvl w:ilvl="0" w:tplc="AEAC68E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CF355B"/>
    <w:multiLevelType w:val="hybridMultilevel"/>
    <w:tmpl w:val="BCB28A00"/>
    <w:lvl w:ilvl="0" w:tplc="F23A371C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1733826"/>
    <w:multiLevelType w:val="hybridMultilevel"/>
    <w:tmpl w:val="2C8445FA"/>
    <w:lvl w:ilvl="0" w:tplc="5A44629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287312"/>
    <w:multiLevelType w:val="hybridMultilevel"/>
    <w:tmpl w:val="69460312"/>
    <w:lvl w:ilvl="0" w:tplc="5450FE6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6C1"/>
    <w:rsid w:val="00015918"/>
    <w:rsid w:val="00026C4D"/>
    <w:rsid w:val="00050340"/>
    <w:rsid w:val="000E1348"/>
    <w:rsid w:val="000E7BCB"/>
    <w:rsid w:val="001500D5"/>
    <w:rsid w:val="00151711"/>
    <w:rsid w:val="0016681D"/>
    <w:rsid w:val="00174F8D"/>
    <w:rsid w:val="0018023E"/>
    <w:rsid w:val="001C362B"/>
    <w:rsid w:val="001F5963"/>
    <w:rsid w:val="002218DB"/>
    <w:rsid w:val="00226D87"/>
    <w:rsid w:val="002C5520"/>
    <w:rsid w:val="002D46D4"/>
    <w:rsid w:val="002E1383"/>
    <w:rsid w:val="00311856"/>
    <w:rsid w:val="00354D4A"/>
    <w:rsid w:val="00363584"/>
    <w:rsid w:val="00373FD2"/>
    <w:rsid w:val="003919DA"/>
    <w:rsid w:val="0045287A"/>
    <w:rsid w:val="004547AA"/>
    <w:rsid w:val="004600A7"/>
    <w:rsid w:val="004B3097"/>
    <w:rsid w:val="005333AE"/>
    <w:rsid w:val="00545819"/>
    <w:rsid w:val="0055298A"/>
    <w:rsid w:val="00581B56"/>
    <w:rsid w:val="00645D07"/>
    <w:rsid w:val="00662763"/>
    <w:rsid w:val="006910AD"/>
    <w:rsid w:val="006F3425"/>
    <w:rsid w:val="00737D8A"/>
    <w:rsid w:val="00740F85"/>
    <w:rsid w:val="007D3DE7"/>
    <w:rsid w:val="00816E8B"/>
    <w:rsid w:val="00893FB5"/>
    <w:rsid w:val="008C4A4C"/>
    <w:rsid w:val="00974C55"/>
    <w:rsid w:val="009773FE"/>
    <w:rsid w:val="00984995"/>
    <w:rsid w:val="009A0CB6"/>
    <w:rsid w:val="009A39FA"/>
    <w:rsid w:val="009F3B3F"/>
    <w:rsid w:val="00A21745"/>
    <w:rsid w:val="00A849C8"/>
    <w:rsid w:val="00AA4C89"/>
    <w:rsid w:val="00AA72C0"/>
    <w:rsid w:val="00B344EB"/>
    <w:rsid w:val="00B6735D"/>
    <w:rsid w:val="00B756C1"/>
    <w:rsid w:val="00B91588"/>
    <w:rsid w:val="00C14D9E"/>
    <w:rsid w:val="00C37149"/>
    <w:rsid w:val="00C46708"/>
    <w:rsid w:val="00C57B56"/>
    <w:rsid w:val="00C61E02"/>
    <w:rsid w:val="00C72B2D"/>
    <w:rsid w:val="00CA091E"/>
    <w:rsid w:val="00CA725F"/>
    <w:rsid w:val="00D538D2"/>
    <w:rsid w:val="00D572B9"/>
    <w:rsid w:val="00D6270B"/>
    <w:rsid w:val="00D6321A"/>
    <w:rsid w:val="00D70B27"/>
    <w:rsid w:val="00E62B3E"/>
    <w:rsid w:val="00E84DCC"/>
    <w:rsid w:val="00E90662"/>
    <w:rsid w:val="00EA16CD"/>
    <w:rsid w:val="00EA2546"/>
    <w:rsid w:val="00F4546C"/>
    <w:rsid w:val="00F925B0"/>
    <w:rsid w:val="00FD5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FDACA"/>
  <w14:defaultImageDpi w14:val="32767"/>
  <w15:chartTrackingRefBased/>
  <w15:docId w15:val="{47669F0D-BDB2-EC45-BF44-EC159E572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cs-CZ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ln">
    <w:name w:val="Normal"/>
    <w:qFormat/>
    <w:rsid w:val="00F925B0"/>
    <w:rPr>
      <w:rFonts w:ascii="Times New Roman" w:eastAsia="Times New Roman" w:hAnsi="Times New Roman" w:cs="Times New Roman"/>
      <w:lang w:eastAsia="cs-CZ"/>
    </w:rPr>
  </w:style>
  <w:style w:type="paragraph" w:styleId="Nadpis1">
    <w:name w:val="heading 1"/>
    <w:basedOn w:val="Normln"/>
    <w:link w:val="Nadpis1Char"/>
    <w:uiPriority w:val="9"/>
    <w:qFormat/>
    <w:rsid w:val="00B756C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756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9A0C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00B756C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B756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Standardnpsmoodstavce"/>
    <w:link w:val="Nadpis1"/>
    <w:uiPriority w:val="9"/>
    <w:rsid w:val="00B756C1"/>
    <w:rPr>
      <w:rFonts w:ascii="Times New Roman" w:eastAsia="Times New Roman" w:hAnsi="Times New Roman" w:cs="Times New Roman"/>
      <w:b/>
      <w:bCs/>
      <w:kern w:val="36"/>
      <w:sz w:val="48"/>
      <w:szCs w:val="48"/>
      <w:lang w:eastAsia="cs-CZ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B756C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PodnadpisChar">
    <w:name w:val="Podnadpis Char"/>
    <w:basedOn w:val="Standardnpsmoodstavce"/>
    <w:link w:val="Podnadpis"/>
    <w:uiPriority w:val="11"/>
    <w:rsid w:val="00B756C1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Nadpis2Char">
    <w:name w:val="Nadpis 2 Char"/>
    <w:basedOn w:val="Standardnpsmoodstavce"/>
    <w:link w:val="Nadpis2"/>
    <w:uiPriority w:val="9"/>
    <w:rsid w:val="00B756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ulek">
    <w:name w:val="caption"/>
    <w:basedOn w:val="Normln"/>
    <w:next w:val="Normln"/>
    <w:uiPriority w:val="35"/>
    <w:unhideWhenUsed/>
    <w:qFormat/>
    <w:rsid w:val="00174F8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adpis3Char">
    <w:name w:val="Nadpis 3 Char"/>
    <w:basedOn w:val="Standardnpsmoodstavce"/>
    <w:link w:val="Nadpis3"/>
    <w:uiPriority w:val="9"/>
    <w:rsid w:val="009A0CB6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Citt">
    <w:name w:val="Quote"/>
    <w:basedOn w:val="Normln"/>
    <w:next w:val="Normln"/>
    <w:link w:val="CittChar"/>
    <w:uiPriority w:val="29"/>
    <w:qFormat/>
    <w:rsid w:val="009A0CB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9A0CB6"/>
    <w:rPr>
      <w:i/>
      <w:iCs/>
      <w:color w:val="404040" w:themeColor="text1" w:themeTint="BF"/>
    </w:rPr>
  </w:style>
  <w:style w:type="paragraph" w:styleId="Bezmezer">
    <w:name w:val="No Spacing"/>
    <w:uiPriority w:val="1"/>
    <w:qFormat/>
    <w:rsid w:val="002E1383"/>
  </w:style>
  <w:style w:type="character" w:styleId="Zstupntext">
    <w:name w:val="Placeholder Text"/>
    <w:basedOn w:val="Standardnpsmoodstavce"/>
    <w:uiPriority w:val="99"/>
    <w:semiHidden/>
    <w:rsid w:val="00311856"/>
    <w:rPr>
      <w:color w:val="808080"/>
    </w:rPr>
  </w:style>
  <w:style w:type="character" w:styleId="Hypertextovodkaz">
    <w:name w:val="Hyperlink"/>
    <w:basedOn w:val="Standardnpsmoodstavce"/>
    <w:uiPriority w:val="99"/>
    <w:unhideWhenUsed/>
    <w:rsid w:val="00B6735D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rsid w:val="00B6735D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816E8B"/>
    <w:rPr>
      <w:color w:val="954F72" w:themeColor="followedHyperlink"/>
      <w:u w:val="single"/>
    </w:rPr>
  </w:style>
  <w:style w:type="paragraph" w:styleId="Odstavecseseznamem">
    <w:name w:val="List Paragraph"/>
    <w:basedOn w:val="Normln"/>
    <w:uiPriority w:val="34"/>
    <w:qFormat/>
    <w:rsid w:val="00816E8B"/>
    <w:pPr>
      <w:ind w:left="720"/>
      <w:contextualSpacing/>
    </w:pPr>
  </w:style>
  <w:style w:type="paragraph" w:styleId="Normlnweb">
    <w:name w:val="Normal (Web)"/>
    <w:basedOn w:val="Normln"/>
    <w:uiPriority w:val="99"/>
    <w:semiHidden/>
    <w:unhideWhenUsed/>
    <w:rsid w:val="00015918"/>
    <w:pPr>
      <w:spacing w:before="100" w:beforeAutospacing="1" w:after="100" w:afterAutospacing="1"/>
    </w:pPr>
  </w:style>
  <w:style w:type="paragraph" w:styleId="Zhlav">
    <w:name w:val="header"/>
    <w:basedOn w:val="Normln"/>
    <w:link w:val="ZhlavChar"/>
    <w:uiPriority w:val="99"/>
    <w:unhideWhenUsed/>
    <w:rsid w:val="00D6321A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D6321A"/>
    <w:rPr>
      <w:rFonts w:ascii="Times New Roman" w:eastAsia="Times New Roman" w:hAnsi="Times New Roman" w:cs="Times New Roman"/>
      <w:lang w:eastAsia="cs-CZ"/>
    </w:rPr>
  </w:style>
  <w:style w:type="paragraph" w:styleId="Zpat">
    <w:name w:val="footer"/>
    <w:basedOn w:val="Normln"/>
    <w:link w:val="ZpatChar"/>
    <w:uiPriority w:val="99"/>
    <w:unhideWhenUsed/>
    <w:rsid w:val="00D6321A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D6321A"/>
    <w:rPr>
      <w:rFonts w:ascii="Times New Roman" w:eastAsia="Times New Roman" w:hAnsi="Times New Roman" w:cs="Times New Roman"/>
      <w:lang w:eastAsia="cs-CZ"/>
    </w:rPr>
  </w:style>
  <w:style w:type="character" w:styleId="slostrnky">
    <w:name w:val="page number"/>
    <w:basedOn w:val="Standardnpsmoodstavce"/>
    <w:uiPriority w:val="99"/>
    <w:semiHidden/>
    <w:unhideWhenUsed/>
    <w:rsid w:val="00D632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6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4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19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8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40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34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3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72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44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3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32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49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80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4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73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02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55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33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06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7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07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8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36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10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7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43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6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86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19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1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2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6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g.uber.com/deep-neuroevolutio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arxiv.org/abs/1712.06567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sv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arxiv.org/abs/1712.06567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Ken17</b:Tag>
    <b:SourceType>InternetSite</b:SourceType>
    <b:Guid>{298FB484-6797-714B-A1E6-F26FB65DBE79}</b:Guid>
    <b:Title>Welcoming the Era of Deep Neuroevolution</b:Title>
    <b:Year>2017</b:Year>
    <b:Author>
      <b:Author>
        <b:NameList>
          <b:Person>
            <b:Last>Kenneth O. Stanley</b:Last>
            <b:First>Jeff</b:First>
            <b:Middle>Clune</b:Middle>
          </b:Person>
        </b:NameList>
      </b:Author>
    </b:Author>
    <b:LCID>en-US</b:LCID>
    <b:InternetSiteTitle>Uber Data</b:InternetSiteTitle>
    <b:URL>https://eng.uber.com/deep-neuroevolution/</b:URL>
    <b:Month>December</b:Month>
    <b:Day>18</b:Day>
    <b:RefOrder>1</b:RefOrder>
  </b:Source>
</b:Sources>
</file>

<file path=customXml/itemProps1.xml><?xml version="1.0" encoding="utf-8"?>
<ds:datastoreItem xmlns:ds="http://schemas.openxmlformats.org/officeDocument/2006/customXml" ds:itemID="{BCCEF3B9-229A-2746-BAA4-8804A1173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4</Pages>
  <Words>845</Words>
  <Characters>4986</Characters>
  <Application>Microsoft Office Word</Application>
  <DocSecurity>0</DocSecurity>
  <Lines>41</Lines>
  <Paragraphs>11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Skalicky, Matyas</dc:creator>
  <cp:keywords/>
  <dc:description/>
  <cp:lastModifiedBy>Skalicky, Matyas</cp:lastModifiedBy>
  <cp:revision>44</cp:revision>
  <dcterms:created xsi:type="dcterms:W3CDTF">2018-10-14T08:10:00Z</dcterms:created>
  <dcterms:modified xsi:type="dcterms:W3CDTF">2018-10-14T16:51:00Z</dcterms:modified>
</cp:coreProperties>
</file>