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83BE" w14:textId="719007E0" w:rsidR="00696E69" w:rsidRPr="00696E69" w:rsidRDefault="00696E69" w:rsidP="00696E69">
      <w:pPr>
        <w:jc w:val="center"/>
        <w:rPr>
          <w:b/>
          <w:bCs/>
          <w:sz w:val="32"/>
          <w:szCs w:val="32"/>
          <w:u w:val="single"/>
        </w:rPr>
      </w:pPr>
      <w:r w:rsidRPr="00696E69">
        <w:rPr>
          <w:b/>
          <w:bCs/>
          <w:sz w:val="32"/>
          <w:szCs w:val="32"/>
          <w:u w:val="single"/>
        </w:rPr>
        <w:t>Stakeholder Questions</w:t>
      </w:r>
    </w:p>
    <w:p w14:paraId="3D8B1E00" w14:textId="77777777" w:rsidR="00696E69" w:rsidRPr="00696E69" w:rsidRDefault="00696E69" w:rsidP="00696E69">
      <w:pPr>
        <w:jc w:val="center"/>
        <w:rPr>
          <w:b/>
          <w:bCs/>
          <w:sz w:val="24"/>
          <w:szCs w:val="24"/>
          <w:u w:val="single"/>
        </w:rPr>
      </w:pPr>
    </w:p>
    <w:p w14:paraId="3C9766C0" w14:textId="6D92BFFA" w:rsidR="00696E69" w:rsidRPr="00696E69" w:rsidRDefault="00696E69" w:rsidP="00696E69">
      <w:pPr>
        <w:tabs>
          <w:tab w:val="left" w:pos="5472"/>
        </w:tabs>
        <w:rPr>
          <w:b/>
          <w:bCs/>
          <w:sz w:val="24"/>
          <w:szCs w:val="24"/>
        </w:rPr>
      </w:pPr>
      <w:r w:rsidRPr="00696E69">
        <w:rPr>
          <w:b/>
          <w:bCs/>
          <w:sz w:val="24"/>
          <w:szCs w:val="24"/>
        </w:rPr>
        <w:t>Management and Decision-Makers:</w:t>
      </w:r>
      <w:r>
        <w:rPr>
          <w:b/>
          <w:bCs/>
          <w:sz w:val="24"/>
          <w:szCs w:val="24"/>
        </w:rPr>
        <w:tab/>
      </w:r>
    </w:p>
    <w:p w14:paraId="174DA846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Overall Performance: How is the overall production and quality of cement performing over time?</w:t>
      </w:r>
    </w:p>
    <w:p w14:paraId="193D34B6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Production Efficiency: Are there any trends or anomalies in the Drive Power, Separator Speed, or Fan Power that might indicate inefficiencies?</w:t>
      </w:r>
    </w:p>
    <w:p w14:paraId="5C1BF532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Quality Assurance: How is the Residue and Blaine value changing, and is it within acceptable limits?</w:t>
      </w:r>
    </w:p>
    <w:p w14:paraId="379A5927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Demand Forecast: Are we meeting the demand for different types of cement (</w:t>
      </w:r>
      <w:proofErr w:type="spellStart"/>
      <w:r w:rsidRPr="00696E69">
        <w:rPr>
          <w:sz w:val="24"/>
          <w:szCs w:val="24"/>
        </w:rPr>
        <w:t>cem_type</w:t>
      </w:r>
      <w:proofErr w:type="spellEnd"/>
      <w:r w:rsidRPr="00696E69">
        <w:rPr>
          <w:sz w:val="24"/>
          <w:szCs w:val="24"/>
        </w:rPr>
        <w:t>)?</w:t>
      </w:r>
    </w:p>
    <w:p w14:paraId="375B0CC7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Cost Analysis: Can we identify areas where we can reduce costs, such as G-Moisture or material consumption (Gypsum and Fly Ash)?</w:t>
      </w:r>
    </w:p>
    <w:p w14:paraId="3B05FF71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 xml:space="preserve">Maintenance Needs: Are there any patterns in the </w:t>
      </w:r>
      <w:proofErr w:type="spellStart"/>
      <w:r w:rsidRPr="00696E69">
        <w:rPr>
          <w:sz w:val="24"/>
          <w:szCs w:val="24"/>
        </w:rPr>
        <w:t>Position_Master</w:t>
      </w:r>
      <w:proofErr w:type="spellEnd"/>
      <w:r w:rsidRPr="00696E69">
        <w:rPr>
          <w:sz w:val="24"/>
          <w:szCs w:val="24"/>
        </w:rPr>
        <w:t xml:space="preserve"> Roller1 or Hydraulic Pressure that might suggest maintenance needs?</w:t>
      </w:r>
    </w:p>
    <w:p w14:paraId="70256106" w14:textId="77777777" w:rsidR="00696E69" w:rsidRPr="00696E69" w:rsidRDefault="00696E69" w:rsidP="00696E69">
      <w:pPr>
        <w:rPr>
          <w:b/>
          <w:bCs/>
          <w:sz w:val="24"/>
          <w:szCs w:val="24"/>
        </w:rPr>
      </w:pPr>
      <w:r w:rsidRPr="00696E69">
        <w:rPr>
          <w:b/>
          <w:bCs/>
          <w:sz w:val="24"/>
          <w:szCs w:val="24"/>
        </w:rPr>
        <w:t>Quality Control:</w:t>
      </w:r>
    </w:p>
    <w:p w14:paraId="65080E40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Particle Size Distribution: Is the Residue measurement consistent and within the desired range for quality control?</w:t>
      </w:r>
    </w:p>
    <w:p w14:paraId="01179CD3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Fineness: Are the Blaine values consistent and meeting industry standards?</w:t>
      </w:r>
    </w:p>
    <w:p w14:paraId="01E7E987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Chemical Composition: Are the C3A and C4AF values within acceptable limits for the desired cement type?</w:t>
      </w:r>
    </w:p>
    <w:p w14:paraId="38F68D3A" w14:textId="77777777" w:rsidR="00696E69" w:rsidRPr="00696E69" w:rsidRDefault="00696E69" w:rsidP="00696E69">
      <w:pPr>
        <w:rPr>
          <w:sz w:val="24"/>
          <w:szCs w:val="24"/>
        </w:rPr>
      </w:pPr>
      <w:proofErr w:type="spellStart"/>
      <w:r w:rsidRPr="00696E69">
        <w:rPr>
          <w:sz w:val="24"/>
          <w:szCs w:val="24"/>
        </w:rPr>
        <w:t>Sulfur</w:t>
      </w:r>
      <w:proofErr w:type="spellEnd"/>
      <w:r w:rsidRPr="00696E69">
        <w:rPr>
          <w:sz w:val="24"/>
          <w:szCs w:val="24"/>
        </w:rPr>
        <w:t xml:space="preserve"> Trioxide Content: Is the G-SO3 content within compliance with environmental regulations?</w:t>
      </w:r>
    </w:p>
    <w:p w14:paraId="6594BD59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Moisture Levels: Are there fluctuations in G-Moisture that could affect the final product quality?</w:t>
      </w:r>
    </w:p>
    <w:p w14:paraId="1630F7AB" w14:textId="77777777" w:rsidR="00696E69" w:rsidRPr="00696E69" w:rsidRDefault="00696E69" w:rsidP="00696E69">
      <w:pPr>
        <w:rPr>
          <w:b/>
          <w:bCs/>
          <w:sz w:val="24"/>
          <w:szCs w:val="24"/>
        </w:rPr>
      </w:pPr>
      <w:r w:rsidRPr="00696E69">
        <w:rPr>
          <w:b/>
          <w:bCs/>
          <w:sz w:val="24"/>
          <w:szCs w:val="24"/>
        </w:rPr>
        <w:t>Production and Engineering:</w:t>
      </w:r>
    </w:p>
    <w:p w14:paraId="6F9A2A05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Raw Material Usage: Are we effectively utilizing Gypsum and Fly Ash in the production process?</w:t>
      </w:r>
    </w:p>
    <w:p w14:paraId="084AE5ED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Equipment Efficiency: How is Drive Power, Separator Speed, and Fan Power affecting equipment efficiency?</w:t>
      </w:r>
    </w:p>
    <w:p w14:paraId="3C635BFC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Roller Position: Is the Position of the Master Roller1 consistent and within the desired range?</w:t>
      </w:r>
    </w:p>
    <w:p w14:paraId="4ACCB6CD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 xml:space="preserve">Hydraulic Load: Are there spikes in Counter </w:t>
      </w:r>
      <w:proofErr w:type="spellStart"/>
      <w:r w:rsidRPr="00696E69">
        <w:rPr>
          <w:sz w:val="24"/>
          <w:szCs w:val="24"/>
        </w:rPr>
        <w:t>Pressure_HLSM_mm</w:t>
      </w:r>
      <w:proofErr w:type="spellEnd"/>
      <w:r w:rsidRPr="00696E69">
        <w:rPr>
          <w:sz w:val="24"/>
          <w:szCs w:val="24"/>
        </w:rPr>
        <w:t xml:space="preserve"> that might indicate a need for adjustments or maintenance?</w:t>
      </w:r>
    </w:p>
    <w:p w14:paraId="2A8DB1A9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lastRenderedPageBreak/>
        <w:t xml:space="preserve">Energy Consumption: How is energy consumption (e.g., Fan </w:t>
      </w:r>
      <w:proofErr w:type="spellStart"/>
      <w:r w:rsidRPr="00696E69">
        <w:rPr>
          <w:sz w:val="24"/>
          <w:szCs w:val="24"/>
        </w:rPr>
        <w:t>Power_Kw</w:t>
      </w:r>
      <w:proofErr w:type="spellEnd"/>
      <w:r w:rsidRPr="00696E69">
        <w:rPr>
          <w:sz w:val="24"/>
          <w:szCs w:val="24"/>
        </w:rPr>
        <w:t>) changing over time, and can we optimize it?</w:t>
      </w:r>
    </w:p>
    <w:p w14:paraId="7186C322" w14:textId="77777777" w:rsidR="00696E69" w:rsidRDefault="00696E69" w:rsidP="00696E69">
      <w:pPr>
        <w:rPr>
          <w:sz w:val="24"/>
          <w:szCs w:val="24"/>
        </w:rPr>
      </w:pPr>
    </w:p>
    <w:p w14:paraId="18E57C69" w14:textId="5DB48608" w:rsidR="00696E69" w:rsidRPr="00696E69" w:rsidRDefault="00696E69" w:rsidP="00696E69">
      <w:pPr>
        <w:rPr>
          <w:b/>
          <w:bCs/>
          <w:sz w:val="24"/>
          <w:szCs w:val="24"/>
        </w:rPr>
      </w:pPr>
      <w:r w:rsidRPr="00696E69">
        <w:rPr>
          <w:b/>
          <w:bCs/>
          <w:sz w:val="24"/>
          <w:szCs w:val="24"/>
        </w:rPr>
        <w:t>Sales and Marketing:</w:t>
      </w:r>
    </w:p>
    <w:p w14:paraId="36E27DB8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Product Demand: How is the demand for different types of cement (</w:t>
      </w:r>
      <w:proofErr w:type="spellStart"/>
      <w:r w:rsidRPr="00696E69">
        <w:rPr>
          <w:sz w:val="24"/>
          <w:szCs w:val="24"/>
        </w:rPr>
        <w:t>cem_type</w:t>
      </w:r>
      <w:proofErr w:type="spellEnd"/>
      <w:r w:rsidRPr="00696E69">
        <w:rPr>
          <w:sz w:val="24"/>
          <w:szCs w:val="24"/>
        </w:rPr>
        <w:t>) evolving?</w:t>
      </w:r>
    </w:p>
    <w:p w14:paraId="29FDD0D0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Quality and Marketing: Can we use the quality metrics (Residue, Blaine) to differentiate our products in the market?</w:t>
      </w:r>
    </w:p>
    <w:p w14:paraId="094094A8" w14:textId="49C635D6" w:rsid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>Cost Analysis: Can we ensure that the cost (e.g., Gypsum and Fly Ash usage) is aligned with the market pricing and profitability?</w:t>
      </w:r>
    </w:p>
    <w:p w14:paraId="540C290F" w14:textId="77777777" w:rsidR="00696E69" w:rsidRPr="00696E69" w:rsidRDefault="00696E69" w:rsidP="00696E69">
      <w:pPr>
        <w:rPr>
          <w:sz w:val="24"/>
          <w:szCs w:val="24"/>
        </w:rPr>
      </w:pPr>
    </w:p>
    <w:p w14:paraId="0D93A363" w14:textId="77777777" w:rsidR="00696E69" w:rsidRPr="00696E69" w:rsidRDefault="00696E69" w:rsidP="00696E69">
      <w:pPr>
        <w:rPr>
          <w:b/>
          <w:bCs/>
          <w:sz w:val="24"/>
          <w:szCs w:val="24"/>
        </w:rPr>
      </w:pPr>
      <w:r w:rsidRPr="00696E69">
        <w:rPr>
          <w:b/>
          <w:bCs/>
          <w:sz w:val="24"/>
          <w:szCs w:val="24"/>
        </w:rPr>
        <w:t>Regulatory Compliance:</w:t>
      </w:r>
    </w:p>
    <w:p w14:paraId="73EFC2D6" w14:textId="77777777" w:rsidR="00696E69" w:rsidRPr="00696E69" w:rsidRDefault="00696E69" w:rsidP="00696E69">
      <w:pPr>
        <w:rPr>
          <w:sz w:val="24"/>
          <w:szCs w:val="24"/>
        </w:rPr>
      </w:pPr>
      <w:r w:rsidRPr="00696E69">
        <w:rPr>
          <w:sz w:val="24"/>
          <w:szCs w:val="24"/>
        </w:rPr>
        <w:t xml:space="preserve">Environmental Compliance: Are we within the regulatory limits for </w:t>
      </w:r>
      <w:proofErr w:type="spellStart"/>
      <w:r w:rsidRPr="00696E69">
        <w:rPr>
          <w:sz w:val="24"/>
          <w:szCs w:val="24"/>
        </w:rPr>
        <w:t>Sulfur</w:t>
      </w:r>
      <w:proofErr w:type="spellEnd"/>
      <w:r w:rsidRPr="00696E69">
        <w:rPr>
          <w:sz w:val="24"/>
          <w:szCs w:val="24"/>
        </w:rPr>
        <w:t xml:space="preserve"> Trioxide (G-SO3) content and other environmental factors?</w:t>
      </w:r>
    </w:p>
    <w:p w14:paraId="6CAE5717" w14:textId="77777777" w:rsidR="00071E01" w:rsidRPr="00696E69" w:rsidRDefault="00071E01" w:rsidP="00696E69">
      <w:pPr>
        <w:rPr>
          <w:sz w:val="24"/>
          <w:szCs w:val="24"/>
        </w:rPr>
      </w:pPr>
    </w:p>
    <w:sectPr w:rsidR="00071E01" w:rsidRPr="00696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3BC"/>
    <w:multiLevelType w:val="multilevel"/>
    <w:tmpl w:val="D65E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3C69"/>
    <w:multiLevelType w:val="multilevel"/>
    <w:tmpl w:val="795E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C1C6E"/>
    <w:multiLevelType w:val="multilevel"/>
    <w:tmpl w:val="D322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A2C86"/>
    <w:multiLevelType w:val="multilevel"/>
    <w:tmpl w:val="BD6E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B7058"/>
    <w:multiLevelType w:val="multilevel"/>
    <w:tmpl w:val="506A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69"/>
    <w:rsid w:val="00071E01"/>
    <w:rsid w:val="0069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B76C"/>
  <w15:chartTrackingRefBased/>
  <w15:docId w15:val="{1D6F23CB-8F15-4D05-B39F-0316929C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6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Satish Kumar</dc:creator>
  <cp:keywords/>
  <dc:description/>
  <cp:lastModifiedBy>M. Satish Kumar</cp:lastModifiedBy>
  <cp:revision>1</cp:revision>
  <dcterms:created xsi:type="dcterms:W3CDTF">2023-10-25T00:02:00Z</dcterms:created>
  <dcterms:modified xsi:type="dcterms:W3CDTF">2023-10-25T00:06:00Z</dcterms:modified>
</cp:coreProperties>
</file>