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83C" w:rsidRDefault="0099483C" w:rsidP="0099483C">
      <w:r>
        <w:t>1 Лікувально-профілактична допомога дітям</w:t>
      </w:r>
    </w:p>
    <w:p w:rsidR="0099483C" w:rsidRDefault="0099483C" w:rsidP="0099483C"/>
    <w:p w:rsidR="0099483C" w:rsidRDefault="0099483C" w:rsidP="0099483C">
      <w:r>
        <w:t>10, 100, 100, 90, 80 "Показники дитячої смертності - це індикатор (виберіть всі вірні твердження):</w:t>
      </w:r>
    </w:p>
    <w:p w:rsidR="0099483C" w:rsidRDefault="0099483C" w:rsidP="0099483C">
      <w:r>
        <w:t>11, 50 "здоров’я нації та якості життя населення</w:t>
      </w:r>
    </w:p>
    <w:p w:rsidR="0099483C" w:rsidRDefault="0099483C" w:rsidP="0099483C">
      <w:r>
        <w:t>12, 25 "стану довкілля та рівня освіти і культури</w:t>
      </w:r>
    </w:p>
    <w:p w:rsidR="0099483C" w:rsidRDefault="0099483C" w:rsidP="0099483C">
      <w:r>
        <w:t xml:space="preserve">13, 25 "рівня доступності та якості медичної допомоги, ефективності профілактики </w:t>
      </w:r>
    </w:p>
    <w:p w:rsidR="0099483C" w:rsidRDefault="0099483C" w:rsidP="0099483C">
      <w:r>
        <w:t>14, 0 "стану імунної системи дитячого організму</w:t>
      </w:r>
    </w:p>
    <w:p w:rsidR="0099483C" w:rsidRDefault="0099483C" w:rsidP="0099483C">
      <w:r>
        <w:t>#</w:t>
      </w:r>
    </w:p>
    <w:p w:rsidR="0099483C" w:rsidRDefault="0099483C" w:rsidP="0099483C"/>
    <w:p w:rsidR="0099483C" w:rsidRDefault="0099483C" w:rsidP="0099483C">
      <w:r>
        <w:t>10, 100, 100, 90, 80 "З початку проведення медичної реформи в Україні показник материнської смертності (виберіть всі правильні відповіді):</w:t>
      </w:r>
    </w:p>
    <w:p w:rsidR="0099483C" w:rsidRDefault="0099483C" w:rsidP="0099483C">
      <w:r>
        <w:t xml:space="preserve">11, 25 "дорівнював у 2013 році 11,6 на 100 тис. народжених живими </w:t>
      </w:r>
    </w:p>
    <w:p w:rsidR="0099483C" w:rsidRDefault="0099483C" w:rsidP="0099483C">
      <w:r>
        <w:t xml:space="preserve">12, 25  "дорівнював у 2012 році 13,1 на 100 тис. народжених живими </w:t>
      </w:r>
    </w:p>
    <w:p w:rsidR="0099483C" w:rsidRDefault="0099483C" w:rsidP="0099483C">
      <w:r>
        <w:t xml:space="preserve">13, 25 "дорівнював у 2011 році 14,7 на 100 тис. народжених живими </w:t>
      </w:r>
    </w:p>
    <w:p w:rsidR="0099483C" w:rsidRDefault="0099483C" w:rsidP="0099483C">
      <w:r>
        <w:t>14, 25 "зменшився протягом останніх років на 21%</w:t>
      </w:r>
    </w:p>
    <w:p w:rsidR="0099483C" w:rsidRDefault="0099483C" w:rsidP="0099483C">
      <w:r>
        <w:t>15, 0 "є сталою константою</w:t>
      </w:r>
    </w:p>
    <w:p w:rsidR="0099483C" w:rsidRDefault="0099483C" w:rsidP="0099483C">
      <w:r>
        <w:t>#</w:t>
      </w:r>
    </w:p>
    <w:p w:rsidR="0099483C" w:rsidRDefault="0099483C" w:rsidP="0099483C">
      <w:r>
        <w:t xml:space="preserve"> </w:t>
      </w:r>
    </w:p>
    <w:p w:rsidR="0099483C" w:rsidRDefault="0099483C" w:rsidP="0099483C">
      <w:r>
        <w:t>10, 100, 100, 90, 80 "З початку проведення медичної реформи в Україні показник смертності немовлят (виберіть всі правильні відповіді):</w:t>
      </w:r>
    </w:p>
    <w:p w:rsidR="0099483C" w:rsidRDefault="0099483C" w:rsidP="0099483C">
      <w:r>
        <w:t xml:space="preserve">11, 25 "дорівнював у 2013 році 7,9 на 1 тис. народжених живими </w:t>
      </w:r>
    </w:p>
    <w:p w:rsidR="0099483C" w:rsidRDefault="0099483C" w:rsidP="0099483C">
      <w:r>
        <w:t xml:space="preserve">12, 25 "дорівнював у 2012 році 8,6 на 1 тис. народжених живими </w:t>
      </w:r>
    </w:p>
    <w:p w:rsidR="0099483C" w:rsidRDefault="0099483C" w:rsidP="0099483C">
      <w:r>
        <w:t xml:space="preserve">13, 25 "дорівнював у 2011 році 9,1 на 1 тис. народжених живими </w:t>
      </w:r>
    </w:p>
    <w:p w:rsidR="0099483C" w:rsidRDefault="0099483C" w:rsidP="0099483C">
      <w:r>
        <w:t>14, 25 "зменшився протягом останніх років на 13,2%</w:t>
      </w:r>
    </w:p>
    <w:p w:rsidR="0099483C" w:rsidRDefault="0099483C" w:rsidP="0099483C">
      <w:r>
        <w:t>15, 0 "є сталою константою</w:t>
      </w:r>
    </w:p>
    <w:p w:rsidR="0099483C" w:rsidRDefault="0099483C" w:rsidP="0099483C">
      <w:r>
        <w:t xml:space="preserve"> #</w:t>
      </w:r>
    </w:p>
    <w:p w:rsidR="0099483C" w:rsidRDefault="0099483C" w:rsidP="0099483C"/>
    <w:p w:rsidR="0099483C" w:rsidRDefault="0099483C" w:rsidP="0099483C">
      <w:r>
        <w:t>30, 100, 100, 100, 100 "Критеріями оцінки закладу охорони здоров’я на відповідність статусу "Лікарня, доброзичлива до дитини»  є (виберіть всі правильні відповіді):</w:t>
      </w:r>
    </w:p>
    <w:p w:rsidR="0099483C" w:rsidRDefault="0099483C" w:rsidP="0099483C">
      <w:r>
        <w:lastRenderedPageBreak/>
        <w:t>31, 25 "наявність у письмовому вигляді плану дій (політики), який включає 11 принципів підтримки грудного вигодовування та забезпечує його захист</w:t>
      </w:r>
    </w:p>
    <w:p w:rsidR="0099483C" w:rsidRDefault="0099483C" w:rsidP="0099483C">
      <w:r>
        <w:t>32, 25 "керівник закладу доводить  положення плану дій щодо підтримки грудного вигодовування до відома всіх працівників закладу</w:t>
      </w:r>
    </w:p>
    <w:p w:rsidR="0099483C" w:rsidRDefault="0099483C" w:rsidP="0099483C">
      <w:r>
        <w:t>33, 25 "старша медична сестра закладу (відділення) має примірник плану дій, щодо підтримки грудного вигодовування та доводить  положення до відома всіх працівників закладу</w:t>
      </w:r>
    </w:p>
    <w:p w:rsidR="0099483C" w:rsidRDefault="0099483C" w:rsidP="0099483C">
      <w:r>
        <w:t>34, 0 "активний маркетинг замінників грудного молока</w:t>
      </w:r>
    </w:p>
    <w:p w:rsidR="0099483C" w:rsidRDefault="0099483C" w:rsidP="0099483C">
      <w:r>
        <w:t>35, 25 "план дій щодо підтримки грудного вигодовування доступний для всіх працівників закладу, жінок та членів їх родин</w:t>
      </w:r>
    </w:p>
    <w:p w:rsidR="0099483C" w:rsidRDefault="0099483C" w:rsidP="0099483C">
      <w:r>
        <w:t>#</w:t>
      </w:r>
    </w:p>
    <w:p w:rsidR="0099483C" w:rsidRDefault="0099483C" w:rsidP="0099483C"/>
    <w:p w:rsidR="0099483C" w:rsidRDefault="0099483C" w:rsidP="0099483C">
      <w:r>
        <w:t xml:space="preserve">10, 100, 100, 90, 80 "Показники, що характеризують стан здоров’я населення, можна класифікувати за наступними групами (ВООЗ) (виберіть всі правильні відповіді): </w:t>
      </w:r>
    </w:p>
    <w:p w:rsidR="0099483C" w:rsidRDefault="0099483C" w:rsidP="0099483C">
      <w:r>
        <w:t>11, 25 "демографічні, соціально-економічні, способу життя, навколишнього середовища</w:t>
      </w:r>
    </w:p>
    <w:p w:rsidR="0099483C" w:rsidRDefault="0099483C" w:rsidP="0099483C">
      <w:r>
        <w:t>12, 25 "стану системи охорони здоров’я, здоров’я матері і дитини, смертності,  захворюваності</w:t>
      </w:r>
    </w:p>
    <w:p w:rsidR="0099483C" w:rsidRDefault="0099483C" w:rsidP="0099483C">
      <w:r>
        <w:t>13, 50  "на даний момент не існує єдиної загальної методики розрахунку інтегрального індексу здоров’я, який був би достатньо інформативним та порівнюваним</w:t>
      </w:r>
    </w:p>
    <w:p w:rsidR="0099483C" w:rsidRDefault="0099483C" w:rsidP="0099483C">
      <w:r>
        <w:t>14, 0 "відповідно єдиної загальної методики розрахунку інтегрального індексу здоров’я</w:t>
      </w:r>
    </w:p>
    <w:p w:rsidR="0099483C" w:rsidRDefault="0099483C" w:rsidP="0099483C">
      <w:r>
        <w:t xml:space="preserve"> #</w:t>
      </w:r>
    </w:p>
    <w:p w:rsidR="0099483C" w:rsidRDefault="0099483C" w:rsidP="0099483C"/>
    <w:p w:rsidR="0099483C" w:rsidRDefault="0099483C" w:rsidP="0099483C">
      <w:r>
        <w:t>50, 100, 100, 90, 80 "Загальна захворюваність дітей визначається, як:</w:t>
      </w:r>
    </w:p>
    <w:p w:rsidR="0099483C" w:rsidRDefault="0099483C" w:rsidP="0099483C">
      <w:r>
        <w:t>51, 0 "відношення загальної кількості вперше зареєстрованих захворювань у звітному році до середньорічної чисельності дитячого населення х 100</w:t>
      </w:r>
    </w:p>
    <w:p w:rsidR="0099483C" w:rsidRDefault="0099483C" w:rsidP="0099483C">
      <w:r>
        <w:t>52, 100 "відношення загального числа зареєстрованих захворювань у звітному році до середньорічної чисельності дитячого населення х 1000</w:t>
      </w:r>
    </w:p>
    <w:p w:rsidR="0099483C" w:rsidRDefault="0099483C" w:rsidP="0099483C">
      <w:r>
        <w:t>53, 0 "відношення суми вперше зареєстрованих і перереєстрованих у звітному році до загального числа дітей х 1000</w:t>
      </w:r>
    </w:p>
    <w:p w:rsidR="0099483C" w:rsidRDefault="0099483C" w:rsidP="0099483C">
      <w:r>
        <w:t>#</w:t>
      </w:r>
    </w:p>
    <w:p w:rsidR="0099483C" w:rsidRDefault="0099483C" w:rsidP="0099483C"/>
    <w:p w:rsidR="0099483C" w:rsidRDefault="0099483C" w:rsidP="0099483C">
      <w:r>
        <w:t>60, 100, 100, 90, 80 "Розповсюдженість захворювань серед дітей за окремими віковими категоріями це:</w:t>
      </w:r>
    </w:p>
    <w:p w:rsidR="0099483C" w:rsidRDefault="0099483C" w:rsidP="0099483C">
      <w:r>
        <w:t>61, 100 "відношення числа захворювань, вперше виявлених та перереєстрованих у дітей даної вікової групи до середньорічної чисельності дітей тієї ж вікової групи х 1000</w:t>
      </w:r>
    </w:p>
    <w:p w:rsidR="0099483C" w:rsidRDefault="0099483C" w:rsidP="0099483C">
      <w:r>
        <w:lastRenderedPageBreak/>
        <w:t>62, 0 "відношення числа захворювань вперше зареєстрованих у дітей даної вікової групи до середньорічної чисельності дітей тієї ж вікової групи х 1000</w:t>
      </w:r>
    </w:p>
    <w:p w:rsidR="0099483C" w:rsidRDefault="0099483C" w:rsidP="0099483C">
      <w:r>
        <w:t>63, 0 "відношення числа захворювань, вперше виявлених та перереєстрованих у дітей даної вікової групи до середньорічної чисельності дітей тієї ж вікової групи х 100</w:t>
      </w:r>
    </w:p>
    <w:p w:rsidR="0099483C" w:rsidRDefault="0099483C" w:rsidP="0099483C">
      <w:r>
        <w:t>64, 0 "відношення числа захворювань вперше зареєстрованих у дітей даної вікової групи до середньорічної чисельності дітей тієї ж вікової групи х 100</w:t>
      </w:r>
    </w:p>
    <w:p w:rsidR="0099483C" w:rsidRDefault="0099483C" w:rsidP="0099483C">
      <w:r>
        <w:t>#</w:t>
      </w:r>
    </w:p>
    <w:p w:rsidR="0099483C" w:rsidRDefault="0099483C" w:rsidP="0099483C"/>
    <w:p w:rsidR="0099483C" w:rsidRDefault="0099483C" w:rsidP="0099483C">
      <w:r>
        <w:t>70, 100, 100, 100, 90 "Смертність немовлят - це відношення числа дітей:</w:t>
      </w:r>
    </w:p>
    <w:p w:rsidR="0099483C" w:rsidRDefault="0099483C" w:rsidP="0099483C">
      <w:r>
        <w:t>71, 100 "померлих у віці до 1-го року в даному календарному році х 1000 до 2/3, що народилися живими в даному році плюс 1/3 дітей, які народилися живими у попередньому році</w:t>
      </w:r>
    </w:p>
    <w:p w:rsidR="0099483C" w:rsidRDefault="0099483C" w:rsidP="0099483C">
      <w:r>
        <w:t>72, 0 "померлих у віці до 1-го року в даному календарному році х 1000 до 1/3 дітей, які народилися живими в даному році плюс 2/3 дітей, що народилися живими у попередньому році</w:t>
      </w:r>
    </w:p>
    <w:p w:rsidR="0099483C" w:rsidRDefault="0099483C" w:rsidP="0099483C">
      <w:r>
        <w:t>73, 0 "померлих у віці до 1-го року в даному календарному році х 1000 до 1/2, що народилися живими у даному році плюс 1/2, що народилися живими у попередньому році</w:t>
      </w:r>
    </w:p>
    <w:p w:rsidR="0099483C" w:rsidRDefault="0099483C" w:rsidP="0099483C">
      <w:r>
        <w:t>74, 0 "померлих у віці до 1-го року в даному календарному році х 1000 до 1/2, що народилися живими  і мертвими  у даному році плюс 1/2, що народилися живими  і мертвими у попередньому році</w:t>
      </w:r>
    </w:p>
    <w:p w:rsidR="0099483C" w:rsidRDefault="0099483C" w:rsidP="0099483C">
      <w:r>
        <w:t>#</w:t>
      </w:r>
    </w:p>
    <w:p w:rsidR="0099483C" w:rsidRDefault="0099483C" w:rsidP="0099483C"/>
    <w:p w:rsidR="0099483C" w:rsidRDefault="0099483C" w:rsidP="0099483C">
      <w:r>
        <w:t>90, 100, 100, 90, 80 "До критеріїв стану здоров'я не належить:</w:t>
      </w:r>
    </w:p>
    <w:p w:rsidR="0099483C" w:rsidRDefault="0099483C" w:rsidP="0099483C">
      <w:r>
        <w:t>91, 0 "фізичний, нервово-психічний розвиток та його гармонійність</w:t>
      </w:r>
    </w:p>
    <w:p w:rsidR="0099483C" w:rsidRDefault="0099483C" w:rsidP="0099483C">
      <w:r>
        <w:t xml:space="preserve">92, 0 "рівень функціонального стану основних систем та резистентність організму </w:t>
      </w:r>
    </w:p>
    <w:p w:rsidR="0099483C" w:rsidRDefault="0099483C" w:rsidP="0099483C">
      <w:r>
        <w:t>93, 0 "відсутність хронічного захворювання</w:t>
      </w:r>
    </w:p>
    <w:p w:rsidR="0099483C" w:rsidRDefault="0099483C" w:rsidP="0099483C">
      <w:r>
        <w:t>94, 100 "гостра респіраторна інфекція</w:t>
      </w:r>
    </w:p>
    <w:p w:rsidR="0099483C" w:rsidRDefault="0099483C" w:rsidP="0099483C">
      <w:r>
        <w:t>#</w:t>
      </w:r>
    </w:p>
    <w:p w:rsidR="0099483C" w:rsidRDefault="0099483C" w:rsidP="0099483C"/>
    <w:p w:rsidR="0099483C" w:rsidRDefault="0099483C" w:rsidP="0099483C">
      <w:r>
        <w:t xml:space="preserve">10, 100, 100, 90, 80 "Кількість обов’язкових медичних профілактичних оглядів дитини віком до 3-х років (виберіть всі правильні відповіді): </w:t>
      </w:r>
    </w:p>
    <w:p w:rsidR="0099483C" w:rsidRDefault="0099483C" w:rsidP="0099483C">
      <w:r>
        <w:t>11, 0 "12 оглядів лікарем і 4 огляди медичною сестрою</w:t>
      </w:r>
    </w:p>
    <w:p w:rsidR="0099483C" w:rsidRDefault="0099483C" w:rsidP="0099483C">
      <w:r>
        <w:t>12, 25 "13 оглядів лікарем і 6 оглядів медичною сестрою</w:t>
      </w:r>
    </w:p>
    <w:p w:rsidR="0099483C" w:rsidRDefault="0099483C" w:rsidP="0099483C">
      <w:r>
        <w:t xml:space="preserve">13, 25 "на першому році життя дитини - 1 раз на місяць </w:t>
      </w:r>
    </w:p>
    <w:p w:rsidR="0099483C" w:rsidRDefault="0099483C" w:rsidP="0099483C">
      <w:r>
        <w:lastRenderedPageBreak/>
        <w:t xml:space="preserve">14, 25 "на другому році життя - 1 раз на півроку </w:t>
      </w:r>
    </w:p>
    <w:p w:rsidR="0099483C" w:rsidRDefault="0099483C" w:rsidP="0099483C">
      <w:r>
        <w:t>15, 25 "на третьому році життя - 1 раз у віці 3 років</w:t>
      </w:r>
    </w:p>
    <w:p w:rsidR="0099483C" w:rsidRDefault="0099483C" w:rsidP="0099483C">
      <w:r>
        <w:t>#</w:t>
      </w:r>
    </w:p>
    <w:p w:rsidR="0099483C" w:rsidRDefault="0099483C" w:rsidP="0099483C"/>
    <w:p w:rsidR="0099483C" w:rsidRDefault="0099483C" w:rsidP="0099483C">
      <w:r>
        <w:t>10, 100, 100, 90, 80 "Хто несе відповідальність за організацію та якість проведення обов’язкових медичних профілактичних оглядів дітей віком до 3 років (виберіть всі правильні відповіді):</w:t>
      </w:r>
    </w:p>
    <w:p w:rsidR="0099483C" w:rsidRDefault="0099483C" w:rsidP="0099483C">
      <w:r>
        <w:t>11,  50 "Відповідальність за організацію проведення обов’язкових медичних профілактичних оглядів дітей віком до 3 років несе головний лікар закладу охорони здоров’я</w:t>
      </w:r>
    </w:p>
    <w:p w:rsidR="0099483C" w:rsidRDefault="0099483C" w:rsidP="0099483C">
      <w:r>
        <w:t xml:space="preserve">12, 50 "Відповідальність за якість проведення обов’язкових медичних профілактичних оглядів дітей віком до 3 років несе лікар-педіатр дільничний (лікар загальної практики - сімейний лікар) </w:t>
      </w:r>
    </w:p>
    <w:p w:rsidR="0099483C" w:rsidRDefault="0099483C" w:rsidP="0099483C">
      <w:r>
        <w:t>13, 0 "Відповідальність за організацію проведення обов’язкових медичних профілактичних оглядів дітей віком до 3 років  несе лікар-педіатр дільничний (лікар загальної практики - сімейний лікар</w:t>
      </w:r>
    </w:p>
    <w:p w:rsidR="0099483C" w:rsidRDefault="0099483C" w:rsidP="0099483C">
      <w:r>
        <w:t>14, 0 "Відповідальність за якість проведення обов’язкових медичних профілактичних оглядів дітей віком до 3 років несе головний лікар закладу охорони здоров’я</w:t>
      </w:r>
    </w:p>
    <w:p w:rsidR="0099483C" w:rsidRDefault="0099483C" w:rsidP="0099483C">
      <w:r>
        <w:t>#</w:t>
      </w:r>
    </w:p>
    <w:p w:rsidR="0099483C" w:rsidRDefault="0099483C" w:rsidP="0099483C"/>
    <w:p w:rsidR="0099483C" w:rsidRDefault="0099483C" w:rsidP="0099483C">
      <w:r>
        <w:t xml:space="preserve">10, 100, 100, 90, 80 "Під час профілактичного огляду з’ясували проблеми, що пов’язані з доглядом за дитиною соціального характеру. Що треба робити при виявленні цих проблем? </w:t>
      </w:r>
    </w:p>
    <w:p w:rsidR="0099483C" w:rsidRDefault="0099483C" w:rsidP="0099483C">
      <w:r>
        <w:t xml:space="preserve">11, 100 "необхідно інформувати відповідні органи (служби у справах дітей, управління (відділи) у справах сім’ї, молоді та спорту, соціальні служби сім’ї, дітей та молоді) для спільного вирішення проблем </w:t>
      </w:r>
    </w:p>
    <w:p w:rsidR="0099483C" w:rsidRDefault="0099483C" w:rsidP="0099483C">
      <w:r>
        <w:t>12, 0 "направити на госпіталізацію</w:t>
      </w:r>
    </w:p>
    <w:p w:rsidR="0099483C" w:rsidRDefault="0099483C" w:rsidP="0099483C">
      <w:r>
        <w:t>13, 0 "направити у будинок дитини</w:t>
      </w:r>
    </w:p>
    <w:p w:rsidR="0099483C" w:rsidRDefault="0099483C" w:rsidP="0099483C">
      <w:r>
        <w:t>14, 0 "направити у школу-інтернат</w:t>
      </w:r>
    </w:p>
    <w:p w:rsidR="0099483C" w:rsidRDefault="0099483C" w:rsidP="0099483C">
      <w:r>
        <w:t>#</w:t>
      </w:r>
    </w:p>
    <w:p w:rsidR="0099483C" w:rsidRDefault="0099483C" w:rsidP="0099483C"/>
    <w:p w:rsidR="0099483C" w:rsidRDefault="0099483C" w:rsidP="0099483C">
      <w:r>
        <w:t>110, 100, 100, 90, 80 "Що не відповідає вимогам первинного лікарського патронажу вагітної жінки:</w:t>
      </w:r>
    </w:p>
    <w:p w:rsidR="0099483C" w:rsidRDefault="0099483C" w:rsidP="0099483C">
      <w:r>
        <w:t>111, 0 "взяття вагітної на облік та спостереження з часу отримання повідомлення з жіночої консультації</w:t>
      </w:r>
    </w:p>
    <w:p w:rsidR="0099483C" w:rsidRDefault="0099483C" w:rsidP="0099483C">
      <w:r>
        <w:t>112, 0 "збір повної та загальної інформації про дану вагітність, склад сім’ї, матеріальний добробут, відповідність житлових умов</w:t>
      </w:r>
    </w:p>
    <w:p w:rsidR="0099483C" w:rsidRDefault="0099483C" w:rsidP="0099483C">
      <w:r>
        <w:t>113, 0 "орієнтація сім’ї на необхідність злагоди, взаєморозуміння, сприятливої атмосфери; заборона алкоголю і паління; застереження від самолікування медикаментами</w:t>
      </w:r>
    </w:p>
    <w:p w:rsidR="0099483C" w:rsidRDefault="0099483C" w:rsidP="0099483C">
      <w:r>
        <w:lastRenderedPageBreak/>
        <w:t>114, 0 "внесення пропозицій щодо здорового способу життя сім’ї, повноцінного харчування, поважного ставлення до вагітної і майбутньої дитини</w:t>
      </w:r>
    </w:p>
    <w:p w:rsidR="0099483C" w:rsidRDefault="0099483C" w:rsidP="0099483C">
      <w:r>
        <w:t>115, 100 "ігнорування питань, що стосуються способу життя сім’ї, відповідності житлових умов, особливостей харчування вагітної жінки</w:t>
      </w:r>
    </w:p>
    <w:p w:rsidR="0099483C" w:rsidRDefault="0099483C" w:rsidP="0099483C">
      <w:r>
        <w:t>#</w:t>
      </w:r>
    </w:p>
    <w:p w:rsidR="0099483C" w:rsidRDefault="0099483C" w:rsidP="0099483C"/>
    <w:p w:rsidR="0099483C" w:rsidRDefault="0099483C" w:rsidP="0099483C">
      <w:r>
        <w:t>120, 100, 100, 90, 80 "Що не відповідає змісту вторинного патронажу у термін 32-36 тижнів вагітності:</w:t>
      </w:r>
    </w:p>
    <w:p w:rsidR="0099483C" w:rsidRDefault="0099483C" w:rsidP="0099483C">
      <w:r>
        <w:t>121, 0 "перевірка готовності сім’ї до народження дитини, надання рекомендацій про необхідне майно для дитини, підготовка молочних залоз і всього організму до достатньої лактації</w:t>
      </w:r>
    </w:p>
    <w:p w:rsidR="0099483C" w:rsidRDefault="0099483C" w:rsidP="0099483C">
      <w:r>
        <w:t>122, 0 "необхідність раннього прикладання новонародженого до грудей після пологів та значення грудного вигодовування</w:t>
      </w:r>
    </w:p>
    <w:p w:rsidR="0099483C" w:rsidRDefault="0099483C" w:rsidP="0099483C">
      <w:r>
        <w:t>123, 0 "виявлення  сім’ї з асоціальною поведінкою, інформування служб у справах неповнолітніх та опікунської ради в разі виявлення такої сім’ї</w:t>
      </w:r>
    </w:p>
    <w:p w:rsidR="0099483C" w:rsidRDefault="0099483C" w:rsidP="0099483C">
      <w:r>
        <w:t>124, 100 "проведення бесід про штучні "замінники" грудного молока</w:t>
      </w:r>
    </w:p>
    <w:p w:rsidR="0099483C" w:rsidRDefault="0099483C" w:rsidP="0099483C">
      <w:r>
        <w:t>#</w:t>
      </w:r>
    </w:p>
    <w:p w:rsidR="0099483C" w:rsidRDefault="0099483C" w:rsidP="0099483C"/>
    <w:p w:rsidR="0099483C" w:rsidRDefault="0099483C" w:rsidP="0099483C">
      <w:r>
        <w:t>130, 100, 100, 90, 80 "Сучасна програма підготовки сім’ї до народження дитини та навчання вагітних і матерів з питань підтримки грудного вигодовування та лактації не повинна включати:</w:t>
      </w:r>
    </w:p>
    <w:p w:rsidR="0099483C" w:rsidRDefault="0099483C" w:rsidP="0099483C">
      <w:r>
        <w:t>131, 0 "інформацію про переваги грудного вигодовування</w:t>
      </w:r>
    </w:p>
    <w:p w:rsidR="0099483C" w:rsidRDefault="0099483C" w:rsidP="0099483C">
      <w:r>
        <w:t>132, 100 "інформацію про штучні "замінники" грудного молока</w:t>
      </w:r>
    </w:p>
    <w:p w:rsidR="0099483C" w:rsidRDefault="0099483C" w:rsidP="0099483C">
      <w:r>
        <w:t>133, 0 "інформацію про виключно грудне вигодовування в перші 6 місяців життя дитини</w:t>
      </w:r>
    </w:p>
    <w:p w:rsidR="0099483C" w:rsidRDefault="0099483C" w:rsidP="0099483C">
      <w:r>
        <w:t>134, 0 "інформацію про основні методи підтримки лактації</w:t>
      </w:r>
    </w:p>
    <w:p w:rsidR="0099483C" w:rsidRDefault="0099483C" w:rsidP="0099483C">
      <w:r>
        <w:t>#</w:t>
      </w:r>
    </w:p>
    <w:p w:rsidR="0099483C" w:rsidRDefault="0099483C" w:rsidP="0099483C"/>
    <w:p w:rsidR="0099483C" w:rsidRDefault="0099483C" w:rsidP="0099483C">
      <w:r>
        <w:t>140, 100, 100, 90, 80 "Дотримання Міжнародного зведення правил збуту замінників грудного молока передбачає (виберіть всі правильні відповіді):</w:t>
      </w:r>
    </w:p>
    <w:p w:rsidR="0099483C" w:rsidRDefault="0099483C" w:rsidP="0099483C">
      <w:r>
        <w:t>141, 0 "проведення групових навчань з матерями немовлят по використанню молочних сумішей</w:t>
      </w:r>
    </w:p>
    <w:p w:rsidR="0099483C" w:rsidRDefault="0099483C" w:rsidP="0099483C">
      <w:r>
        <w:t>142, 25 "відсутність у медичному закладі реклами молочних сумішей, трав’яних чаїв, води, сосок та пляшечок для немовлят</w:t>
      </w:r>
    </w:p>
    <w:p w:rsidR="0099483C" w:rsidRDefault="0099483C" w:rsidP="0099483C">
      <w:r>
        <w:t>143, 25 "неприйняття медичним закладом від компаній-виробників безкоштовно або за зниженою ціною замінників грудного молока з метою заохочення до замінників грудного молока серед матерів, діти яких перебувають на грудному вигодовування</w:t>
      </w:r>
    </w:p>
    <w:p w:rsidR="0099483C" w:rsidRDefault="0099483C" w:rsidP="0099483C">
      <w:r>
        <w:lastRenderedPageBreak/>
        <w:t>144, 25 "обов’язкове ознайомлення працівників медичного закладу з положенням Міжнародного зведення правил збуту замінників грудного молока</w:t>
      </w:r>
    </w:p>
    <w:p w:rsidR="0099483C" w:rsidRDefault="0099483C" w:rsidP="0099483C">
      <w:r>
        <w:t>145, 25 "відсутність проходження групових навчань по використанню молочних сумішей з матерями, що годують груддю</w:t>
      </w:r>
    </w:p>
    <w:p w:rsidR="0099483C" w:rsidRDefault="0099483C" w:rsidP="0099483C">
      <w:r>
        <w:t>#</w:t>
      </w:r>
    </w:p>
    <w:p w:rsidR="0099483C" w:rsidRDefault="0099483C" w:rsidP="0099483C"/>
    <w:p w:rsidR="0099483C" w:rsidRDefault="0099483C" w:rsidP="0099483C">
      <w:r>
        <w:t>150, 100, 100, 90, 80 "Що не може бути пріоритетним напрямком практичних дій медичних служб для збереження здоров’я підлітків:</w:t>
      </w:r>
    </w:p>
    <w:p w:rsidR="0099483C" w:rsidRDefault="0099483C" w:rsidP="0099483C">
      <w:r>
        <w:t>151, 0 "сприяння здоровому розвитку та способу життя, що включає гігієну, раціональне харчування, регулярні фізичні навантаження</w:t>
      </w:r>
    </w:p>
    <w:p w:rsidR="0099483C" w:rsidRDefault="0099483C" w:rsidP="0099483C">
      <w:r>
        <w:t>152, 100 "заборона будь-якої інформації про хвороби, що передаються статевим шляхом або про шкідливість сексу без засобів захисту</w:t>
      </w:r>
    </w:p>
    <w:p w:rsidR="0099483C" w:rsidRDefault="0099483C" w:rsidP="0099483C">
      <w:r>
        <w:t>153, 0 "профілактика небезпечної для здоров’я поведінки (куріння, вживання алкоголю, наркотиків та інших небезпечних речовин, сексу без засобів захисту)</w:t>
      </w:r>
    </w:p>
    <w:p w:rsidR="0099483C" w:rsidRDefault="0099483C" w:rsidP="0099483C">
      <w:r>
        <w:t>154, 0 "забезпечення доступу до всіх необхідних лікувально-консультативних служб, в тому числі, тестування та консультування з ВІЛ</w:t>
      </w:r>
    </w:p>
    <w:p w:rsidR="0099483C" w:rsidRDefault="0099483C" w:rsidP="0099483C">
      <w:r>
        <w:t>155, 0 "сприяння створенню фізичного та психо-соціального благополуччя в сім’ї, школі, суспільстві</w:t>
      </w:r>
    </w:p>
    <w:p w:rsidR="0099483C" w:rsidRDefault="0099483C" w:rsidP="0099483C">
      <w:r>
        <w:t>156, 0 "захист від небезпечної дитячої праці, раннього шлюбу, вагітності до досягнення соціальної та біологічної зрілості</w:t>
      </w:r>
    </w:p>
    <w:p w:rsidR="0099483C" w:rsidRDefault="0099483C" w:rsidP="0099483C">
      <w:r>
        <w:t>#</w:t>
      </w:r>
    </w:p>
    <w:p w:rsidR="0099483C" w:rsidRDefault="0099483C" w:rsidP="0099483C"/>
    <w:p w:rsidR="0099483C" w:rsidRDefault="0099483C" w:rsidP="0099483C">
      <w:r>
        <w:t>160, 100, 100, 90, 80 "Що не відноситься до пріоритету спеціалізації дружніх для молоді клінік:</w:t>
      </w:r>
    </w:p>
    <w:p w:rsidR="0099483C" w:rsidRDefault="0099483C" w:rsidP="0099483C">
      <w:r>
        <w:t>161, 0 "наркологія</w:t>
      </w:r>
    </w:p>
    <w:p w:rsidR="0099483C" w:rsidRDefault="0099483C" w:rsidP="0099483C">
      <w:r>
        <w:t>162, 0 "гінекологія (андрологія), репродуктивне здоров’я</w:t>
      </w:r>
    </w:p>
    <w:p w:rsidR="0099483C" w:rsidRDefault="0099483C" w:rsidP="0099483C">
      <w:r>
        <w:t>163, 100 "звичайне амбулаторно-поліклінічне обслуговування підлітків</w:t>
      </w:r>
    </w:p>
    <w:p w:rsidR="0099483C" w:rsidRDefault="0099483C" w:rsidP="0099483C">
      <w:r>
        <w:t>164, 0 "дерматовенерологія</w:t>
      </w:r>
    </w:p>
    <w:p w:rsidR="0099483C" w:rsidRDefault="0099483C" w:rsidP="0099483C">
      <w:r>
        <w:t>165, 0 "допомога в кризових ситуаціях</w:t>
      </w:r>
    </w:p>
    <w:p w:rsidR="0099483C" w:rsidRDefault="0099483C" w:rsidP="0099483C">
      <w:r>
        <w:t>166, 0 "соціальний супровід та допомога в необхідних випадках</w:t>
      </w:r>
    </w:p>
    <w:p w:rsidR="0099483C" w:rsidRDefault="0099483C" w:rsidP="0099483C">
      <w:r>
        <w:t>#</w:t>
      </w:r>
    </w:p>
    <w:p w:rsidR="0099483C" w:rsidRDefault="0099483C" w:rsidP="0099483C"/>
    <w:p w:rsidR="0099483C" w:rsidRDefault="0099483C" w:rsidP="0099483C">
      <w:r>
        <w:t>170, 100, 100, 90, 80 "Які групи молоді не є пріоритетними в роботі дружніх для молоді клінік:</w:t>
      </w:r>
    </w:p>
    <w:p w:rsidR="0099483C" w:rsidRDefault="0099483C" w:rsidP="0099483C">
      <w:r>
        <w:t>171, 0 "підлітки з обмеженими можливостями</w:t>
      </w:r>
    </w:p>
    <w:p w:rsidR="0099483C" w:rsidRDefault="0099483C" w:rsidP="0099483C">
      <w:r>
        <w:lastRenderedPageBreak/>
        <w:t>172, 0 "сироти, біженці, вуличні діти</w:t>
      </w:r>
    </w:p>
    <w:p w:rsidR="0099483C" w:rsidRDefault="0099483C" w:rsidP="0099483C">
      <w:r>
        <w:t>173, 0 "підлітки, які пережили сексуальне насилля</w:t>
      </w:r>
    </w:p>
    <w:p w:rsidR="0099483C" w:rsidRDefault="0099483C" w:rsidP="0099483C">
      <w:r>
        <w:t>174, 0 "сексуальні меншини</w:t>
      </w:r>
    </w:p>
    <w:p w:rsidR="0099483C" w:rsidRDefault="0099483C" w:rsidP="0099483C">
      <w:r>
        <w:t>175, 100 "підлітки із благополучних сімей без будь-яких факторів ризику</w:t>
      </w:r>
    </w:p>
    <w:p w:rsidR="0099483C" w:rsidRDefault="0099483C" w:rsidP="0099483C">
      <w:r>
        <w:t>176, 0 "ВІЛ-інфіковані</w:t>
      </w:r>
    </w:p>
    <w:p w:rsidR="0099483C" w:rsidRDefault="0099483C" w:rsidP="0099483C">
      <w:r>
        <w:t>177, 0 "підлітки, що знаходяться чи звільнені з місць позбавлення волі</w:t>
      </w:r>
    </w:p>
    <w:p w:rsidR="0099483C" w:rsidRDefault="0099483C" w:rsidP="0099483C">
      <w:r>
        <w:t>#</w:t>
      </w:r>
    </w:p>
    <w:p w:rsidR="0099483C" w:rsidRDefault="0099483C" w:rsidP="0099483C"/>
    <w:p w:rsidR="0099483C" w:rsidRDefault="0099483C" w:rsidP="0099483C">
      <w:r>
        <w:t>200, 100, 100, 90, 80 "Під час проведення прийому лікаря-педіатра медична сестра не зобов’язана:</w:t>
      </w:r>
    </w:p>
    <w:p w:rsidR="0099483C" w:rsidRDefault="0099483C" w:rsidP="0099483C">
      <w:r>
        <w:t>201, 0 "готувати робоче місце лікаря та слідкувати за санітарним станом кабінету</w:t>
      </w:r>
    </w:p>
    <w:p w:rsidR="0099483C" w:rsidRDefault="0099483C" w:rsidP="0099483C">
      <w:r>
        <w:t>202, 0 "проводити дітям антропометрію та заносити відповідні дані в форму 112/о та 025/о</w:t>
      </w:r>
    </w:p>
    <w:p w:rsidR="0099483C" w:rsidRDefault="0099483C" w:rsidP="0099483C">
      <w:r>
        <w:t>203, 0 "проводити вимірювання температури тіла перед проведенням профілактичних щеплень та на прийомі хворих дітей</w:t>
      </w:r>
    </w:p>
    <w:p w:rsidR="0099483C" w:rsidRDefault="0099483C" w:rsidP="0099483C">
      <w:r>
        <w:t>204, 0 "здійснювати огляд дітей на прийомі в поліклініці щодо виявлення корости та педікульозу із зазначенням у формах 112/о та 025/о</w:t>
      </w:r>
    </w:p>
    <w:p w:rsidR="0099483C" w:rsidRDefault="0099483C" w:rsidP="0099483C">
      <w:r>
        <w:t>205, 0 "виписувати за дорученням лікаря направлення на лабораторні та інші обстеження</w:t>
      </w:r>
    </w:p>
    <w:p w:rsidR="0099483C" w:rsidRDefault="0099483C" w:rsidP="0099483C">
      <w:r>
        <w:t>206, 100 "виписувати рецепти</w:t>
      </w:r>
    </w:p>
    <w:p w:rsidR="0099483C" w:rsidRDefault="0099483C" w:rsidP="0099483C">
      <w:r>
        <w:t>207, 0 "своєчасно інформувати лікаря-педіатра про дітей, які залишилися без батьківського піклування, про випадки жорстокого поводження та насильства над дітьми</w:t>
      </w:r>
    </w:p>
    <w:p w:rsidR="0099483C" w:rsidRDefault="0099483C" w:rsidP="0099483C">
      <w:r>
        <w:t>#</w:t>
      </w:r>
    </w:p>
    <w:p w:rsidR="0099483C" w:rsidRDefault="0099483C" w:rsidP="0099483C"/>
    <w:p w:rsidR="0099483C" w:rsidRDefault="0099483C" w:rsidP="0099483C">
      <w:r>
        <w:t>210, 100, 100, 90, 80 "Що з наведеного може бути протипоказанням до направлення дитини в денний стаціонар (виберіть всі правильні відповіді):</w:t>
      </w:r>
    </w:p>
    <w:p w:rsidR="0099483C" w:rsidRDefault="0099483C" w:rsidP="0099483C">
      <w:r>
        <w:t>211, 20"гострі інфекційні захворювання</w:t>
      </w:r>
    </w:p>
    <w:p w:rsidR="0099483C" w:rsidRDefault="0099483C" w:rsidP="0099483C">
      <w:r>
        <w:t>212, 20 "туберкульоз</w:t>
      </w:r>
    </w:p>
    <w:p w:rsidR="0099483C" w:rsidRDefault="0099483C" w:rsidP="0099483C">
      <w:r>
        <w:t>213, 20 "хронічний гепатит з активною реплікацією вірусу</w:t>
      </w:r>
    </w:p>
    <w:p w:rsidR="0099483C" w:rsidRDefault="0099483C" w:rsidP="0099483C">
      <w:r>
        <w:t>214, 0 "проведення дегельмінтизації</w:t>
      </w:r>
    </w:p>
    <w:p w:rsidR="0099483C" w:rsidRDefault="0099483C" w:rsidP="0099483C">
      <w:r>
        <w:t>215, 20 "захворювання, які потребують цілодобового лікарського спостереження</w:t>
      </w:r>
    </w:p>
    <w:p w:rsidR="0099483C" w:rsidRDefault="0099483C" w:rsidP="0099483C">
      <w:r>
        <w:t>216, 20 "грибкові та паразитарні хвороби шкіри</w:t>
      </w:r>
      <w:r>
        <w:tab/>
      </w:r>
    </w:p>
    <w:p w:rsidR="0099483C" w:rsidRDefault="0099483C" w:rsidP="0099483C">
      <w:r>
        <w:t>#</w:t>
      </w:r>
    </w:p>
    <w:p w:rsidR="0099483C" w:rsidRDefault="0099483C" w:rsidP="0099483C"/>
    <w:p w:rsidR="0099483C" w:rsidRDefault="0099483C" w:rsidP="0099483C">
      <w:r>
        <w:t>230, 100, 100, 90, 80 "Що не дозволяється виконувати медичному персоналу (лікарю та медичній сестрі) під час лікування хворої дитини в умовах стаціонару вдома:</w:t>
      </w:r>
    </w:p>
    <w:p w:rsidR="0099483C" w:rsidRDefault="0099483C" w:rsidP="0099483C">
      <w:r>
        <w:t>231, 100 "контролювати динаміку стану здоров’я дитини за повідомленням батьків чи родичів по телефону</w:t>
      </w:r>
    </w:p>
    <w:p w:rsidR="0099483C" w:rsidRDefault="0099483C" w:rsidP="0099483C">
      <w:r>
        <w:t>232, 0 "вести картку хворої дитини в умовах стаціонару вдома (форма 003-2/о)</w:t>
      </w:r>
    </w:p>
    <w:p w:rsidR="0099483C" w:rsidRDefault="0099483C" w:rsidP="0099483C">
      <w:r>
        <w:t>233, 0 "щоденно до одужання дитини записувати динаміку стану її здоров’я та виконання призначень лікаря</w:t>
      </w:r>
    </w:p>
    <w:p w:rsidR="0099483C" w:rsidRDefault="0099483C" w:rsidP="0099483C">
      <w:r>
        <w:t>234, 0 "при необхідності викликати на консультацію профільних спеціалістів з фіксацією діагнозу та рекомендацій в карті хворої дитини</w:t>
      </w:r>
    </w:p>
    <w:p w:rsidR="0099483C" w:rsidRDefault="0099483C" w:rsidP="0099483C">
      <w:r>
        <w:t>#</w:t>
      </w:r>
    </w:p>
    <w:p w:rsidR="0099483C" w:rsidRDefault="0099483C" w:rsidP="0099483C"/>
    <w:p w:rsidR="0099483C" w:rsidRDefault="0099483C" w:rsidP="0099483C">
      <w:r>
        <w:t>10, 100, 100, 90, 80 "Кабінет підтримки грудного вигодовування обладнаний (виберіть всі правильні відповіді):</w:t>
      </w:r>
    </w:p>
    <w:p w:rsidR="0099483C" w:rsidRDefault="0099483C" w:rsidP="0099483C">
      <w:r>
        <w:t xml:space="preserve">11, 50 "наглядними плакатами, стендами, які рекламують грудне вигодовування </w:t>
      </w:r>
    </w:p>
    <w:p w:rsidR="0099483C" w:rsidRDefault="0099483C" w:rsidP="0099483C">
      <w:r>
        <w:t>12, 25 "брошурами, пам’ятками, муляжами для навчання молодих мам природному годуванню</w:t>
      </w:r>
      <w:r>
        <w:tab/>
      </w:r>
    </w:p>
    <w:p w:rsidR="0099483C" w:rsidRDefault="0099483C" w:rsidP="0099483C">
      <w:r>
        <w:t>13, 25 "відео-інформаційним матеріалом про грудне вигодовування</w:t>
      </w:r>
    </w:p>
    <w:p w:rsidR="0099483C" w:rsidRDefault="0099483C" w:rsidP="0099483C">
      <w:r>
        <w:t xml:space="preserve">14, 0  "рекламою замінників грудного молока в будь-якому вигляді </w:t>
      </w:r>
    </w:p>
    <w:p w:rsidR="0099483C" w:rsidRDefault="0099483C" w:rsidP="0099483C">
      <w:r>
        <w:t>#</w:t>
      </w:r>
    </w:p>
    <w:p w:rsidR="0099483C" w:rsidRDefault="0099483C" w:rsidP="0099483C"/>
    <w:p w:rsidR="0099483C" w:rsidRDefault="0099483C" w:rsidP="0099483C">
      <w:r>
        <w:t>250, 100, 100, 90, 80 "Підготовка дитини до відвідування дошкільного навчального закладу не передбачає:</w:t>
      </w:r>
    </w:p>
    <w:p w:rsidR="0099483C" w:rsidRDefault="0099483C" w:rsidP="0099483C">
      <w:r>
        <w:t>251, 0 "обов’язковий медичний огляд лікаря-педіатра, стоматолога, логопеда та інших спеціалістів за показаннями</w:t>
      </w:r>
    </w:p>
    <w:p w:rsidR="0099483C" w:rsidRDefault="0099483C" w:rsidP="0099483C">
      <w:r>
        <w:t>252, 0 "оздоровлення та лікування дітей диспансерної групи</w:t>
      </w:r>
    </w:p>
    <w:p w:rsidR="0099483C" w:rsidRDefault="0099483C" w:rsidP="0099483C">
      <w:r>
        <w:t>253, 0 "проведення лабораторних досліджень (загальний аналіз крові, сечі, дослідження на гельмінтоз та інші за показанням)</w:t>
      </w:r>
    </w:p>
    <w:p w:rsidR="0099483C" w:rsidRDefault="0099483C" w:rsidP="0099483C">
      <w:r>
        <w:t>254, 0 "проведення антропометрії, плантографії, вимірювання артеріального тиску</w:t>
      </w:r>
    </w:p>
    <w:p w:rsidR="0099483C" w:rsidRDefault="0099483C" w:rsidP="0099483C">
      <w:r>
        <w:t>255, 0 "оформлення медичної документації (форма №026/о), яка включає результати медичного профілактичного огляду, лабораторних досліджень та даних про профілактичні щеплення (форма №063/о)</w:t>
      </w:r>
    </w:p>
    <w:p w:rsidR="0099483C" w:rsidRDefault="0099483C" w:rsidP="0099483C">
      <w:r>
        <w:t>256, 100 "детальне ознайомлення медичного персоналу дитячої поліклініки з дошкільним закладом, до якого оформлюється дитина</w:t>
      </w:r>
    </w:p>
    <w:p w:rsidR="0099483C" w:rsidRDefault="0099483C" w:rsidP="0099483C">
      <w:r>
        <w:lastRenderedPageBreak/>
        <w:t>#</w:t>
      </w:r>
    </w:p>
    <w:p w:rsidR="0099483C" w:rsidRDefault="0099483C" w:rsidP="0099483C"/>
    <w:p w:rsidR="0099483C" w:rsidRDefault="0099483C" w:rsidP="0099483C">
      <w:r>
        <w:t>10, 100, 100, 90, 80 "Оцінка психомоторного розвитку дитини здійснюється за наступними критеріями (виберіть всі правильні відповіді):</w:t>
      </w:r>
    </w:p>
    <w:p w:rsidR="0099483C" w:rsidRDefault="0099483C" w:rsidP="0099483C">
      <w:r>
        <w:t>11, 20 "моторика</w:t>
      </w:r>
    </w:p>
    <w:p w:rsidR="0099483C" w:rsidRDefault="0099483C" w:rsidP="0099483C">
      <w:r>
        <w:t>12, 20 "статика</w:t>
      </w:r>
    </w:p>
    <w:p w:rsidR="0099483C" w:rsidRDefault="0099483C" w:rsidP="0099483C">
      <w:r>
        <w:t>13, 20 "сенсорні реакції</w:t>
      </w:r>
    </w:p>
    <w:p w:rsidR="0099483C" w:rsidRDefault="0099483C" w:rsidP="0099483C">
      <w:r>
        <w:t>14, 20 "мова</w:t>
      </w:r>
    </w:p>
    <w:p w:rsidR="0099483C" w:rsidRDefault="0099483C" w:rsidP="0099483C">
      <w:r>
        <w:t>15, 20 "емоції та соціальна поведінка</w:t>
      </w:r>
    </w:p>
    <w:p w:rsidR="0099483C" w:rsidRDefault="0099483C" w:rsidP="0099483C">
      <w:r>
        <w:t>16, 0 "соціальні умови</w:t>
      </w:r>
    </w:p>
    <w:p w:rsidR="0099483C" w:rsidRDefault="0099483C" w:rsidP="0099483C">
      <w:r>
        <w:t>#</w:t>
      </w:r>
      <w:r>
        <w:tab/>
      </w:r>
    </w:p>
    <w:p w:rsidR="0099483C" w:rsidRDefault="0099483C" w:rsidP="0099483C"/>
    <w:p w:rsidR="0099483C" w:rsidRDefault="0099483C" w:rsidP="0099483C">
      <w:r>
        <w:t>10, 100, 100, 90, 80 "Основні складові обов’язкового медичного профілактичного огляду дитини віком до 3 років (виберіть всі правильні відповіді):</w:t>
      </w:r>
    </w:p>
    <w:p w:rsidR="0099483C" w:rsidRDefault="0099483C" w:rsidP="0099483C">
      <w:r>
        <w:t>11, 20 "оцінка стану здоров’я кожної дитини, фізичного та психомоторного розвитку</w:t>
      </w:r>
    </w:p>
    <w:p w:rsidR="0099483C" w:rsidRDefault="0099483C" w:rsidP="0099483C">
      <w:r>
        <w:t>12, 20 "оцінка вигодовування та харчування</w:t>
      </w:r>
    </w:p>
    <w:p w:rsidR="0099483C" w:rsidRDefault="0099483C" w:rsidP="0099483C">
      <w:r>
        <w:t>13, 20 "своєчасне виявлення захворювань та патологічних станів</w:t>
      </w:r>
    </w:p>
    <w:p w:rsidR="0099483C" w:rsidRDefault="0099483C" w:rsidP="0099483C">
      <w:r>
        <w:t>14, 20 "проведення вакцинації</w:t>
      </w:r>
    </w:p>
    <w:p w:rsidR="0099483C" w:rsidRDefault="0099483C" w:rsidP="0099483C">
      <w:r>
        <w:t>15, 20 "консультування батьків з питань догляду, розвитку дитини, харчування, профілактики нещасних випадків та травм, з визначенням тактики подальшого медичного спостереження</w:t>
      </w:r>
    </w:p>
    <w:p w:rsidR="0099483C" w:rsidRDefault="0099483C" w:rsidP="0099483C">
      <w:r>
        <w:t>16, 0 "обов’язковий огляд лікарями спеціалістами</w:t>
      </w:r>
    </w:p>
    <w:p w:rsidR="0099483C" w:rsidRDefault="0099483C" w:rsidP="0099483C">
      <w:r>
        <w:t>#</w:t>
      </w:r>
    </w:p>
    <w:p w:rsidR="0099483C" w:rsidRDefault="0099483C" w:rsidP="0099483C"/>
    <w:p w:rsidR="0099483C" w:rsidRDefault="0099483C" w:rsidP="0099483C">
      <w:r>
        <w:t>10, 100, 100, 90, 80 "Відповідно до клінічного протоколу догляду за здоровою дитиною віком до 3 років визначають (виберіть всі правильні відповіді):</w:t>
      </w:r>
    </w:p>
    <w:p w:rsidR="0099483C" w:rsidRDefault="0099483C" w:rsidP="0099483C">
      <w:r>
        <w:t>11, 25 "термін "здоровий", при відсутності захворювань, травм</w:t>
      </w:r>
    </w:p>
    <w:p w:rsidR="0099483C" w:rsidRDefault="0099483C" w:rsidP="0099483C">
      <w:r>
        <w:t>12, 25 "при виявленні ознак захворювання, травм, їх конкретизують</w:t>
      </w:r>
    </w:p>
    <w:p w:rsidR="0099483C" w:rsidRDefault="0099483C" w:rsidP="0099483C">
      <w:r>
        <w:t>13, 25 "оцінку фізичного, психомоторного розвитку, харчування</w:t>
      </w:r>
    </w:p>
    <w:p w:rsidR="0099483C" w:rsidRDefault="0099483C" w:rsidP="0099483C">
      <w:r>
        <w:t>14, 0 "групу ризику за даними акушерського анамнезу</w:t>
      </w:r>
    </w:p>
    <w:p w:rsidR="0099483C" w:rsidRDefault="0099483C" w:rsidP="0099483C">
      <w:r>
        <w:t>15, 25 "групу ризику за соціальними факторами</w:t>
      </w:r>
    </w:p>
    <w:p w:rsidR="0099483C" w:rsidRDefault="0099483C" w:rsidP="0099483C">
      <w:r>
        <w:lastRenderedPageBreak/>
        <w:t xml:space="preserve">#    </w:t>
      </w:r>
    </w:p>
    <w:p w:rsidR="0099483C" w:rsidRDefault="0099483C" w:rsidP="0099483C"/>
    <w:p w:rsidR="0099483C" w:rsidRDefault="0099483C" w:rsidP="0099483C">
      <w:r>
        <w:t>290, 100, 100, 90, 80 "Відповідно до клінічного протоколу догляду за здоровою дитиною віком до 3 років до переліку обов’язкових обстежень на 1-му році життя входить:</w:t>
      </w:r>
    </w:p>
    <w:p w:rsidR="0099483C" w:rsidRDefault="0099483C" w:rsidP="0099483C">
      <w:r>
        <w:t>291, 100 "визначення рівня гемоглобіну доношеній дитині у віці 9 місяців</w:t>
      </w:r>
    </w:p>
    <w:p w:rsidR="0099483C" w:rsidRDefault="0099483C" w:rsidP="0099483C">
      <w:r>
        <w:t>292, 0 "проведення ультразвукового дослідження кульшових суглобів у віці 1 і 3 місяці</w:t>
      </w:r>
    </w:p>
    <w:p w:rsidR="0099483C" w:rsidRDefault="0099483C" w:rsidP="0099483C">
      <w:r>
        <w:t>293, 0 "проведення нейросонографії у віці 1 і 3 місяці</w:t>
      </w:r>
    </w:p>
    <w:p w:rsidR="0099483C" w:rsidRDefault="0099483C" w:rsidP="0099483C">
      <w:r>
        <w:t>294, 0 "визначення групи крові та резус фактора</w:t>
      </w:r>
    </w:p>
    <w:p w:rsidR="0099483C" w:rsidRDefault="0099483C" w:rsidP="0099483C">
      <w:r>
        <w:t>#</w:t>
      </w:r>
    </w:p>
    <w:p w:rsidR="0099483C" w:rsidRDefault="0099483C" w:rsidP="0099483C"/>
    <w:p w:rsidR="0099483C" w:rsidRDefault="0099483C" w:rsidP="0099483C">
      <w:r>
        <w:t>300, 100, 100, 90, 80 "Оцінка фізичного розвитку дитини відповідно до клінічного протоколу догляду за здоровою дитиною віком до 3 років визначається шляхом аналізу (виберіть всі правильні відповіді):</w:t>
      </w:r>
    </w:p>
    <w:p w:rsidR="0099483C" w:rsidRDefault="0099483C" w:rsidP="0099483C">
      <w:r>
        <w:t>301, 25 "графіку «Довжина тіла (зріст)/вік"</w:t>
      </w:r>
    </w:p>
    <w:p w:rsidR="0099483C" w:rsidRDefault="0099483C" w:rsidP="0099483C">
      <w:r>
        <w:t>302, 25 "графіку «Маса тіла/вік"</w:t>
      </w:r>
    </w:p>
    <w:p w:rsidR="0099483C" w:rsidRDefault="0099483C" w:rsidP="0099483C">
      <w:r>
        <w:t>303, 25 "графіку «Співвідношення маса тіла/довжина тіла (зріст)"</w:t>
      </w:r>
    </w:p>
    <w:p w:rsidR="0099483C" w:rsidRDefault="0099483C" w:rsidP="0099483C">
      <w:r>
        <w:t>304, 25 "графіку «Індекс маси тіла/вік"</w:t>
      </w:r>
    </w:p>
    <w:p w:rsidR="0099483C" w:rsidRDefault="0099483C" w:rsidP="0099483C">
      <w:r>
        <w:t>305, 0 "графіку «Співвідношення довжина тіла (зріст)/окружність голови"</w:t>
      </w:r>
    </w:p>
    <w:p w:rsidR="0099483C" w:rsidRDefault="0099483C" w:rsidP="0099483C">
      <w:r>
        <w:t>#</w:t>
      </w:r>
    </w:p>
    <w:p w:rsidR="0099483C" w:rsidRDefault="0099483C" w:rsidP="0099483C"/>
    <w:p w:rsidR="0099483C" w:rsidRDefault="0099483C" w:rsidP="0099483C">
      <w:r>
        <w:t>310, 100, 100, 90, 80 "Графік «Довжина тіла (зріст)/вік» дає можливість (виберіть всі правильні відповіді):</w:t>
      </w:r>
    </w:p>
    <w:p w:rsidR="0099483C" w:rsidRDefault="0099483C" w:rsidP="0099483C">
      <w:r>
        <w:t>311, 50 "з’ясувати, якої довжини тіла (зросту) набула дитина на момент огляду</w:t>
      </w:r>
    </w:p>
    <w:p w:rsidR="0099483C" w:rsidRDefault="0099483C" w:rsidP="0099483C">
      <w:r>
        <w:t>312, 50 "виявити дітей із затримкою росту та надто високих для свого віку</w:t>
      </w:r>
    </w:p>
    <w:p w:rsidR="0099483C" w:rsidRDefault="0099483C" w:rsidP="0099483C">
      <w:r>
        <w:t>313, 0 "визначити ступінь гіпотрофії</w:t>
      </w:r>
    </w:p>
    <w:p w:rsidR="0099483C" w:rsidRDefault="0099483C" w:rsidP="0099483C">
      <w:r>
        <w:t>314, 0 "визначити ступінь паратрофії</w:t>
      </w:r>
    </w:p>
    <w:p w:rsidR="0099483C" w:rsidRDefault="0099483C" w:rsidP="0099483C">
      <w:r>
        <w:t>#</w:t>
      </w:r>
    </w:p>
    <w:p w:rsidR="0099483C" w:rsidRDefault="0099483C" w:rsidP="0099483C"/>
    <w:p w:rsidR="0099483C" w:rsidRDefault="0099483C" w:rsidP="0099483C">
      <w:r>
        <w:t>320, 100, 100, 90, 80 "Графік «Маса тіла/вік» дає можливість:</w:t>
      </w:r>
    </w:p>
    <w:p w:rsidR="0099483C" w:rsidRDefault="0099483C" w:rsidP="0099483C">
      <w:r>
        <w:t>321, 100 "визначити, чи має дитина недостатню або надто недостатню вагу</w:t>
      </w:r>
    </w:p>
    <w:p w:rsidR="0099483C" w:rsidRDefault="0099483C" w:rsidP="0099483C">
      <w:r>
        <w:lastRenderedPageBreak/>
        <w:t>322, 0 "визначити надмірну вагу або ожиріння</w:t>
      </w:r>
    </w:p>
    <w:p w:rsidR="0099483C" w:rsidRDefault="0099483C" w:rsidP="0099483C">
      <w:r>
        <w:t>323, 0 "визначити можливий ризик надмірної ваги</w:t>
      </w:r>
    </w:p>
    <w:p w:rsidR="0099483C" w:rsidRDefault="0099483C" w:rsidP="0099483C">
      <w:r>
        <w:t>324, 0 "визначити можливий ризик передчасного статевого розвитку</w:t>
      </w:r>
    </w:p>
    <w:p w:rsidR="0099483C" w:rsidRDefault="0099483C" w:rsidP="0099483C">
      <w:r>
        <w:t>#</w:t>
      </w:r>
    </w:p>
    <w:p w:rsidR="0099483C" w:rsidRDefault="0099483C" w:rsidP="0099483C"/>
    <w:p w:rsidR="0099483C" w:rsidRDefault="0099483C" w:rsidP="0099483C">
      <w:r>
        <w:t>330, 100, 100, 90, 80 "Графік «Співвідношення маса тіла/довжина тіла (зріст)» допомагає (виберіть всі правильні відповіді):</w:t>
      </w:r>
    </w:p>
    <w:p w:rsidR="0099483C" w:rsidRDefault="0099483C" w:rsidP="0099483C">
      <w:r>
        <w:t>331, 50 "виявити дітей з дуже низькою масою тіла</w:t>
      </w:r>
    </w:p>
    <w:p w:rsidR="0099483C" w:rsidRDefault="0099483C" w:rsidP="0099483C">
      <w:r>
        <w:t>332, 50 "виявити дітей з ризиком розвитку надмірної ваги або ожиріння</w:t>
      </w:r>
    </w:p>
    <w:p w:rsidR="0099483C" w:rsidRDefault="0099483C" w:rsidP="0099483C">
      <w:r>
        <w:t>333, 0 "остаточно зробити висновок про фізичний розвиток дитини</w:t>
      </w:r>
    </w:p>
    <w:p w:rsidR="0099483C" w:rsidRDefault="0099483C" w:rsidP="0099483C">
      <w:r>
        <w:t>334, 0 "визначити характер проблем фізичного розвитку</w:t>
      </w:r>
    </w:p>
    <w:p w:rsidR="0099483C" w:rsidRDefault="0099483C" w:rsidP="0099483C">
      <w:r>
        <w:t>#</w:t>
      </w:r>
    </w:p>
    <w:p w:rsidR="0099483C" w:rsidRDefault="0099483C" w:rsidP="0099483C"/>
    <w:p w:rsidR="0099483C" w:rsidRDefault="0099483C" w:rsidP="0099483C">
      <w:r>
        <w:t>340, 100, 100, 100, 100 "Виберіть  правильне твердження щодо характеристики графіку «Індекс маси тіла /вік» (виберіть всі правильні відповіді):</w:t>
      </w:r>
    </w:p>
    <w:p w:rsidR="0099483C" w:rsidRDefault="0099483C" w:rsidP="0099483C">
      <w:r>
        <w:t>341, 25 "індекс маси тіла (ІМТ) визначається за формулою: значення маси тіла в кг розділити на зріст  в  метрах  квадратних  (кг/кв.м)</w:t>
      </w:r>
    </w:p>
    <w:p w:rsidR="0099483C" w:rsidRDefault="0099483C" w:rsidP="0099483C">
      <w:r>
        <w:t>342, 25 "ІМТ, як правило, не зростає за віком, на відміну від маси тіла та зросту окремо</w:t>
      </w:r>
    </w:p>
    <w:p w:rsidR="0099483C" w:rsidRDefault="0099483C" w:rsidP="0099483C">
      <w:r>
        <w:t>343, 25 "показник ІМТ для даного віку схожий з показником співвідношення маси до довжини тіла (зросту)</w:t>
      </w:r>
    </w:p>
    <w:p w:rsidR="0099483C" w:rsidRDefault="0099483C" w:rsidP="0099483C">
      <w:r>
        <w:t>344, 25 "може використовуватися як скринінг на надмірну масу тіла та ожиріння</w:t>
      </w:r>
    </w:p>
    <w:p w:rsidR="0099483C" w:rsidRDefault="0099483C" w:rsidP="0099483C">
      <w:r>
        <w:t>345, 0 "надмірна вага та ожиріння  не можуть існувати паралельно із затримкою зросту</w:t>
      </w:r>
    </w:p>
    <w:p w:rsidR="0099483C" w:rsidRDefault="0099483C" w:rsidP="0099483C">
      <w:r>
        <w:t>#</w:t>
      </w:r>
    </w:p>
    <w:p w:rsidR="0099483C" w:rsidRDefault="0099483C" w:rsidP="0099483C"/>
    <w:p w:rsidR="0099483C" w:rsidRDefault="0099483C" w:rsidP="0099483C">
      <w:r>
        <w:t>350, 100, 100, 90, 80 "Для оцінки кульшових суглобів на предмет дисплазії не визначають:</w:t>
      </w:r>
    </w:p>
    <w:p w:rsidR="0099483C" w:rsidRDefault="0099483C" w:rsidP="0099483C">
      <w:r>
        <w:t>351, 0 "симптом Ортолані</w:t>
      </w:r>
    </w:p>
    <w:p w:rsidR="0099483C" w:rsidRDefault="0099483C" w:rsidP="0099483C">
      <w:r>
        <w:t>352, 0 "симптом Барлоу</w:t>
      </w:r>
    </w:p>
    <w:p w:rsidR="0099483C" w:rsidRDefault="0099483C" w:rsidP="0099483C">
      <w:r>
        <w:t>353, 100 "симптом Керніга</w:t>
      </w:r>
    </w:p>
    <w:p w:rsidR="0099483C" w:rsidRDefault="0099483C" w:rsidP="0099483C">
      <w:r>
        <w:t>354, 0 "перевірку розведення ніг в кульшових суглобах</w:t>
      </w:r>
    </w:p>
    <w:p w:rsidR="0099483C" w:rsidRDefault="0099483C" w:rsidP="0099483C">
      <w:r>
        <w:t>355, 0 "асиметрію складок на стегнах або їх неоднакову кількість</w:t>
      </w:r>
    </w:p>
    <w:p w:rsidR="0099483C" w:rsidRDefault="0099483C" w:rsidP="0099483C">
      <w:r>
        <w:lastRenderedPageBreak/>
        <w:t>356, 0 "вкорочення однієї з нижніх кінцівок</w:t>
      </w:r>
    </w:p>
    <w:p w:rsidR="0099483C" w:rsidRDefault="0099483C" w:rsidP="0099483C">
      <w:r>
        <w:t>#</w:t>
      </w:r>
    </w:p>
    <w:p w:rsidR="0099483C" w:rsidRDefault="0099483C" w:rsidP="0099483C"/>
    <w:p w:rsidR="0099483C" w:rsidRDefault="0099483C" w:rsidP="0099483C">
      <w:r>
        <w:t>360, 100, 100, 90, 80 "Консультація лікаря-ортопеда-травматолога дитячого в разі підозри на дисплазію кульшових суглобів показана якщо (вкажіть всі правильні відповіді):</w:t>
      </w:r>
    </w:p>
    <w:p w:rsidR="0099483C" w:rsidRDefault="0099483C" w:rsidP="0099483C">
      <w:r>
        <w:t>361, 50 "при огляді кульшових суглобів виявлені позитивні симтоми Ортолані та/або Барлоу</w:t>
      </w:r>
    </w:p>
    <w:p w:rsidR="0099483C" w:rsidRDefault="0099483C" w:rsidP="0099483C">
      <w:r>
        <w:t>362, 50 "виявлено обмеження розведення ніг у кульшових суглобах, вкорочення нижньої кінцівки, асиметрія складок на стегнах або їх неоднакова кількість</w:t>
      </w:r>
    </w:p>
    <w:p w:rsidR="0099483C" w:rsidRDefault="0099483C" w:rsidP="0099483C">
      <w:r>
        <w:t>363, 0 "виявлено асиметрію складок на стегнах або їх неоднакову кількість при негативних симптомах Ортолані та Барлоу</w:t>
      </w:r>
    </w:p>
    <w:p w:rsidR="0099483C" w:rsidRDefault="0099483C" w:rsidP="0099483C">
      <w:r>
        <w:t>#</w:t>
      </w:r>
    </w:p>
    <w:p w:rsidR="0099483C" w:rsidRDefault="0099483C" w:rsidP="0099483C"/>
    <w:p w:rsidR="0099483C" w:rsidRDefault="0099483C" w:rsidP="0099483C">
      <w:r>
        <w:t>370, 100, 100, 90, 80 "Чи може вплинути настрій дитини (неспокій, голод та інш.) на результати клінічних тестів для оцінки стану кульшових суглобів:</w:t>
      </w:r>
    </w:p>
    <w:p w:rsidR="0099483C" w:rsidRDefault="0099483C" w:rsidP="0099483C">
      <w:r>
        <w:t>371, 100 "Так</w:t>
      </w:r>
    </w:p>
    <w:p w:rsidR="0099483C" w:rsidRDefault="0099483C" w:rsidP="0099483C">
      <w:r>
        <w:t>372, 0 "Ні</w:t>
      </w:r>
    </w:p>
    <w:p w:rsidR="0099483C" w:rsidRDefault="0099483C" w:rsidP="0099483C">
      <w:r>
        <w:t>373, 0 "Тільки у недоношених дітей</w:t>
      </w:r>
    </w:p>
    <w:p w:rsidR="0099483C" w:rsidRDefault="0099483C" w:rsidP="0099483C">
      <w:r>
        <w:t>374, 0 "Тільки у доношених дітей</w:t>
      </w:r>
    </w:p>
    <w:p w:rsidR="0099483C" w:rsidRDefault="0099483C" w:rsidP="0099483C">
      <w:r>
        <w:t>#</w:t>
      </w:r>
    </w:p>
    <w:p w:rsidR="0099483C" w:rsidRDefault="0099483C" w:rsidP="0099483C"/>
    <w:p w:rsidR="0099483C" w:rsidRDefault="0099483C" w:rsidP="0099483C">
      <w:r>
        <w:t>400, 100, 100, 90, 80 "Захворюваність - це:</w:t>
      </w:r>
    </w:p>
    <w:p w:rsidR="0099483C" w:rsidRDefault="0099483C" w:rsidP="0099483C">
      <w:r>
        <w:t>401, 0 "кількість захворювань, виявлених у звітному році</w:t>
      </w:r>
    </w:p>
    <w:p w:rsidR="0099483C" w:rsidRDefault="0099483C" w:rsidP="0099483C">
      <w:r>
        <w:t>402, 100 "кількість захворювань, вперше виявлених у звітному році</w:t>
      </w:r>
    </w:p>
    <w:p w:rsidR="0099483C" w:rsidRDefault="0099483C" w:rsidP="0099483C">
      <w:r>
        <w:t>403, 0 "кількість дітей взятих на диспансерний нагляд у звітному році</w:t>
      </w:r>
    </w:p>
    <w:p w:rsidR="0099483C" w:rsidRDefault="0099483C" w:rsidP="0099483C">
      <w:r>
        <w:t xml:space="preserve">404, 0 "кількість дітей взятих на диспансерний нагляд у звітному році мінус кількість дітей знятих з обліку у звітному році </w:t>
      </w:r>
    </w:p>
    <w:p w:rsidR="0099483C" w:rsidRDefault="0099483C" w:rsidP="0099483C">
      <w:r>
        <w:t>#</w:t>
      </w:r>
    </w:p>
    <w:p w:rsidR="0099483C" w:rsidRDefault="0099483C" w:rsidP="0099483C"/>
    <w:p w:rsidR="0099483C" w:rsidRDefault="0099483C" w:rsidP="0099483C">
      <w:r>
        <w:t>410, 100, 90, 80, 70 "Рівень народжуваності визначається за співвідношенням:</w:t>
      </w:r>
    </w:p>
    <w:p w:rsidR="0099483C" w:rsidRDefault="0099483C" w:rsidP="0099483C">
      <w:r>
        <w:t>411, 100 "числа дітей, що народилися живими за рік х 100 до середньорічної чисельності дитячого населення</w:t>
      </w:r>
    </w:p>
    <w:p w:rsidR="0099483C" w:rsidRDefault="0099483C" w:rsidP="0099483C">
      <w:r>
        <w:lastRenderedPageBreak/>
        <w:t>412, 0 "загальної кількості народжених за рік х 1000 до середньорічної чисельності населення</w:t>
      </w:r>
    </w:p>
    <w:p w:rsidR="0099483C" w:rsidRDefault="0099483C" w:rsidP="0099483C">
      <w:r>
        <w:t>413, 0 "загальної кількості народжених за рік х 100 до середньорічної чисельності населення</w:t>
      </w:r>
    </w:p>
    <w:p w:rsidR="0099483C" w:rsidRDefault="0099483C" w:rsidP="0099483C">
      <w:r>
        <w:t>414, 0 "загальної  кількості народжених за рік х 100 до середньорічної чисельності дитячого населення</w:t>
      </w:r>
    </w:p>
    <w:p w:rsidR="0099483C" w:rsidRDefault="0099483C" w:rsidP="0099483C">
      <w:r>
        <w:t>#</w:t>
      </w:r>
    </w:p>
    <w:p w:rsidR="0099483C" w:rsidRDefault="0099483C" w:rsidP="0099483C"/>
    <w:p w:rsidR="0099483C" w:rsidRDefault="0099483C" w:rsidP="0099483C">
      <w:r>
        <w:t>420, 100, 100, 100, 100 "Чоловік 23-х років, що є носієм ВІЛ (і знає про це), мав статевий зв'язок із дівчиною-підлітком. Внаслідок чого дівчина заражена ВІЛ. Яких заходів необхідно вжити:</w:t>
      </w:r>
    </w:p>
    <w:p w:rsidR="0099483C" w:rsidRDefault="0099483C" w:rsidP="0099483C">
      <w:r>
        <w:t>421, 0 "терміново ізолювати чоловіка</w:t>
      </w:r>
    </w:p>
    <w:p w:rsidR="0099483C" w:rsidRDefault="0099483C" w:rsidP="0099483C">
      <w:r>
        <w:t>422, 0 "дівчину направити на примусове лікування</w:t>
      </w:r>
    </w:p>
    <w:p w:rsidR="0099483C" w:rsidRDefault="0099483C" w:rsidP="0099483C">
      <w:r>
        <w:t>423, 0 "чоловіка направити на примусове лікування</w:t>
      </w:r>
    </w:p>
    <w:p w:rsidR="0099483C" w:rsidRDefault="0099483C" w:rsidP="0099483C">
      <w:r>
        <w:t>424, 100 "притягти чоловіка до кримінальної відповідальності</w:t>
      </w:r>
    </w:p>
    <w:p w:rsidR="0099483C" w:rsidRDefault="0099483C" w:rsidP="0099483C">
      <w:r>
        <w:t>#</w:t>
      </w:r>
    </w:p>
    <w:p w:rsidR="0099483C" w:rsidRDefault="0099483C" w:rsidP="0099483C"/>
    <w:p w:rsidR="0099483C" w:rsidRDefault="0099483C" w:rsidP="0099483C">
      <w:r>
        <w:t>430, 0, 100, 100, 90 "Що визначає якість диспансеризації:</w:t>
      </w:r>
    </w:p>
    <w:p w:rsidR="0099483C" w:rsidRDefault="0099483C" w:rsidP="0099483C">
      <w:r>
        <w:t>431, 100 "відношення числа хворих, у яких дотримані строки оглядів до загального числа хворих, які потребують лікувально-оздоровчих заходів х 100</w:t>
      </w:r>
    </w:p>
    <w:p w:rsidR="0099483C" w:rsidRDefault="0099483C" w:rsidP="0099483C">
      <w:r>
        <w:t>432, 0 "відношення числа хворих, яким проведені вказані лікувально-оздоровчі заходи до числа хворих, яким потрібен цей вид оздоровлення х 100</w:t>
      </w:r>
    </w:p>
    <w:p w:rsidR="0099483C" w:rsidRDefault="0099483C" w:rsidP="0099483C">
      <w:r>
        <w:t>433, 0 "відношення числа хворих, у яких дотримані строки оглядів до загального числа хворих, які потребують лікувально-оздоровчих заходів х 1000</w:t>
      </w:r>
    </w:p>
    <w:p w:rsidR="0099483C" w:rsidRDefault="0099483C" w:rsidP="0099483C">
      <w:r>
        <w:t>434, 0 "відношення числа хворих, яким проведені вказані лікувально-оздоровчі заходи до числа хворих, яким потрібен цей вид оздоровлення х 1000</w:t>
      </w:r>
    </w:p>
    <w:p w:rsidR="0099483C" w:rsidRDefault="0099483C" w:rsidP="0099483C">
      <w:r>
        <w:t>#</w:t>
      </w:r>
    </w:p>
    <w:p w:rsidR="0099483C" w:rsidRDefault="0099483C" w:rsidP="0099483C"/>
    <w:p w:rsidR="0099483C" w:rsidRDefault="0099483C" w:rsidP="0099483C">
      <w:r>
        <w:t>440, 100, 100, 90, 80 "Кратність обов'язкових медично-профілактичних оглядів дитини 5-6 років (перед вступом до загальноосвітнього навчального закладу) в умовах поліклініки становить:</w:t>
      </w:r>
    </w:p>
    <w:p w:rsidR="0099483C" w:rsidRDefault="0099483C" w:rsidP="0099483C">
      <w:r>
        <w:t>441, 0 "2 рази на рік медсестрою</w:t>
      </w:r>
    </w:p>
    <w:p w:rsidR="0099483C" w:rsidRDefault="0099483C" w:rsidP="0099483C">
      <w:r>
        <w:t>442, 0 "3 рази на рік лікарем-педіатром та один раз на рік медсестрою</w:t>
      </w:r>
    </w:p>
    <w:p w:rsidR="0099483C" w:rsidRDefault="0099483C" w:rsidP="0099483C">
      <w:r>
        <w:t>443, 100 "один раз на рік лікарем-педіатром та два рази на рік медсестрою</w:t>
      </w:r>
    </w:p>
    <w:p w:rsidR="0099483C" w:rsidRDefault="0099483C" w:rsidP="0099483C">
      <w:r>
        <w:t>444, 0 "2 рази на рік лікарем-педіатром та 4 рази на рік медсестрою</w:t>
      </w:r>
    </w:p>
    <w:p w:rsidR="0099483C" w:rsidRDefault="0099483C" w:rsidP="0099483C">
      <w:r>
        <w:lastRenderedPageBreak/>
        <w:t>#</w:t>
      </w:r>
    </w:p>
    <w:p w:rsidR="0099483C" w:rsidRDefault="0099483C" w:rsidP="0099483C"/>
    <w:p w:rsidR="0099483C" w:rsidRDefault="0099483C" w:rsidP="0099483C">
      <w:r>
        <w:t>450, 100, 90, 80, 70 "Одним з критеріїв повноти профілактичної роботи, що спрямована на антенатальну охорону плоду, є охоплення антенатальним патронажем. В яких межах має знаходитися цей показник?:</w:t>
      </w:r>
    </w:p>
    <w:p w:rsidR="0099483C" w:rsidRDefault="0099483C" w:rsidP="0099483C">
      <w:r>
        <w:t>451, 0 "30-50%</w:t>
      </w:r>
    </w:p>
    <w:p w:rsidR="0099483C" w:rsidRDefault="0099483C" w:rsidP="0099483C">
      <w:r>
        <w:t>452, 0 "50-70%</w:t>
      </w:r>
    </w:p>
    <w:p w:rsidR="0099483C" w:rsidRDefault="0099483C" w:rsidP="0099483C">
      <w:r>
        <w:t>453, 0 "не менше 70%</w:t>
      </w:r>
    </w:p>
    <w:p w:rsidR="0099483C" w:rsidRDefault="0099483C" w:rsidP="0099483C">
      <w:r>
        <w:t>454, 100 "має наближатися до 100%</w:t>
      </w:r>
    </w:p>
    <w:p w:rsidR="0099483C" w:rsidRDefault="0099483C" w:rsidP="0099483C">
      <w:r>
        <w:t>#</w:t>
      </w:r>
    </w:p>
    <w:p w:rsidR="0099483C" w:rsidRDefault="0099483C" w:rsidP="0099483C"/>
    <w:p w:rsidR="0099483C" w:rsidRDefault="0099483C" w:rsidP="0099483C">
      <w:r>
        <w:t>460, 100, 100, 100, 90 "Тест Керна-Йерасека застосовують для:</w:t>
      </w:r>
    </w:p>
    <w:p w:rsidR="0099483C" w:rsidRDefault="0099483C" w:rsidP="0099483C">
      <w:r>
        <w:t>461, 0 "діагностики холециститу</w:t>
      </w:r>
    </w:p>
    <w:p w:rsidR="0099483C" w:rsidRDefault="0099483C" w:rsidP="0099483C">
      <w:r>
        <w:t>462, 0 "діагностики гломерулонефриту</w:t>
      </w:r>
    </w:p>
    <w:p w:rsidR="0099483C" w:rsidRDefault="0099483C" w:rsidP="0099483C">
      <w:r>
        <w:t>463, 0 "оцінки неврологічного статусу дитини</w:t>
      </w:r>
    </w:p>
    <w:p w:rsidR="0099483C" w:rsidRDefault="0099483C" w:rsidP="0099483C">
      <w:r>
        <w:t>464, 100 "визначення ступеню готовності до навчання дитини у школі</w:t>
      </w:r>
    </w:p>
    <w:p w:rsidR="0099483C" w:rsidRDefault="0099483C" w:rsidP="0099483C">
      <w:r>
        <w:t>#</w:t>
      </w:r>
    </w:p>
    <w:p w:rsidR="0099483C" w:rsidRDefault="0099483C" w:rsidP="0099483C"/>
    <w:p w:rsidR="0099483C" w:rsidRDefault="0099483C" w:rsidP="0099483C">
      <w:r>
        <w:t>470, 100, 100, 100, 90 "Шкала Довнеса застосовується для оцінки:</w:t>
      </w:r>
    </w:p>
    <w:p w:rsidR="0099483C" w:rsidRDefault="0099483C" w:rsidP="0099483C">
      <w:r>
        <w:t>471, 0 "фізичного розвитку дитини</w:t>
      </w:r>
    </w:p>
    <w:p w:rsidR="0099483C" w:rsidRDefault="0099483C" w:rsidP="0099483C">
      <w:r>
        <w:t>472, 100 "ступеню важкості синдрому дихальних розладів (СДР) у доношених дітей</w:t>
      </w:r>
    </w:p>
    <w:p w:rsidR="0099483C" w:rsidRDefault="0099483C" w:rsidP="0099483C">
      <w:r>
        <w:t>473, 0 "ступеню важкості СДР у недоношених дітей</w:t>
      </w:r>
    </w:p>
    <w:p w:rsidR="0099483C" w:rsidRDefault="0099483C" w:rsidP="0099483C">
      <w:r>
        <w:t>474, 0 "неврологічного статусу дитини</w:t>
      </w:r>
    </w:p>
    <w:p w:rsidR="0099483C" w:rsidRDefault="0099483C" w:rsidP="0099483C">
      <w:r>
        <w:t>#</w:t>
      </w:r>
    </w:p>
    <w:p w:rsidR="0099483C" w:rsidRDefault="0099483C" w:rsidP="0099483C"/>
    <w:p w:rsidR="0099483C" w:rsidRDefault="0099483C" w:rsidP="0099483C">
      <w:r>
        <w:t>500, 100, 100, 90, 80 "Основними показаннями до курортного лікування є:</w:t>
      </w:r>
    </w:p>
    <w:p w:rsidR="0099483C" w:rsidRDefault="0099483C" w:rsidP="0099483C">
      <w:r>
        <w:t>501, 100 "хронічні захворювання у стадії стійкої ремісії</w:t>
      </w:r>
    </w:p>
    <w:p w:rsidR="0099483C" w:rsidRDefault="0099483C" w:rsidP="0099483C">
      <w:r>
        <w:t>502, 0 "хронічні захворювання у стадії неповної ремісії</w:t>
      </w:r>
    </w:p>
    <w:p w:rsidR="0099483C" w:rsidRDefault="0099483C" w:rsidP="0099483C">
      <w:r>
        <w:t>503, 0 "гострі захворювання</w:t>
      </w:r>
    </w:p>
    <w:p w:rsidR="0099483C" w:rsidRDefault="0099483C" w:rsidP="0099483C">
      <w:r>
        <w:lastRenderedPageBreak/>
        <w:t>504, 0 "післяопераційний період</w:t>
      </w:r>
    </w:p>
    <w:p w:rsidR="0099483C" w:rsidRDefault="0099483C" w:rsidP="0099483C">
      <w:r>
        <w:t>#</w:t>
      </w:r>
    </w:p>
    <w:p w:rsidR="0099483C" w:rsidRDefault="0099483C" w:rsidP="0099483C"/>
    <w:p w:rsidR="0099483C" w:rsidRDefault="0099483C" w:rsidP="0099483C">
      <w:r>
        <w:t>510, 100, 90, 80, 70 "Які заходи не входять до протиепiдемiчного розділу роботи в дитячому дошкільному закладі:</w:t>
      </w:r>
    </w:p>
    <w:p w:rsidR="0099483C" w:rsidRDefault="0099483C" w:rsidP="0099483C">
      <w:r>
        <w:t>511, 0 "облiк дiтей, якi пiдлягають щепленню</w:t>
      </w:r>
    </w:p>
    <w:p w:rsidR="0099483C" w:rsidRDefault="0099483C" w:rsidP="0099483C">
      <w:r>
        <w:t>512, 0 "контроль за пiдготовкою до шеплення</w:t>
      </w:r>
    </w:p>
    <w:p w:rsidR="0099483C" w:rsidRDefault="0099483C" w:rsidP="0099483C">
      <w:r>
        <w:t>513, 100 "призначення медикаментів інфекційним хворим</w:t>
      </w:r>
    </w:p>
    <w:p w:rsidR="0099483C" w:rsidRDefault="0099483C" w:rsidP="0099483C">
      <w:r>
        <w:t>514, 0 "спостереження за контактними з вогнища інфекції</w:t>
      </w:r>
    </w:p>
    <w:p w:rsidR="0099483C" w:rsidRDefault="0099483C" w:rsidP="0099483C">
      <w:r>
        <w:t>#</w:t>
      </w:r>
    </w:p>
    <w:p w:rsidR="0099483C" w:rsidRDefault="0099483C" w:rsidP="0099483C"/>
    <w:p w:rsidR="0099483C" w:rsidRDefault="0099483C" w:rsidP="0099483C">
      <w:r>
        <w:t>10, 100, 90, 80, 70 "Диспансерний нагляд за хворими на виразкову хворобу дванадцятипалої кишки здійснюється протягом (виберіть всі правильні відповіді):</w:t>
      </w:r>
    </w:p>
    <w:p w:rsidR="0099483C" w:rsidRDefault="0099483C" w:rsidP="0099483C">
      <w:r>
        <w:t>11, 0 "2-х років</w:t>
      </w:r>
    </w:p>
    <w:p w:rsidR="0099483C" w:rsidRDefault="0099483C" w:rsidP="0099483C">
      <w:r>
        <w:t>12, 50 "5-ти років, при гострій ерозії</w:t>
      </w:r>
    </w:p>
    <w:p w:rsidR="0099483C" w:rsidRDefault="0099483C" w:rsidP="0099483C">
      <w:r>
        <w:t>13, 0 "3-х років</w:t>
      </w:r>
    </w:p>
    <w:p w:rsidR="0099483C" w:rsidRDefault="0099483C" w:rsidP="0099483C">
      <w:r>
        <w:t>14, 50 "постійно при рецидивуючій виразці</w:t>
      </w:r>
    </w:p>
    <w:p w:rsidR="0099483C" w:rsidRDefault="0099483C" w:rsidP="0099483C">
      <w:r>
        <w:t>#</w:t>
      </w:r>
    </w:p>
    <w:p w:rsidR="0099483C" w:rsidRDefault="0099483C" w:rsidP="0099483C"/>
    <w:p w:rsidR="0099483C" w:rsidRDefault="0099483C" w:rsidP="0099483C">
      <w:r>
        <w:t>10, 100, 100, 90, 80 "Протипоказаннями до направлення у санаторій є (виберіть всі правильні відповіді):</w:t>
      </w:r>
    </w:p>
    <w:p w:rsidR="0099483C" w:rsidRDefault="0099483C" w:rsidP="0099483C">
      <w:r>
        <w:t>11, 25 "усі захворювання у гострому періоді, хронічні захворювання в стадії загострення</w:t>
      </w:r>
    </w:p>
    <w:p w:rsidR="0099483C" w:rsidRDefault="0099483C" w:rsidP="0099483C">
      <w:r>
        <w:t>12, 25 "інфекційні, паразитарні захворювання, контакт із інфекційними захворюваннями до закінчення терміну ізоляції</w:t>
      </w:r>
    </w:p>
    <w:p w:rsidR="0099483C" w:rsidRDefault="0099483C" w:rsidP="0099483C">
      <w:r>
        <w:t>13, 0 "енурез</w:t>
      </w:r>
    </w:p>
    <w:p w:rsidR="0099483C" w:rsidRDefault="0099483C" w:rsidP="0099483C">
      <w:r>
        <w:t>14, 25 "психічні, поведінкові розлади, деменція тяжкого ступеню</w:t>
      </w:r>
    </w:p>
    <w:p w:rsidR="0099483C" w:rsidRDefault="0099483C" w:rsidP="0099483C">
      <w:r>
        <w:t>15, 25 "кишкові нориці, первинні кардіопатії, рецидивуючі кровотечі</w:t>
      </w:r>
    </w:p>
    <w:p w:rsidR="0099483C" w:rsidRDefault="0099483C" w:rsidP="0099483C">
      <w:r>
        <w:t>#</w:t>
      </w:r>
    </w:p>
    <w:p w:rsidR="0099483C" w:rsidRDefault="0099483C" w:rsidP="0099483C"/>
    <w:p w:rsidR="0099483C" w:rsidRDefault="0099483C" w:rsidP="0099483C">
      <w:r>
        <w:t>10, 100, 100, 90, 80 "Які документи є обов'язковими для перебування у санаторії (виберіть всі правильні відповіді):</w:t>
      </w:r>
    </w:p>
    <w:p w:rsidR="0099483C" w:rsidRDefault="0099483C" w:rsidP="0099483C">
      <w:r>
        <w:lastRenderedPageBreak/>
        <w:t>11, 0 "амбулаторна карта</w:t>
      </w:r>
    </w:p>
    <w:p w:rsidR="0099483C" w:rsidRDefault="0099483C" w:rsidP="0099483C">
      <w:r>
        <w:t>12, 25 "довідка про профілактичні щеплення</w:t>
      </w:r>
    </w:p>
    <w:p w:rsidR="0099483C" w:rsidRDefault="0099483C" w:rsidP="0099483C">
      <w:r>
        <w:t>13, 25 "довідка про відсутність інфекційних захворювань</w:t>
      </w:r>
    </w:p>
    <w:p w:rsidR="0099483C" w:rsidRDefault="0099483C" w:rsidP="0099483C">
      <w:r>
        <w:t>14, 25 "путівка</w:t>
      </w:r>
    </w:p>
    <w:p w:rsidR="0099483C" w:rsidRDefault="0099483C" w:rsidP="0099483C">
      <w:r>
        <w:t>15, 25 "санаторно-курортна карта для дітей віком 0-17 років включно</w:t>
      </w:r>
    </w:p>
    <w:p w:rsidR="0099483C" w:rsidRDefault="0099483C" w:rsidP="0099483C">
      <w:r>
        <w:t>#</w:t>
      </w:r>
    </w:p>
    <w:p w:rsidR="0099483C" w:rsidRDefault="0099483C" w:rsidP="0099483C"/>
    <w:p w:rsidR="0099483C" w:rsidRDefault="0099483C" w:rsidP="0099483C">
      <w:r>
        <w:t>550, 100, 100, 90, 80 "При підвищеній кислотоутворюючій функції шлунку показані мінеральні води:</w:t>
      </w:r>
    </w:p>
    <w:p w:rsidR="0099483C" w:rsidRDefault="0099483C" w:rsidP="0099483C">
      <w:r>
        <w:t>551, 0 "Свалява</w:t>
      </w:r>
    </w:p>
    <w:p w:rsidR="0099483C" w:rsidRDefault="0099483C" w:rsidP="0099483C">
      <w:r>
        <w:t>552, 100 "Боржомі, Поляна Квасова</w:t>
      </w:r>
    </w:p>
    <w:p w:rsidR="0099483C" w:rsidRDefault="0099483C" w:rsidP="0099483C">
      <w:r>
        <w:t>553, 0 "Миргородська</w:t>
      </w:r>
    </w:p>
    <w:p w:rsidR="0099483C" w:rsidRDefault="0099483C" w:rsidP="0099483C">
      <w:r>
        <w:t>#</w:t>
      </w:r>
    </w:p>
    <w:p w:rsidR="0099483C" w:rsidRDefault="0099483C" w:rsidP="0099483C"/>
    <w:p w:rsidR="0099483C" w:rsidRDefault="0099483C" w:rsidP="0099483C">
      <w:r>
        <w:t>560, 100, 100, 90, 80 "Які мінеральні води не показані хворим на виразкову хворобу шлунку з підвищеною кислотоутворюючою функцією шлунку:</w:t>
      </w:r>
    </w:p>
    <w:p w:rsidR="0099483C" w:rsidRDefault="0099483C" w:rsidP="0099483C">
      <w:r>
        <w:t>561, 0 "Слав'янівська</w:t>
      </w:r>
    </w:p>
    <w:p w:rsidR="0099483C" w:rsidRDefault="0099483C" w:rsidP="0099483C">
      <w:r>
        <w:t>562, 0 "Поляна Квасова</w:t>
      </w:r>
    </w:p>
    <w:p w:rsidR="0099483C" w:rsidRDefault="0099483C" w:rsidP="0099483C">
      <w:r>
        <w:t>563, 100 "Миргородська</w:t>
      </w:r>
    </w:p>
    <w:p w:rsidR="0099483C" w:rsidRDefault="0099483C" w:rsidP="0099483C">
      <w:r>
        <w:t>564, 0 "Єсентуки - 4</w:t>
      </w:r>
    </w:p>
    <w:p w:rsidR="0099483C" w:rsidRDefault="0099483C" w:rsidP="0099483C">
      <w:r>
        <w:t>#</w:t>
      </w:r>
    </w:p>
    <w:p w:rsidR="0099483C" w:rsidRDefault="0099483C" w:rsidP="0099483C"/>
    <w:p w:rsidR="0099483C" w:rsidRDefault="0099483C" w:rsidP="0099483C">
      <w:r>
        <w:t>570, 100, 90, 80, 70 "Диспансеризація хворих на гастродуоденальну патологію не передбачає:</w:t>
      </w:r>
    </w:p>
    <w:p w:rsidR="0099483C" w:rsidRDefault="0099483C" w:rsidP="0099483C">
      <w:r>
        <w:t>571, 0 "дотримування режиму харчування</w:t>
      </w:r>
    </w:p>
    <w:p w:rsidR="0099483C" w:rsidRDefault="0099483C" w:rsidP="0099483C">
      <w:r>
        <w:t>572, 0 "проведення санації вогнищ хронічної інфекції</w:t>
      </w:r>
    </w:p>
    <w:p w:rsidR="0099483C" w:rsidRDefault="0099483C" w:rsidP="0099483C">
      <w:r>
        <w:t>573, 0 "проведення курсів протирецидивного лікування</w:t>
      </w:r>
    </w:p>
    <w:p w:rsidR="0099483C" w:rsidRDefault="0099483C" w:rsidP="0099483C">
      <w:r>
        <w:t>574, 100 "щомісячний контроль ФГДС</w:t>
      </w:r>
    </w:p>
    <w:p w:rsidR="0099483C" w:rsidRDefault="0099483C" w:rsidP="0099483C">
      <w:r>
        <w:t>#</w:t>
      </w:r>
    </w:p>
    <w:p w:rsidR="0099483C" w:rsidRDefault="0099483C" w:rsidP="0099483C"/>
    <w:p w:rsidR="0099483C" w:rsidRDefault="0099483C" w:rsidP="0099483C">
      <w:r>
        <w:lastRenderedPageBreak/>
        <w:t>580, 100, 90, 80, 0 "Протирецидивні курси лікування хворим з гастродуоденальною патологією найбільш доцільно проводити:</w:t>
      </w:r>
    </w:p>
    <w:p w:rsidR="0099483C" w:rsidRDefault="0099483C" w:rsidP="0099483C">
      <w:r>
        <w:t>581, 0 "1 раз у квартал</w:t>
      </w:r>
    </w:p>
    <w:p w:rsidR="0099483C" w:rsidRDefault="0099483C" w:rsidP="0099483C">
      <w:r>
        <w:t>582, 0 "1 раз у рік</w:t>
      </w:r>
    </w:p>
    <w:p w:rsidR="0099483C" w:rsidRDefault="0099483C" w:rsidP="0099483C">
      <w:r>
        <w:t>583, 100 "2 рази на рік</w:t>
      </w:r>
    </w:p>
    <w:p w:rsidR="0099483C" w:rsidRDefault="0099483C" w:rsidP="0099483C">
      <w:r>
        <w:t>584, 0 "3 рази на рік</w:t>
      </w:r>
    </w:p>
    <w:p w:rsidR="0099483C" w:rsidRDefault="0099483C" w:rsidP="0099483C">
      <w:r>
        <w:t>#</w:t>
      </w:r>
    </w:p>
    <w:p w:rsidR="0099483C" w:rsidRDefault="0099483C" w:rsidP="0099483C"/>
    <w:p w:rsidR="0099483C" w:rsidRDefault="0099483C" w:rsidP="0099483C">
      <w:r>
        <w:t>10, 100, 100, 90, 80 "Для лікування хворих зі зниженою кислотоутворюючою функцією шлунку показані мінеральні води (за температурою):</w:t>
      </w:r>
    </w:p>
    <w:p w:rsidR="0099483C" w:rsidRDefault="0099483C" w:rsidP="0099483C">
      <w:r>
        <w:t>11, 0 "37-40 градусів за Цельсієм</w:t>
      </w:r>
    </w:p>
    <w:p w:rsidR="0099483C" w:rsidRDefault="0099483C" w:rsidP="0099483C">
      <w:r>
        <w:t>12, 0 "42-45 градусів за Цельсієм</w:t>
      </w:r>
    </w:p>
    <w:p w:rsidR="0099483C" w:rsidRDefault="0099483C" w:rsidP="0099483C">
      <w:r>
        <w:t>13, 100 "20-30 градусів за Цельсієм</w:t>
      </w:r>
    </w:p>
    <w:p w:rsidR="0099483C" w:rsidRDefault="0099483C" w:rsidP="0099483C">
      <w:r>
        <w:t>14, 0 "охолоджені в холодильнику</w:t>
      </w:r>
    </w:p>
    <w:p w:rsidR="0099483C" w:rsidRDefault="0099483C" w:rsidP="0099483C">
      <w:r>
        <w:t>#</w:t>
      </w:r>
    </w:p>
    <w:p w:rsidR="0099483C" w:rsidRDefault="0099483C" w:rsidP="0099483C"/>
    <w:p w:rsidR="0099483C" w:rsidRDefault="0099483C" w:rsidP="0099483C">
      <w:r>
        <w:t>600, 100, 100, 90, 80 "Застосування хлоридно-кальцієвих мінеральних вод особливо ефективне при захворюваннях:</w:t>
      </w:r>
    </w:p>
    <w:p w:rsidR="0099483C" w:rsidRDefault="0099483C" w:rsidP="0099483C">
      <w:r>
        <w:t>601, 0 "шлунку</w:t>
      </w:r>
    </w:p>
    <w:p w:rsidR="0099483C" w:rsidRDefault="0099483C" w:rsidP="0099483C">
      <w:r>
        <w:t>602, 0 "кишківника</w:t>
      </w:r>
    </w:p>
    <w:p w:rsidR="0099483C" w:rsidRDefault="0099483C" w:rsidP="0099483C">
      <w:r>
        <w:t>603, 100 "печінки та жовчовивідних шляхів</w:t>
      </w:r>
    </w:p>
    <w:p w:rsidR="0099483C" w:rsidRDefault="0099483C" w:rsidP="0099483C">
      <w:r>
        <w:t>604,0 "при всіх захворюваннях шлунково-кишкового тракту</w:t>
      </w:r>
    </w:p>
    <w:p w:rsidR="0099483C" w:rsidRDefault="0099483C" w:rsidP="0099483C">
      <w:r>
        <w:t>#</w:t>
      </w:r>
    </w:p>
    <w:p w:rsidR="0099483C" w:rsidRDefault="0099483C" w:rsidP="0099483C"/>
    <w:p w:rsidR="0099483C" w:rsidRDefault="0099483C" w:rsidP="0099483C">
      <w:r>
        <w:t>610, 100, 90, 80, 70 "Мінералізація води 15-35 г/л характерна для:</w:t>
      </w:r>
    </w:p>
    <w:p w:rsidR="0099483C" w:rsidRDefault="0099483C" w:rsidP="0099483C">
      <w:r>
        <w:t>611, 0 "середньомінералізованих вод</w:t>
      </w:r>
    </w:p>
    <w:p w:rsidR="0099483C" w:rsidRDefault="0099483C" w:rsidP="0099483C">
      <w:r>
        <w:t>612, 100 "високомінералізованих вод</w:t>
      </w:r>
    </w:p>
    <w:p w:rsidR="0099483C" w:rsidRDefault="0099483C" w:rsidP="0099483C">
      <w:r>
        <w:t>613, 0 "маломінералізованих вод</w:t>
      </w:r>
    </w:p>
    <w:p w:rsidR="0099483C" w:rsidRDefault="0099483C" w:rsidP="0099483C">
      <w:r>
        <w:t>614, 0 "столової питної води</w:t>
      </w:r>
    </w:p>
    <w:p w:rsidR="0099483C" w:rsidRDefault="0099483C" w:rsidP="0099483C">
      <w:r>
        <w:t>#</w:t>
      </w:r>
    </w:p>
    <w:p w:rsidR="0099483C" w:rsidRDefault="0099483C" w:rsidP="0099483C"/>
    <w:p w:rsidR="0099483C" w:rsidRDefault="0099483C" w:rsidP="0099483C">
      <w:r>
        <w:t>620, 100, 90, 80, 70 "Мінералізація води 5-15 г/л характерна для:</w:t>
      </w:r>
    </w:p>
    <w:p w:rsidR="0099483C" w:rsidRDefault="0099483C" w:rsidP="0099483C">
      <w:r>
        <w:t>621, 100 "середньомінералізованих вод</w:t>
      </w:r>
    </w:p>
    <w:p w:rsidR="0099483C" w:rsidRDefault="0099483C" w:rsidP="0099483C">
      <w:r>
        <w:t>622, 0 "високомінералізованих вод</w:t>
      </w:r>
    </w:p>
    <w:p w:rsidR="0099483C" w:rsidRDefault="0099483C" w:rsidP="0099483C">
      <w:r>
        <w:t>623, 0 "маломінералізованих вод</w:t>
      </w:r>
    </w:p>
    <w:p w:rsidR="0099483C" w:rsidRDefault="0099483C" w:rsidP="0099483C">
      <w:r>
        <w:t xml:space="preserve">624, 0 "столової питної води </w:t>
      </w:r>
    </w:p>
    <w:p w:rsidR="0099483C" w:rsidRDefault="0099483C" w:rsidP="0099483C">
      <w:r>
        <w:t>#</w:t>
      </w:r>
    </w:p>
    <w:p w:rsidR="0099483C" w:rsidRDefault="0099483C" w:rsidP="0099483C"/>
    <w:p w:rsidR="0099483C" w:rsidRDefault="0099483C" w:rsidP="0099483C">
      <w:r>
        <w:t>630, 100, 90, 80, 70 "Мінералізація води 2-5 г/л характерна для:</w:t>
      </w:r>
    </w:p>
    <w:p w:rsidR="0099483C" w:rsidRDefault="0099483C" w:rsidP="0099483C">
      <w:r>
        <w:t>631, 0 "середньомінералізованих вод</w:t>
      </w:r>
    </w:p>
    <w:p w:rsidR="0099483C" w:rsidRDefault="0099483C" w:rsidP="0099483C">
      <w:r>
        <w:t>632, 0 "високомінералізованих вод</w:t>
      </w:r>
    </w:p>
    <w:p w:rsidR="0099483C" w:rsidRDefault="0099483C" w:rsidP="0099483C">
      <w:r>
        <w:t>633, 100 "маломінералізованих вод</w:t>
      </w:r>
    </w:p>
    <w:p w:rsidR="0099483C" w:rsidRDefault="0099483C" w:rsidP="0099483C">
      <w:r>
        <w:t>634, 0 "очищеної питної води</w:t>
      </w:r>
    </w:p>
    <w:p w:rsidR="0099483C" w:rsidRDefault="0099483C" w:rsidP="0099483C">
      <w:r>
        <w:t>#</w:t>
      </w:r>
    </w:p>
    <w:p w:rsidR="0099483C" w:rsidRDefault="0099483C" w:rsidP="0099483C"/>
    <w:p w:rsidR="0099483C" w:rsidRDefault="0099483C" w:rsidP="0099483C">
      <w:r>
        <w:t>640, 100, 90, 80, 70 "Комплексне санаторно-курортне лікування хворих з захворюваннями травного каналу не включає:</w:t>
      </w:r>
    </w:p>
    <w:p w:rsidR="0099483C" w:rsidRDefault="0099483C" w:rsidP="0099483C">
      <w:r>
        <w:t>641, 0 "застосування мінеральних вод</w:t>
      </w:r>
    </w:p>
    <w:p w:rsidR="0099483C" w:rsidRDefault="0099483C" w:rsidP="0099483C">
      <w:r>
        <w:t>642, 0 "фізіотерапію</w:t>
      </w:r>
    </w:p>
    <w:p w:rsidR="0099483C" w:rsidRDefault="0099483C" w:rsidP="0099483C">
      <w:r>
        <w:t>643, 0 "ЛФК</w:t>
      </w:r>
    </w:p>
    <w:p w:rsidR="0099483C" w:rsidRDefault="0099483C" w:rsidP="0099483C">
      <w:r>
        <w:t>644, 100 "курси медикаментозного протирецидивного лікування</w:t>
      </w:r>
    </w:p>
    <w:p w:rsidR="0099483C" w:rsidRDefault="0099483C" w:rsidP="0099483C">
      <w:r>
        <w:t>645, 0 "дієту</w:t>
      </w:r>
    </w:p>
    <w:p w:rsidR="0099483C" w:rsidRDefault="0099483C" w:rsidP="0099483C">
      <w:r>
        <w:t>#</w:t>
      </w:r>
    </w:p>
    <w:p w:rsidR="0099483C" w:rsidRDefault="0099483C" w:rsidP="0099483C"/>
    <w:p w:rsidR="0099483C" w:rsidRDefault="0099483C" w:rsidP="0099483C">
      <w:r>
        <w:t>650, 100, 90, 80, 70 "Які мінеральні води  не застосовують для питного лікування:</w:t>
      </w:r>
    </w:p>
    <w:p w:rsidR="0099483C" w:rsidRDefault="0099483C" w:rsidP="0099483C">
      <w:r>
        <w:t>651, 0 "слабомінералізовані</w:t>
      </w:r>
    </w:p>
    <w:p w:rsidR="0099483C" w:rsidRDefault="0099483C" w:rsidP="0099483C">
      <w:r>
        <w:t>652, 0 "середньомінералізовані</w:t>
      </w:r>
    </w:p>
    <w:p w:rsidR="0099483C" w:rsidRDefault="0099483C" w:rsidP="0099483C">
      <w:r>
        <w:t>653, 100 "високо мінералізовані</w:t>
      </w:r>
    </w:p>
    <w:p w:rsidR="0099483C" w:rsidRDefault="0099483C" w:rsidP="0099483C">
      <w:r>
        <w:t>#</w:t>
      </w:r>
    </w:p>
    <w:p w:rsidR="0099483C" w:rsidRDefault="0099483C" w:rsidP="0099483C"/>
    <w:p w:rsidR="0099483C" w:rsidRDefault="0099483C" w:rsidP="0099483C">
      <w:r>
        <w:t>660, 100, 100, 90, 80 "Дитина з патологією гепатобіліарної та гастродуоденальної систем може бути знята з диспансерного обліку, якщо (виберіть всі правильні відповіді):</w:t>
      </w:r>
    </w:p>
    <w:p w:rsidR="0099483C" w:rsidRDefault="0099483C" w:rsidP="0099483C">
      <w:r>
        <w:t>661, 25 "відсутні об'єктивні симптоми</w:t>
      </w:r>
    </w:p>
    <w:p w:rsidR="0099483C" w:rsidRDefault="0099483C" w:rsidP="0099483C">
      <w:r>
        <w:t>662, 50 "відсутні зміни при лабораторно-інструментальному обстеженні</w:t>
      </w:r>
    </w:p>
    <w:p w:rsidR="0099483C" w:rsidRDefault="0099483C" w:rsidP="0099483C">
      <w:r>
        <w:t>663, 0 "протягом 2-х років перебувала на санаторно-курортному лікуванні</w:t>
      </w:r>
    </w:p>
    <w:p w:rsidR="0099483C" w:rsidRDefault="0099483C" w:rsidP="0099483C">
      <w:r>
        <w:t xml:space="preserve">664, 25 "диспансерний нагляд протягом 3-5 років позаприступного періоду </w:t>
      </w:r>
    </w:p>
    <w:p w:rsidR="0099483C" w:rsidRDefault="0099483C" w:rsidP="0099483C">
      <w:r>
        <w:t>#</w:t>
      </w:r>
    </w:p>
    <w:p w:rsidR="0099483C" w:rsidRDefault="0099483C" w:rsidP="0099483C"/>
    <w:p w:rsidR="0099483C" w:rsidRDefault="0099483C" w:rsidP="0099483C">
      <w:r>
        <w:t>690, 100, 100, 90, 80 "Якими спеціалістами оглядається хвора на ревматизм дитина "за показаннями":</w:t>
      </w:r>
    </w:p>
    <w:p w:rsidR="0099483C" w:rsidRDefault="0099483C" w:rsidP="0099483C">
      <w:r>
        <w:t>691, 0 "дiльничним лiкарем</w:t>
      </w:r>
    </w:p>
    <w:p w:rsidR="0099483C" w:rsidRDefault="0099483C" w:rsidP="0099483C">
      <w:r>
        <w:t>692, 0 "кардiоревматологом</w:t>
      </w:r>
    </w:p>
    <w:p w:rsidR="0099483C" w:rsidRDefault="0099483C" w:rsidP="0099483C">
      <w:r>
        <w:t>693, 0 "отолярингологом та стоматологом</w:t>
      </w:r>
    </w:p>
    <w:p w:rsidR="0099483C" w:rsidRDefault="0099483C" w:rsidP="0099483C">
      <w:r>
        <w:t>694, 100 "дерматологом та окулістом</w:t>
      </w:r>
    </w:p>
    <w:p w:rsidR="0099483C" w:rsidRDefault="0099483C" w:rsidP="0099483C">
      <w:r>
        <w:t>#</w:t>
      </w:r>
    </w:p>
    <w:p w:rsidR="0099483C" w:rsidRDefault="0099483C" w:rsidP="0099483C"/>
    <w:p w:rsidR="0099483C" w:rsidRDefault="0099483C" w:rsidP="0099483C">
      <w:r>
        <w:t>700, 100, 100, 100, 100 "Кримінальну відповідальність лікар не несе у разі:</w:t>
      </w:r>
    </w:p>
    <w:p w:rsidR="0099483C" w:rsidRDefault="0099483C" w:rsidP="0099483C">
      <w:r>
        <w:t>701, 0 "неналежного виконання обов'язків щодо здоров'я та життя дітей</w:t>
      </w:r>
    </w:p>
    <w:p w:rsidR="0099483C" w:rsidRDefault="0099483C" w:rsidP="0099483C">
      <w:r>
        <w:t>702, 0 "незаконної лікувальної діяльності</w:t>
      </w:r>
    </w:p>
    <w:p w:rsidR="0099483C" w:rsidRDefault="0099483C" w:rsidP="0099483C">
      <w:r>
        <w:t>703, 0 "ненадання допомоги хворому</w:t>
      </w:r>
    </w:p>
    <w:p w:rsidR="0099483C" w:rsidRDefault="0099483C" w:rsidP="0099483C">
      <w:r>
        <w:t>704, 0 "незаконного розголошення лікарської таємниці</w:t>
      </w:r>
    </w:p>
    <w:p w:rsidR="0099483C" w:rsidRDefault="0099483C" w:rsidP="0099483C">
      <w:r>
        <w:t>705, 100 "самолікування хворого</w:t>
      </w:r>
    </w:p>
    <w:p w:rsidR="0099483C" w:rsidRDefault="0099483C" w:rsidP="0099483C">
      <w:r>
        <w:t>#</w:t>
      </w:r>
    </w:p>
    <w:p w:rsidR="0099483C" w:rsidRDefault="0099483C" w:rsidP="0099483C"/>
    <w:p w:rsidR="0099483C" w:rsidRDefault="0099483C" w:rsidP="0099483C">
      <w:r>
        <w:t>720, 100, 100, 90, 80 "Принцип групової ізоляції в закладах для дітей дошкільного віку, перш за все, обумовлений:</w:t>
      </w:r>
    </w:p>
    <w:p w:rsidR="0099483C" w:rsidRDefault="0099483C" w:rsidP="0099483C">
      <w:r>
        <w:t>721, 0 "віковими особливостями вищої нервової діяльності</w:t>
      </w:r>
    </w:p>
    <w:p w:rsidR="0099483C" w:rsidRDefault="0099483C" w:rsidP="0099483C">
      <w:r>
        <w:t>722, 100 "низькою резистентністю організму</w:t>
      </w:r>
    </w:p>
    <w:p w:rsidR="0099483C" w:rsidRDefault="0099483C" w:rsidP="0099483C">
      <w:r>
        <w:t>723, 0 "віковими особливостями рухової активності</w:t>
      </w:r>
    </w:p>
    <w:p w:rsidR="0099483C" w:rsidRDefault="0099483C" w:rsidP="0099483C">
      <w:r>
        <w:lastRenderedPageBreak/>
        <w:t>724, 0 "наявністю хронічних захворювань</w:t>
      </w:r>
    </w:p>
    <w:p w:rsidR="0099483C" w:rsidRDefault="0099483C" w:rsidP="0099483C">
      <w:r>
        <w:t>#</w:t>
      </w:r>
    </w:p>
    <w:p w:rsidR="0099483C" w:rsidRDefault="0099483C" w:rsidP="0099483C">
      <w:r>
        <w:t>10, 100, 100, 90, 80 "Епідеміологічне благополуччя дитячого закладу, в першу чергу, залежить від (виберіть всі правильні відповіді):</w:t>
      </w:r>
    </w:p>
    <w:p w:rsidR="0099483C" w:rsidRDefault="0099483C" w:rsidP="0099483C">
      <w:r>
        <w:t xml:space="preserve">11, 30 "санітарної обізнаності персоналу та членів сім'ї </w:t>
      </w:r>
    </w:p>
    <w:p w:rsidR="0099483C" w:rsidRDefault="0099483C" w:rsidP="0099483C">
      <w:r>
        <w:t>12, 0 "кваліфікації педагогічного персоналу</w:t>
      </w:r>
    </w:p>
    <w:p w:rsidR="0099483C" w:rsidRDefault="0099483C" w:rsidP="0099483C">
      <w:r>
        <w:t>13, 40 "первинної та вторинної імунопрофілактики</w:t>
      </w:r>
    </w:p>
    <w:p w:rsidR="0099483C" w:rsidRDefault="0099483C" w:rsidP="0099483C">
      <w:r>
        <w:t>14, 30 "стану здоров'я дітей дитячого колективу</w:t>
      </w:r>
    </w:p>
    <w:p w:rsidR="0099483C" w:rsidRDefault="0099483C" w:rsidP="0099483C">
      <w:r>
        <w:t>#</w:t>
      </w:r>
    </w:p>
    <w:p w:rsidR="0099483C" w:rsidRDefault="0099483C" w:rsidP="0099483C"/>
    <w:p w:rsidR="0099483C" w:rsidRDefault="0099483C" w:rsidP="0099483C">
      <w:r>
        <w:t>740, 100, 90, 80, 60 "Спостереження за учнями диспансерної групи найбільш доцільно проводити шляхом оглядів:</w:t>
      </w:r>
    </w:p>
    <w:p w:rsidR="0099483C" w:rsidRDefault="0099483C" w:rsidP="0099483C">
      <w:r>
        <w:t>741, 0 "у школі шкільним лікарем і за необхідністю спеціалістами</w:t>
      </w:r>
    </w:p>
    <w:p w:rsidR="0099483C" w:rsidRDefault="0099483C" w:rsidP="0099483C">
      <w:r>
        <w:t>742, 100 "у поліклініці педіатром та іншими спеціалістами</w:t>
      </w:r>
    </w:p>
    <w:p w:rsidR="0099483C" w:rsidRDefault="0099483C" w:rsidP="0099483C">
      <w:r>
        <w:t>743, 0 "у школі педіатром та іншими спеціалістами</w:t>
      </w:r>
    </w:p>
    <w:p w:rsidR="0099483C" w:rsidRDefault="0099483C" w:rsidP="0099483C">
      <w:r>
        <w:t>744, 0 "у школі спеціалістами за графіком</w:t>
      </w:r>
    </w:p>
    <w:p w:rsidR="0099483C" w:rsidRDefault="0099483C" w:rsidP="0099483C">
      <w:r>
        <w:t>#</w:t>
      </w:r>
    </w:p>
    <w:p w:rsidR="0099483C" w:rsidRDefault="0099483C" w:rsidP="0099483C"/>
    <w:p w:rsidR="0099483C" w:rsidRDefault="0099483C" w:rsidP="0099483C">
      <w:r>
        <w:t>750, 100, 80, 80, 70 "Показник ефективності диспансерного нагляду визначають:</w:t>
      </w:r>
    </w:p>
    <w:p w:rsidR="0099483C" w:rsidRDefault="0099483C" w:rsidP="0099483C">
      <w:r>
        <w:t>751, 0 "за частотою загострення захворювань</w:t>
      </w:r>
    </w:p>
    <w:p w:rsidR="0099483C" w:rsidRDefault="0099483C" w:rsidP="0099483C">
      <w:r>
        <w:t>752, 0 "за частотою захворювань на вірусні інфекції</w:t>
      </w:r>
    </w:p>
    <w:p w:rsidR="0099483C" w:rsidRDefault="0099483C" w:rsidP="0099483C">
      <w:r>
        <w:t>753, 0 "за даними лабораторно-інструментальних методів обстеження</w:t>
      </w:r>
    </w:p>
    <w:p w:rsidR="0099483C" w:rsidRDefault="0099483C" w:rsidP="0099483C">
      <w:r>
        <w:t>754, 100 "за кожною нозологічною формою</w:t>
      </w:r>
    </w:p>
    <w:p w:rsidR="0099483C" w:rsidRDefault="0099483C" w:rsidP="0099483C">
      <w:r>
        <w:t>#</w:t>
      </w:r>
    </w:p>
    <w:p w:rsidR="0099483C" w:rsidRDefault="0099483C" w:rsidP="0099483C"/>
    <w:p w:rsidR="0099483C" w:rsidRDefault="0099483C" w:rsidP="0099483C">
      <w:r>
        <w:t>760, 100, 100, 80, 70 "Перинатальний період включає (виберіть всі правильні відповіді):</w:t>
      </w:r>
    </w:p>
    <w:p w:rsidR="0099483C" w:rsidRDefault="0099483C" w:rsidP="0099483C">
      <w:r>
        <w:t>761, 30 "інтранатальний період</w:t>
      </w:r>
    </w:p>
    <w:p w:rsidR="0099483C" w:rsidRDefault="0099483C" w:rsidP="0099483C">
      <w:r>
        <w:t>762, 40 "ранній неонатальний період</w:t>
      </w:r>
    </w:p>
    <w:p w:rsidR="0099483C" w:rsidRDefault="0099483C" w:rsidP="0099483C">
      <w:r>
        <w:t>763, 0 "вік дитини старше 12 місяців</w:t>
      </w:r>
    </w:p>
    <w:p w:rsidR="0099483C" w:rsidRDefault="0099483C" w:rsidP="0099483C">
      <w:r>
        <w:lastRenderedPageBreak/>
        <w:t>764, 30 "пізній антенатальний період</w:t>
      </w:r>
    </w:p>
    <w:p w:rsidR="0099483C" w:rsidRDefault="0099483C" w:rsidP="0099483C">
      <w:r>
        <w:t>#</w:t>
      </w:r>
    </w:p>
    <w:p w:rsidR="0099483C" w:rsidRDefault="0099483C" w:rsidP="0099483C"/>
    <w:p w:rsidR="0099483C" w:rsidRDefault="0099483C" w:rsidP="0099483C">
      <w:r>
        <w:t>770, 100, 100, 90, 80 "Первинний дородовий патронаж проводиться лікарем (виберіть всі правильні відповіді):</w:t>
      </w:r>
    </w:p>
    <w:p w:rsidR="0099483C" w:rsidRDefault="0099483C" w:rsidP="0099483C">
      <w:r>
        <w:t>771, 25 "при тяжкому токсикозі вагітності</w:t>
      </w:r>
    </w:p>
    <w:p w:rsidR="0099483C" w:rsidRDefault="0099483C" w:rsidP="0099483C">
      <w:r>
        <w:t>772, 25 "при середньому ступеню ризику перебігу вагітності</w:t>
      </w:r>
    </w:p>
    <w:p w:rsidR="0099483C" w:rsidRDefault="0099483C" w:rsidP="0099483C">
      <w:r>
        <w:t>773, 25 "при нормальному перебігу вагітності</w:t>
      </w:r>
    </w:p>
    <w:p w:rsidR="0099483C" w:rsidRDefault="0099483C" w:rsidP="0099483C">
      <w:r>
        <w:t>774, 0 "за бажанням подружжя</w:t>
      </w:r>
    </w:p>
    <w:p w:rsidR="0099483C" w:rsidRDefault="0099483C" w:rsidP="0099483C">
      <w:r>
        <w:t>775, 25 "при тяжкій патології вагітності</w:t>
      </w:r>
    </w:p>
    <w:p w:rsidR="0099483C" w:rsidRDefault="0099483C" w:rsidP="0099483C">
      <w:r>
        <w:t>#</w:t>
      </w:r>
    </w:p>
    <w:p w:rsidR="0099483C" w:rsidRDefault="0099483C" w:rsidP="0099483C"/>
    <w:p w:rsidR="0099483C" w:rsidRDefault="0099483C" w:rsidP="0099483C">
      <w:r>
        <w:t>780, 100, 100, 90, 80 "Вторинний дородовий патронаж здійснюється:</w:t>
      </w:r>
    </w:p>
    <w:p w:rsidR="0099483C" w:rsidRDefault="0099483C" w:rsidP="0099483C">
      <w:r>
        <w:t>781, 0 "на 14-16 тижні вагітності</w:t>
      </w:r>
    </w:p>
    <w:p w:rsidR="0099483C" w:rsidRDefault="0099483C" w:rsidP="0099483C">
      <w:r>
        <w:t>782, 0 "на 18-20 тижні вагітності</w:t>
      </w:r>
    </w:p>
    <w:p w:rsidR="0099483C" w:rsidRDefault="0099483C" w:rsidP="0099483C">
      <w:r>
        <w:t>783, 100 "на 32-36 тижні вагітності</w:t>
      </w:r>
    </w:p>
    <w:p w:rsidR="0099483C" w:rsidRDefault="0099483C" w:rsidP="0099483C">
      <w:r>
        <w:t>784, 0 "на 26-30 тижні вагітності</w:t>
      </w:r>
    </w:p>
    <w:p w:rsidR="0099483C" w:rsidRDefault="0099483C" w:rsidP="0099483C">
      <w:r>
        <w:t>#</w:t>
      </w:r>
    </w:p>
    <w:p w:rsidR="0099483C" w:rsidRDefault="0099483C" w:rsidP="0099483C"/>
    <w:p w:rsidR="0099483C" w:rsidRDefault="0099483C" w:rsidP="0099483C">
      <w:r>
        <w:t>790, 100, 90, 70, 60 "Диспансеризація передбачає проведення (виберіть всі правильні відповіді):</w:t>
      </w:r>
    </w:p>
    <w:p w:rsidR="0099483C" w:rsidRDefault="0099483C" w:rsidP="0099483C">
      <w:r>
        <w:t>791, 25 "активного, динамічного нагляду за виявленими хворими</w:t>
      </w:r>
    </w:p>
    <w:p w:rsidR="0099483C" w:rsidRDefault="0099483C" w:rsidP="0099483C">
      <w:r>
        <w:t>792, 25 "своєчасного кваліфікованого лікування із залученням "вузьких" спеціалістів</w:t>
      </w:r>
    </w:p>
    <w:p w:rsidR="0099483C" w:rsidRDefault="0099483C" w:rsidP="0099483C">
      <w:r>
        <w:t>793, 25 "своєчасного оздоровлення дитини</w:t>
      </w:r>
    </w:p>
    <w:p w:rsidR="0099483C" w:rsidRDefault="0099483C" w:rsidP="0099483C">
      <w:r>
        <w:t>794, 0 "обов’язкового планового лікування в стаціонарі</w:t>
      </w:r>
    </w:p>
    <w:p w:rsidR="0099483C" w:rsidRDefault="0099483C" w:rsidP="0099483C">
      <w:r>
        <w:t>795, 25 "періодичних профілактичних оглядів</w:t>
      </w:r>
    </w:p>
    <w:p w:rsidR="0099483C" w:rsidRDefault="0099483C" w:rsidP="0099483C">
      <w:r>
        <w:t>#</w:t>
      </w:r>
    </w:p>
    <w:p w:rsidR="0099483C" w:rsidRDefault="0099483C" w:rsidP="0099483C"/>
    <w:p w:rsidR="0099483C" w:rsidRDefault="0099483C" w:rsidP="0099483C">
      <w:r>
        <w:t>810, 100, 100, 90, 80 "Термін диспансерного нагляду хворих на мікросфероцитарну гемолітичну анемію (хвороба Міньковського-Шоффара):</w:t>
      </w:r>
    </w:p>
    <w:p w:rsidR="0099483C" w:rsidRDefault="0099483C" w:rsidP="0099483C">
      <w:r>
        <w:lastRenderedPageBreak/>
        <w:t>811, 0 "5 років</w:t>
      </w:r>
    </w:p>
    <w:p w:rsidR="0099483C" w:rsidRDefault="0099483C" w:rsidP="0099483C">
      <w:r>
        <w:t>812, 0 "10 років</w:t>
      </w:r>
    </w:p>
    <w:p w:rsidR="0099483C" w:rsidRDefault="0099483C" w:rsidP="0099483C">
      <w:r>
        <w:t>813, 100 "з обліку не знімаються</w:t>
      </w:r>
    </w:p>
    <w:p w:rsidR="0099483C" w:rsidRDefault="0099483C" w:rsidP="0099483C">
      <w:r>
        <w:t>814, 0 "через 5 років стійкої ремісії</w:t>
      </w:r>
    </w:p>
    <w:p w:rsidR="0099483C" w:rsidRDefault="0099483C" w:rsidP="0099483C">
      <w:r>
        <w:t>#</w:t>
      </w:r>
    </w:p>
    <w:p w:rsidR="0099483C" w:rsidRDefault="0099483C" w:rsidP="0099483C"/>
    <w:p w:rsidR="0099483C" w:rsidRDefault="0099483C" w:rsidP="0099483C">
      <w:r>
        <w:t>820, 100, 100, 90, 80 "Термін диспансерного нагляду хворих на гемофілію:</w:t>
      </w:r>
    </w:p>
    <w:p w:rsidR="0099483C" w:rsidRDefault="0099483C" w:rsidP="0099483C">
      <w:r>
        <w:t>821, 0 "5 років</w:t>
      </w:r>
    </w:p>
    <w:p w:rsidR="0099483C" w:rsidRDefault="0099483C" w:rsidP="0099483C">
      <w:r>
        <w:t>822, 0 "10 років</w:t>
      </w:r>
    </w:p>
    <w:p w:rsidR="0099483C" w:rsidRDefault="0099483C" w:rsidP="0099483C">
      <w:r>
        <w:t>823, 100 "з обліку не знімаються</w:t>
      </w:r>
    </w:p>
    <w:p w:rsidR="0099483C" w:rsidRDefault="0099483C" w:rsidP="0099483C">
      <w:r>
        <w:t>824, 0 "до 18 років</w:t>
      </w:r>
    </w:p>
    <w:p w:rsidR="0099483C" w:rsidRDefault="0099483C" w:rsidP="0099483C">
      <w:r>
        <w:t>#</w:t>
      </w:r>
    </w:p>
    <w:p w:rsidR="0099483C" w:rsidRDefault="0099483C" w:rsidP="0099483C"/>
    <w:p w:rsidR="0099483C" w:rsidRDefault="0099483C" w:rsidP="0099483C">
      <w:r>
        <w:t>830, 100, 90, 90, 80 "Критерії ефективності диспансеризації хворих на ревматизм (виберіть всі правильні відповіді):</w:t>
      </w:r>
    </w:p>
    <w:p w:rsidR="0099483C" w:rsidRDefault="0099483C" w:rsidP="0099483C">
      <w:r>
        <w:t>831, 50 "відсутність чи зменшення повторних атак</w:t>
      </w:r>
    </w:p>
    <w:p w:rsidR="0099483C" w:rsidRDefault="0099483C" w:rsidP="0099483C">
      <w:r>
        <w:t>832, 25 "зниження частоти атак</w:t>
      </w:r>
    </w:p>
    <w:p w:rsidR="0099483C" w:rsidRDefault="0099483C" w:rsidP="0099483C">
      <w:r>
        <w:t>833, 25 "адаптація до фізичного навантаження</w:t>
      </w:r>
    </w:p>
    <w:p w:rsidR="0099483C" w:rsidRDefault="0099483C" w:rsidP="0099483C">
      <w:r>
        <w:t>834, 0 "наявність періодичних висипань навколо суглобів</w:t>
      </w:r>
    </w:p>
    <w:p w:rsidR="0099483C" w:rsidRDefault="0099483C" w:rsidP="0099483C">
      <w:r>
        <w:t>#</w:t>
      </w:r>
    </w:p>
    <w:p w:rsidR="0099483C" w:rsidRDefault="0099483C" w:rsidP="0099483C"/>
    <w:p w:rsidR="0099483C" w:rsidRDefault="0099483C" w:rsidP="0099483C">
      <w:r>
        <w:t>840, 100, 100, 100, 100 "Диспансерний нагляд хворих на хронічний гепатит В становить:</w:t>
      </w:r>
    </w:p>
    <w:p w:rsidR="0099483C" w:rsidRDefault="0099483C" w:rsidP="0099483C">
      <w:r>
        <w:t>841, 0 "5 років</w:t>
      </w:r>
    </w:p>
    <w:p w:rsidR="0099483C" w:rsidRDefault="0099483C" w:rsidP="0099483C">
      <w:r>
        <w:t>842, 0 "10 років</w:t>
      </w:r>
    </w:p>
    <w:p w:rsidR="0099483C" w:rsidRDefault="0099483C" w:rsidP="0099483C">
      <w:r>
        <w:t>843, 100 "з диспансерного нагляду не знімаються</w:t>
      </w:r>
    </w:p>
    <w:p w:rsidR="0099483C" w:rsidRDefault="0099483C" w:rsidP="0099483C">
      <w:r>
        <w:t>844, 0 "через 5 років стійкої ремісії</w:t>
      </w:r>
    </w:p>
    <w:p w:rsidR="0099483C" w:rsidRDefault="0099483C" w:rsidP="0099483C">
      <w:r>
        <w:t>#</w:t>
      </w:r>
    </w:p>
    <w:p w:rsidR="0099483C" w:rsidRDefault="0099483C" w:rsidP="0099483C"/>
    <w:p w:rsidR="0099483C" w:rsidRDefault="0099483C" w:rsidP="0099483C">
      <w:r>
        <w:t>850, 100, 100, 90, 80 "Диспансерний нагляд дітей з гіпотрофією становить:</w:t>
      </w:r>
    </w:p>
    <w:p w:rsidR="0099483C" w:rsidRDefault="0099483C" w:rsidP="0099483C">
      <w:r>
        <w:lastRenderedPageBreak/>
        <w:t>851, 100 "6-8 тижнів після досягнення показників фізичного та нервово-психічного розвитку відповідно до віку дитини:</w:t>
      </w:r>
    </w:p>
    <w:p w:rsidR="0099483C" w:rsidRDefault="0099483C" w:rsidP="0099483C">
      <w:r>
        <w:t>852, 0 "6 місяців</w:t>
      </w:r>
    </w:p>
    <w:p w:rsidR="0099483C" w:rsidRDefault="0099483C" w:rsidP="0099483C">
      <w:r>
        <w:t>853, 0 "1 рік</w:t>
      </w:r>
    </w:p>
    <w:p w:rsidR="0099483C" w:rsidRDefault="0099483C" w:rsidP="0099483C">
      <w:r>
        <w:t>854, 0 "після набору маси тіла відповідно до віку</w:t>
      </w:r>
    </w:p>
    <w:p w:rsidR="0099483C" w:rsidRDefault="0099483C" w:rsidP="0099483C">
      <w:r>
        <w:t>855, 0 "з диспансерного нагляду не знімаються</w:t>
      </w:r>
    </w:p>
    <w:p w:rsidR="0099483C" w:rsidRDefault="0099483C" w:rsidP="0099483C">
      <w:r>
        <w:t>#</w:t>
      </w:r>
    </w:p>
    <w:p w:rsidR="0099483C" w:rsidRDefault="0099483C" w:rsidP="0099483C"/>
    <w:p w:rsidR="0099483C" w:rsidRDefault="0099483C" w:rsidP="0099483C">
      <w:r>
        <w:t>10, 100, 100, 90, 80 "Новонароджена дитина з недостатньою  масою тіла при народженні (ВООЗ) (вкажіть всі правильні відповіді):</w:t>
      </w:r>
    </w:p>
    <w:p w:rsidR="0099483C" w:rsidRDefault="0099483C" w:rsidP="0099483C">
      <w:r>
        <w:t>11, 50 "мала маса тіла при  народженні: менша за 2500 грамів</w:t>
      </w:r>
    </w:p>
    <w:p w:rsidR="0099483C" w:rsidRDefault="0099483C" w:rsidP="0099483C">
      <w:r>
        <w:t>12, 50 "дуже мала маса тіла при народженні: менша за 1500 грамів</w:t>
      </w:r>
    </w:p>
    <w:p w:rsidR="0099483C" w:rsidRDefault="0099483C" w:rsidP="0099483C">
      <w:r>
        <w:t>13, 0 "мала маса тіла при  народженні: менша за 3500 грамів</w:t>
      </w:r>
    </w:p>
    <w:p w:rsidR="0099483C" w:rsidRDefault="0099483C" w:rsidP="0099483C">
      <w:r>
        <w:t>#</w:t>
      </w:r>
    </w:p>
    <w:p w:rsidR="0099483C" w:rsidRDefault="0099483C" w:rsidP="0099483C"/>
    <w:p w:rsidR="0099483C" w:rsidRDefault="0099483C" w:rsidP="0099483C">
      <w:r>
        <w:t xml:space="preserve">10, 100, 100, 90, 80 "Затримкою внутрішньоутробного розвиту вважають, коли: </w:t>
      </w:r>
    </w:p>
    <w:p w:rsidR="0099483C" w:rsidRDefault="0099483C" w:rsidP="0099483C">
      <w:r>
        <w:t>11, 100 "дитина, яка народилась у термін вагітності від 37 повних тижнів вагітності (259 повної доби), має показники фізичного розвитку менші за відповідні для даного гестаційного віку (менше 10 перцентиля за перцентильними таблицями)</w:t>
      </w:r>
    </w:p>
    <w:p w:rsidR="0099483C" w:rsidRDefault="0099483C" w:rsidP="0099483C">
      <w:r>
        <w:t>12, 0 "дитина, яка народилася у термін вагітності з 22-го повного до 37 повного тижня (154-259 повних діб) незалежно від маси тіла та зросту дитини при народженні</w:t>
      </w:r>
    </w:p>
    <w:p w:rsidR="0099483C" w:rsidRDefault="0099483C" w:rsidP="0099483C">
      <w:r>
        <w:t>13, 0 "дитина, яка народилась у термін вагітності від 37 повних тижнів вагітності (259 повної доби), має показники фізичного розвитку відповідні для даного гестаційного віку (більше 10 перцентиля за перцентильними таблицями)</w:t>
      </w:r>
    </w:p>
    <w:p w:rsidR="0099483C" w:rsidRDefault="0099483C" w:rsidP="0099483C">
      <w:r>
        <w:t>14, 0 "дитина, яка народилась у термін вагітності від 37 повних тижнів вагітності (259 повної доби), має показники фізичного розвитку менші за відповідні для даного гестаційного віку (більше 10 перцентиля за перцентильними таблицями)</w:t>
      </w:r>
    </w:p>
    <w:p w:rsidR="0099483C" w:rsidRDefault="0099483C" w:rsidP="0099483C">
      <w:r>
        <w:t>#</w:t>
      </w:r>
    </w:p>
    <w:p w:rsidR="0099483C" w:rsidRDefault="0099483C" w:rsidP="0099483C"/>
    <w:p w:rsidR="0099483C" w:rsidRDefault="0099483C" w:rsidP="0099483C">
      <w:r>
        <w:t>10, 100, 100, 90, 80 "Новонароджена дитина з малою масою тіла при народженні, яка підлягає фізіологічному догляду:</w:t>
      </w:r>
    </w:p>
    <w:p w:rsidR="0099483C" w:rsidRDefault="0099483C" w:rsidP="0099483C">
      <w:r>
        <w:lastRenderedPageBreak/>
        <w:t>11, 0 "дитина, яка народилась передчасно у термін вагітності до 37 повного тижня (154- 259 доби), має показники фізичного розвитку менші ніж відповідні для  даного гестаційного віку (менше 10 перцентиля за перцентильними таблицями)</w:t>
      </w:r>
    </w:p>
    <w:p w:rsidR="0099483C" w:rsidRDefault="0099483C" w:rsidP="0099483C">
      <w:r>
        <w:t>12, 100 "це дитина, яка має термін гестації не менш ніж 32 тижні, масу тіла при народженні не менш ніж 1500 грамів, на момент огляду та оцінки стану не має  ознак патологічних відхилень в стані здоров’я</w:t>
      </w:r>
    </w:p>
    <w:p w:rsidR="0099483C" w:rsidRDefault="0099483C" w:rsidP="0099483C">
      <w:r>
        <w:t xml:space="preserve">13, 0 "це дитина, яка має термін гестації не менш ніж 32 тижні, масу тіла при народженні менш ніж 1500 грамів, на момент огляду та оцінки стану не має ознак  патологічних відхилень в стані здоров’я    </w:t>
      </w:r>
    </w:p>
    <w:p w:rsidR="0099483C" w:rsidRDefault="0099483C" w:rsidP="0099483C">
      <w:r>
        <w:t>14, 0 "це дитина, яка має термін гестації не менш ніж 32 тижні, масу тіла при народженні більше ніж 1500 грамів, на момент огляду та оцінки стану не має  ознак патологічних відхилень в стані здоров’я</w:t>
      </w:r>
    </w:p>
    <w:p w:rsidR="0099483C" w:rsidRDefault="0099483C" w:rsidP="0099483C">
      <w:r>
        <w:t>#</w:t>
      </w:r>
    </w:p>
    <w:p w:rsidR="0099483C" w:rsidRDefault="0099483C" w:rsidP="0099483C"/>
    <w:p w:rsidR="0099483C" w:rsidRDefault="0099483C" w:rsidP="0099483C">
      <w:r>
        <w:t>860, 100, 100, 90, 80 "Організація профілактики артеріальної гіпертонії та гіпотонії у дітей не включає:</w:t>
      </w:r>
    </w:p>
    <w:p w:rsidR="0099483C" w:rsidRDefault="0099483C" w:rsidP="0099483C">
      <w:r>
        <w:t>861, 0 "раннє виявлення підвищеного та пониженого артеріального тиску (АТ)</w:t>
      </w:r>
    </w:p>
    <w:p w:rsidR="0099483C" w:rsidRDefault="0099483C" w:rsidP="0099483C">
      <w:r>
        <w:t>862, 0 "облік всіх дітей з пониженим та підвищеним артеріальним тиском (АТ)</w:t>
      </w:r>
    </w:p>
    <w:p w:rsidR="0099483C" w:rsidRDefault="0099483C" w:rsidP="0099483C">
      <w:r>
        <w:t>863, 0 "своєчасна госпіталізація та обстеження дітей, у яких виявлено підвищений та понижений артеріальний тиск</w:t>
      </w:r>
    </w:p>
    <w:p w:rsidR="0099483C" w:rsidRDefault="0099483C" w:rsidP="0099483C">
      <w:r>
        <w:t>864, 0 "раціональне лікування гіпотонічних та гіпертензивних станів</w:t>
      </w:r>
    </w:p>
    <w:p w:rsidR="0099483C" w:rsidRDefault="0099483C" w:rsidP="0099483C">
      <w:r>
        <w:t>865, 100 "термінове призначення інгібіторів АПФ</w:t>
      </w:r>
    </w:p>
    <w:p w:rsidR="0099483C" w:rsidRDefault="0099483C" w:rsidP="0099483C">
      <w:r>
        <w:t>866, 0 "обов’язкове проведення добового моніторування АТ або ЕКГ та АТ</w:t>
      </w:r>
    </w:p>
    <w:p w:rsidR="0099483C" w:rsidRDefault="0099483C" w:rsidP="0099483C">
      <w:r>
        <w:t>#</w:t>
      </w:r>
    </w:p>
    <w:p w:rsidR="0099483C" w:rsidRDefault="0099483C" w:rsidP="0099483C"/>
    <w:p w:rsidR="0099483C" w:rsidRDefault="0099483C" w:rsidP="0099483C">
      <w:r>
        <w:t>870, 100, 100, 90, 80 "Термін диспансерного нагляду дітей з хронічним холециститом становить:</w:t>
      </w:r>
    </w:p>
    <w:p w:rsidR="0099483C" w:rsidRDefault="0099483C" w:rsidP="0099483C">
      <w:r>
        <w:t>871, 100 "3 роки стійкої клініко-лабораторної ремісії</w:t>
      </w:r>
    </w:p>
    <w:p w:rsidR="0099483C" w:rsidRDefault="0099483C" w:rsidP="0099483C">
      <w:r>
        <w:t>872, 0 "5 років стійкої клініко-лабораторної ремісії</w:t>
      </w:r>
    </w:p>
    <w:p w:rsidR="0099483C" w:rsidRDefault="0099483C" w:rsidP="0099483C">
      <w:r>
        <w:t>873, 0 "пожиттєве спостереження</w:t>
      </w:r>
    </w:p>
    <w:p w:rsidR="0099483C" w:rsidRDefault="0099483C" w:rsidP="0099483C">
      <w:r>
        <w:t>874, 0 "3 роки клінічної ремісії</w:t>
      </w:r>
    </w:p>
    <w:p w:rsidR="0099483C" w:rsidRDefault="0099483C" w:rsidP="0099483C">
      <w:r>
        <w:t>#</w:t>
      </w:r>
    </w:p>
    <w:p w:rsidR="0099483C" w:rsidRDefault="0099483C" w:rsidP="0099483C"/>
    <w:p w:rsidR="0099483C" w:rsidRDefault="0099483C" w:rsidP="0099483C">
      <w:r>
        <w:lastRenderedPageBreak/>
        <w:t>880, 100, 100, 90, 80 "Диспансерний нагляд дітей з хронічним панкреатитом (середньоважкі і важкі форми перебігу) в 1-й рік після загострення передбачає огляд гастроентерологом:</w:t>
      </w:r>
    </w:p>
    <w:p w:rsidR="0099483C" w:rsidRDefault="0099483C" w:rsidP="0099483C">
      <w:r>
        <w:t>881, 0 "один раз на місяць</w:t>
      </w:r>
    </w:p>
    <w:p w:rsidR="0099483C" w:rsidRDefault="0099483C" w:rsidP="0099483C">
      <w:r>
        <w:t>882, 100 "один раз на квартал</w:t>
      </w:r>
    </w:p>
    <w:p w:rsidR="0099483C" w:rsidRDefault="0099483C" w:rsidP="0099483C">
      <w:r>
        <w:t>883, 0 "один раз на півроку</w:t>
      </w:r>
    </w:p>
    <w:p w:rsidR="0099483C" w:rsidRDefault="0099483C" w:rsidP="0099483C">
      <w:r>
        <w:t>884, 0 "один раз на рік</w:t>
      </w:r>
    </w:p>
    <w:p w:rsidR="0099483C" w:rsidRDefault="0099483C" w:rsidP="0099483C">
      <w:r>
        <w:t>#</w:t>
      </w:r>
    </w:p>
    <w:p w:rsidR="0099483C" w:rsidRDefault="0099483C" w:rsidP="0099483C"/>
    <w:p w:rsidR="0099483C" w:rsidRDefault="0099483C" w:rsidP="0099483C">
      <w:r>
        <w:t>890, 100, 100, 100, 100 "За яких умов лікар має право при заповненні листка непрацездатності вказати попередній і заключний діагноз та шифр МКХ-10:</w:t>
      </w:r>
    </w:p>
    <w:p w:rsidR="0099483C" w:rsidRDefault="0099483C" w:rsidP="0099483C">
      <w:r>
        <w:t>891, 0 "при усному інформуванні хворого</w:t>
      </w:r>
    </w:p>
    <w:p w:rsidR="0099483C" w:rsidRDefault="0099483C" w:rsidP="0099483C">
      <w:r>
        <w:t>892, 100 "при наявності письмової згоди пацієнта</w:t>
      </w:r>
    </w:p>
    <w:p w:rsidR="0099483C" w:rsidRDefault="0099483C" w:rsidP="0099483C">
      <w:r>
        <w:t>893, 0 "без згоди хворого</w:t>
      </w:r>
    </w:p>
    <w:p w:rsidR="0099483C" w:rsidRDefault="0099483C" w:rsidP="0099483C">
      <w:r>
        <w:t xml:space="preserve">894, 0 "завжди вказується заключний діагноз та шифр МКБ-10 </w:t>
      </w:r>
    </w:p>
    <w:p w:rsidR="0099483C" w:rsidRDefault="0099483C" w:rsidP="0099483C">
      <w:r>
        <w:t>#</w:t>
      </w:r>
    </w:p>
    <w:p w:rsidR="0099483C" w:rsidRDefault="0099483C" w:rsidP="0099483C"/>
    <w:p w:rsidR="0099483C" w:rsidRDefault="0099483C" w:rsidP="0099483C">
      <w:r>
        <w:t>900, 100, 100, 90, 80 "Диспансерний нагляд дітей, які перенесли гострий пієлонефрит становить:</w:t>
      </w:r>
    </w:p>
    <w:p w:rsidR="0099483C" w:rsidRDefault="0099483C" w:rsidP="0099483C">
      <w:r>
        <w:t>901, 0 "1 рік</w:t>
      </w:r>
    </w:p>
    <w:p w:rsidR="0099483C" w:rsidRDefault="0099483C" w:rsidP="0099483C">
      <w:r>
        <w:t>902, 100 "3 роки</w:t>
      </w:r>
    </w:p>
    <w:p w:rsidR="0099483C" w:rsidRDefault="0099483C" w:rsidP="0099483C">
      <w:r>
        <w:t>903, 0 "5 років</w:t>
      </w:r>
    </w:p>
    <w:p w:rsidR="0099483C" w:rsidRDefault="0099483C" w:rsidP="0099483C">
      <w:r>
        <w:t>904, 0 "з обліку не знімаються</w:t>
      </w:r>
    </w:p>
    <w:p w:rsidR="0099483C" w:rsidRDefault="0099483C" w:rsidP="0099483C">
      <w:r>
        <w:t>#</w:t>
      </w:r>
    </w:p>
    <w:p w:rsidR="0099483C" w:rsidRDefault="0099483C" w:rsidP="0099483C"/>
    <w:p w:rsidR="0099483C" w:rsidRDefault="0099483C" w:rsidP="0099483C">
      <w:r>
        <w:t>910, 100, 70, 60, 60 "Які професії не протипоказані при алергічних захворюваннях:</w:t>
      </w:r>
    </w:p>
    <w:p w:rsidR="0099483C" w:rsidRDefault="0099483C" w:rsidP="0099483C">
      <w:r>
        <w:t>911, 100 "оператор ЕОМ (електронно-обчислюваних машин)</w:t>
      </w:r>
    </w:p>
    <w:p w:rsidR="0099483C" w:rsidRDefault="0099483C" w:rsidP="0099483C">
      <w:r>
        <w:t>912, 0 "фармацевт</w:t>
      </w:r>
    </w:p>
    <w:p w:rsidR="0099483C" w:rsidRDefault="0099483C" w:rsidP="0099483C">
      <w:r>
        <w:t>913, 0 "ветеринар</w:t>
      </w:r>
    </w:p>
    <w:p w:rsidR="0099483C" w:rsidRDefault="0099483C" w:rsidP="0099483C">
      <w:r>
        <w:t>914, 0 "хімік</w:t>
      </w:r>
    </w:p>
    <w:p w:rsidR="0099483C" w:rsidRDefault="0099483C" w:rsidP="0099483C">
      <w:r>
        <w:t>#</w:t>
      </w:r>
    </w:p>
    <w:p w:rsidR="0099483C" w:rsidRDefault="0099483C" w:rsidP="0099483C"/>
    <w:p w:rsidR="0099483C" w:rsidRDefault="0099483C" w:rsidP="0099483C">
      <w:r>
        <w:t>920, 100, 90, 90, 0 "Основними завданнями диспансерного нагляду за дітьми з захворюваннями органів травлення є (вкажіть всі правильні відповіді):</w:t>
      </w:r>
    </w:p>
    <w:p w:rsidR="0099483C" w:rsidRDefault="0099483C" w:rsidP="0099483C">
      <w:r>
        <w:t>921, 15 "організація психологічного мікроклімату у сім’ї та школі</w:t>
      </w:r>
    </w:p>
    <w:p w:rsidR="0099483C" w:rsidRDefault="0099483C" w:rsidP="0099483C">
      <w:r>
        <w:t>922, 60 "проведення протирецидивного лікування</w:t>
      </w:r>
    </w:p>
    <w:p w:rsidR="0099483C" w:rsidRDefault="0099483C" w:rsidP="0099483C">
      <w:r>
        <w:t>923, 0 "регулярне вживання лужних мінеральних вод</w:t>
      </w:r>
    </w:p>
    <w:p w:rsidR="0099483C" w:rsidRDefault="0099483C" w:rsidP="0099483C">
      <w:r>
        <w:t>924, 25 "контроль за дотриманням режиму дня та дієти</w:t>
      </w:r>
    </w:p>
    <w:p w:rsidR="0099483C" w:rsidRDefault="0099483C" w:rsidP="0099483C">
      <w:r>
        <w:t>#</w:t>
      </w:r>
    </w:p>
    <w:p w:rsidR="0099483C" w:rsidRDefault="0099483C" w:rsidP="0099483C"/>
    <w:p w:rsidR="0099483C" w:rsidRDefault="0099483C" w:rsidP="0099483C">
      <w:r>
        <w:t>930, 100, 90, 80, 70 "При уратурії показані мінеральні води:</w:t>
      </w:r>
    </w:p>
    <w:p w:rsidR="0099483C" w:rsidRDefault="0099483C" w:rsidP="0099483C">
      <w:r>
        <w:t>931, 0 "Арзні</w:t>
      </w:r>
    </w:p>
    <w:p w:rsidR="0099483C" w:rsidRDefault="0099483C" w:rsidP="0099483C">
      <w:r>
        <w:t>932, 100 "Боржомі, Поляна Квасова, Слав’янівська</w:t>
      </w:r>
    </w:p>
    <w:p w:rsidR="0099483C" w:rsidRDefault="0099483C" w:rsidP="0099483C">
      <w:r>
        <w:t>933, 0 "Єсентуки-14, Єсентуки-17</w:t>
      </w:r>
    </w:p>
    <w:p w:rsidR="0099483C" w:rsidRDefault="0099483C" w:rsidP="0099483C">
      <w:r>
        <w:t>934, 0 "вживання мінеральних вод протипоказано</w:t>
      </w:r>
    </w:p>
    <w:p w:rsidR="0099483C" w:rsidRDefault="0099483C" w:rsidP="0099483C">
      <w:r>
        <w:t>#</w:t>
      </w:r>
    </w:p>
    <w:p w:rsidR="0099483C" w:rsidRDefault="0099483C" w:rsidP="0099483C"/>
    <w:p w:rsidR="0099483C" w:rsidRDefault="0099483C" w:rsidP="0099483C">
      <w:r>
        <w:t>940, 100, 90, 80, 70 "При оксалатурії показані мінеральні води:</w:t>
      </w:r>
    </w:p>
    <w:p w:rsidR="0099483C" w:rsidRDefault="0099483C" w:rsidP="0099483C">
      <w:r>
        <w:t>941, 0 "Єсентуки-20</w:t>
      </w:r>
    </w:p>
    <w:p w:rsidR="0099483C" w:rsidRDefault="0099483C" w:rsidP="0099483C">
      <w:r>
        <w:t>942, 0 "Боржомі, Поляна Квасова</w:t>
      </w:r>
    </w:p>
    <w:p w:rsidR="0099483C" w:rsidRDefault="0099483C" w:rsidP="0099483C">
      <w:r>
        <w:t>943, 100 "Друскінінкай, Єсентуки-14, Єсентуки-17, Миргородська</w:t>
      </w:r>
    </w:p>
    <w:p w:rsidR="0099483C" w:rsidRDefault="0099483C" w:rsidP="0099483C">
      <w:r>
        <w:t>#</w:t>
      </w:r>
    </w:p>
    <w:p w:rsidR="0099483C" w:rsidRDefault="0099483C" w:rsidP="0099483C"/>
    <w:p w:rsidR="0099483C" w:rsidRDefault="0099483C" w:rsidP="0099483C">
      <w:r>
        <w:t>950, 100, 90, 80, 70 "Диспансерний огляд хворих з гастродуоденальною патологією здійснюється протягом першого року після загострення:</w:t>
      </w:r>
    </w:p>
    <w:p w:rsidR="0099483C" w:rsidRDefault="0099483C" w:rsidP="0099483C">
      <w:r>
        <w:t>951, 0 "один раз у місяць</w:t>
      </w:r>
    </w:p>
    <w:p w:rsidR="0099483C" w:rsidRDefault="0099483C" w:rsidP="0099483C">
      <w:r>
        <w:t>952, 0 "один раз у півріччя</w:t>
      </w:r>
    </w:p>
    <w:p w:rsidR="0099483C" w:rsidRDefault="0099483C" w:rsidP="0099483C">
      <w:r>
        <w:t>953, 100 "один раз у квартал</w:t>
      </w:r>
    </w:p>
    <w:p w:rsidR="0099483C" w:rsidRDefault="0099483C" w:rsidP="0099483C">
      <w:r>
        <w:t>954, 0 "після санаторно-курортного лікування</w:t>
      </w:r>
    </w:p>
    <w:p w:rsidR="0099483C" w:rsidRDefault="0099483C" w:rsidP="0099483C">
      <w:r>
        <w:t>#</w:t>
      </w:r>
    </w:p>
    <w:p w:rsidR="0099483C" w:rsidRDefault="0099483C" w:rsidP="0099483C"/>
    <w:p w:rsidR="0099483C" w:rsidRDefault="0099483C" w:rsidP="0099483C">
      <w:r>
        <w:t>960, 100, 90, 80, 70 "Диспансерний огляд хворих з виразковою хворобою гастроентерологом здійснюється протягом першого року після загострення:</w:t>
      </w:r>
    </w:p>
    <w:p w:rsidR="0099483C" w:rsidRDefault="0099483C" w:rsidP="0099483C">
      <w:r>
        <w:t>961, 0 "два рази у квартал</w:t>
      </w:r>
    </w:p>
    <w:p w:rsidR="0099483C" w:rsidRDefault="0099483C" w:rsidP="0099483C">
      <w:r>
        <w:t>962, 100 "один раз на півроку</w:t>
      </w:r>
    </w:p>
    <w:p w:rsidR="0099483C" w:rsidRDefault="0099483C" w:rsidP="0099483C">
      <w:r>
        <w:t>963, 0 "один раз у місяць</w:t>
      </w:r>
    </w:p>
    <w:p w:rsidR="0099483C" w:rsidRDefault="0099483C" w:rsidP="0099483C">
      <w:r>
        <w:t>964, 0 "не проводиться</w:t>
      </w:r>
    </w:p>
    <w:p w:rsidR="0099483C" w:rsidRDefault="0099483C" w:rsidP="0099483C">
      <w:r>
        <w:t>#</w:t>
      </w:r>
    </w:p>
    <w:p w:rsidR="0099483C" w:rsidRDefault="0099483C" w:rsidP="0099483C"/>
    <w:p w:rsidR="0099483C" w:rsidRDefault="0099483C" w:rsidP="0099483C">
      <w:r>
        <w:t>970, 100, 90, 80, 70 "Показанням до проведення лікарського дородового патронажу є (виберіть всі правильні відповіді):</w:t>
      </w:r>
    </w:p>
    <w:p w:rsidR="0099483C" w:rsidRDefault="0099483C" w:rsidP="0099483C">
      <w:r>
        <w:t>971, 30 "тяжкий токсикоз вагітності</w:t>
      </w:r>
    </w:p>
    <w:p w:rsidR="0099483C" w:rsidRDefault="0099483C" w:rsidP="0099483C">
      <w:r>
        <w:t>972, 30 "несприятливі соціально-побутові умови</w:t>
      </w:r>
    </w:p>
    <w:p w:rsidR="0099483C" w:rsidRDefault="0099483C" w:rsidP="0099483C">
      <w:r>
        <w:t>973, 0 "позаматкова вагітність</w:t>
      </w:r>
    </w:p>
    <w:p w:rsidR="0099483C" w:rsidRDefault="0099483C" w:rsidP="0099483C">
      <w:r>
        <w:t>974, 40 "тяжка патологія вагітності</w:t>
      </w:r>
    </w:p>
    <w:p w:rsidR="0099483C" w:rsidRDefault="0099483C" w:rsidP="0099483C">
      <w:r>
        <w:t>#</w:t>
      </w:r>
    </w:p>
    <w:p w:rsidR="0099483C" w:rsidRDefault="0099483C" w:rsidP="0099483C"/>
    <w:p w:rsidR="0099483C" w:rsidRDefault="0099483C" w:rsidP="0099483C">
      <w:r>
        <w:t>980, 100, 90, 80, 70 "Діти 1-го року життя з групи ризику за соціальними факторами спостерігаються:</w:t>
      </w:r>
    </w:p>
    <w:p w:rsidR="0099483C" w:rsidRDefault="0099483C" w:rsidP="0099483C">
      <w:r>
        <w:t>981, 100 "за індивідуально складеним планом</w:t>
      </w:r>
    </w:p>
    <w:p w:rsidR="0099483C" w:rsidRDefault="0099483C" w:rsidP="0099483C">
      <w:r>
        <w:t>982, 0 "у декретовані строки</w:t>
      </w:r>
    </w:p>
    <w:p w:rsidR="0099483C" w:rsidRDefault="0099483C" w:rsidP="0099483C">
      <w:r>
        <w:t>983, 0 "раз у квартал</w:t>
      </w:r>
    </w:p>
    <w:p w:rsidR="0099483C" w:rsidRDefault="0099483C" w:rsidP="0099483C">
      <w:r>
        <w:t>984, 0 "раз у півроку</w:t>
      </w:r>
    </w:p>
    <w:p w:rsidR="0099483C" w:rsidRDefault="0099483C" w:rsidP="0099483C">
      <w:r>
        <w:t>#</w:t>
      </w:r>
    </w:p>
    <w:p w:rsidR="0099483C" w:rsidRDefault="0099483C" w:rsidP="0099483C"/>
    <w:p w:rsidR="0099483C" w:rsidRDefault="0099483C" w:rsidP="0099483C">
      <w:r>
        <w:t>990, 100, 100, 90, 80 "Термін диспансерного нагляду хворих на фенілкетонурію:</w:t>
      </w:r>
    </w:p>
    <w:p w:rsidR="0099483C" w:rsidRDefault="0099483C" w:rsidP="0099483C">
      <w:r>
        <w:t>991, 0 "6 років</w:t>
      </w:r>
    </w:p>
    <w:p w:rsidR="0099483C" w:rsidRDefault="0099483C" w:rsidP="0099483C">
      <w:r>
        <w:t>992, 0 "12 років</w:t>
      </w:r>
    </w:p>
    <w:p w:rsidR="0099483C" w:rsidRDefault="0099483C" w:rsidP="0099483C">
      <w:r>
        <w:t>993, 100 "з обліку не знімаються</w:t>
      </w:r>
    </w:p>
    <w:p w:rsidR="0099483C" w:rsidRDefault="0099483C" w:rsidP="0099483C">
      <w:r>
        <w:t>994, 0 "до 18 років</w:t>
      </w:r>
    </w:p>
    <w:p w:rsidR="0099483C" w:rsidRDefault="0099483C" w:rsidP="0099483C">
      <w:r>
        <w:lastRenderedPageBreak/>
        <w:t>#</w:t>
      </w:r>
    </w:p>
    <w:p w:rsidR="0099483C" w:rsidRDefault="0099483C" w:rsidP="0099483C"/>
    <w:p w:rsidR="0099483C" w:rsidRDefault="0099483C" w:rsidP="0099483C">
      <w:r>
        <w:t>1000, 100, 100, 90, 80 "Термін диспансерного нагляду хворих на спадкову патологію органів дихання:</w:t>
      </w:r>
    </w:p>
    <w:p w:rsidR="0099483C" w:rsidRDefault="0099483C" w:rsidP="0099483C">
      <w:r>
        <w:t>1001, 0 "6 років</w:t>
      </w:r>
    </w:p>
    <w:p w:rsidR="0099483C" w:rsidRDefault="0099483C" w:rsidP="0099483C">
      <w:r>
        <w:t>1002, 0 "12 років</w:t>
      </w:r>
    </w:p>
    <w:p w:rsidR="0099483C" w:rsidRDefault="0099483C" w:rsidP="0099483C">
      <w:r>
        <w:t>1003, 100 "з обліку не знімаються</w:t>
      </w:r>
    </w:p>
    <w:p w:rsidR="0099483C" w:rsidRDefault="0099483C" w:rsidP="0099483C">
      <w:r>
        <w:t>1004, 0 "до 18років</w:t>
      </w:r>
    </w:p>
    <w:p w:rsidR="0099483C" w:rsidRDefault="0099483C" w:rsidP="0099483C">
      <w:r>
        <w:t>#</w:t>
      </w:r>
    </w:p>
    <w:p w:rsidR="0099483C" w:rsidRDefault="0099483C" w:rsidP="0099483C"/>
    <w:p w:rsidR="0099483C" w:rsidRDefault="0099483C" w:rsidP="0099483C">
      <w:r>
        <w:t>1010, 0, 0, 0, 100 "Який Ви знаєте найбільш сучасний і ефективний метод оптимізації лікувально-діагностичної роботи:</w:t>
      </w:r>
    </w:p>
    <w:p w:rsidR="0099483C" w:rsidRDefault="0099483C" w:rsidP="0099483C">
      <w:r>
        <w:t>1011, 0 "централізований запис інформації на диктофон</w:t>
      </w:r>
    </w:p>
    <w:p w:rsidR="0099483C" w:rsidRDefault="0099483C" w:rsidP="0099483C">
      <w:r>
        <w:t>1012, 0 "забезпечення лікувально-діагностичного закладу комп’ютерною технікою</w:t>
      </w:r>
    </w:p>
    <w:p w:rsidR="0099483C" w:rsidRDefault="0099483C" w:rsidP="0099483C">
      <w:r>
        <w:t>1013, 100 "створення та впровадження «електронних лікарень»</w:t>
      </w:r>
    </w:p>
    <w:p w:rsidR="0099483C" w:rsidRDefault="0099483C" w:rsidP="0099483C">
      <w:r>
        <w:t>1014, 0 "уніфікація медично-облікової документації</w:t>
      </w:r>
    </w:p>
    <w:p w:rsidR="0099483C" w:rsidRDefault="0099483C" w:rsidP="0099483C">
      <w:r>
        <w:t>#</w:t>
      </w:r>
    </w:p>
    <w:p w:rsidR="0099483C" w:rsidRDefault="0099483C" w:rsidP="0099483C"/>
    <w:p w:rsidR="0099483C" w:rsidRDefault="0099483C" w:rsidP="0099483C">
      <w:r>
        <w:t>1020, 90, 90, 80, 70 "Здоров’я людини закладається:</w:t>
      </w:r>
    </w:p>
    <w:p w:rsidR="0099483C" w:rsidRDefault="0099483C" w:rsidP="0099483C">
      <w:r>
        <w:t>1021, 100 "у ранньому віці</w:t>
      </w:r>
    </w:p>
    <w:p w:rsidR="0099483C" w:rsidRDefault="0099483C" w:rsidP="0099483C">
      <w:r>
        <w:t>1022, 0 "у підлітковому віці</w:t>
      </w:r>
    </w:p>
    <w:p w:rsidR="0099483C" w:rsidRDefault="0099483C" w:rsidP="0099483C">
      <w:r>
        <w:t>1023, 0 "у зрілому віці</w:t>
      </w:r>
    </w:p>
    <w:p w:rsidR="0099483C" w:rsidRDefault="0099483C" w:rsidP="0099483C">
      <w:r>
        <w:t>1024, 0 "у всіх вікових періодах</w:t>
      </w:r>
    </w:p>
    <w:p w:rsidR="0099483C" w:rsidRDefault="0099483C" w:rsidP="0099483C">
      <w:r>
        <w:t>#</w:t>
      </w:r>
    </w:p>
    <w:p w:rsidR="0099483C" w:rsidRDefault="0099483C" w:rsidP="0099483C"/>
    <w:p w:rsidR="0099483C" w:rsidRDefault="0099483C" w:rsidP="0099483C">
      <w:r>
        <w:t>1030, 100, 90, 80, 70 "Вакцинацію дітей за віком проводять (виберіть всі правильні відповіді):</w:t>
      </w:r>
    </w:p>
    <w:p w:rsidR="0099483C" w:rsidRDefault="0099483C" w:rsidP="0099483C">
      <w:r>
        <w:t>1031, 60 "в кабінеті для проведення щеплень поліклініки</w:t>
      </w:r>
    </w:p>
    <w:p w:rsidR="0099483C" w:rsidRDefault="0099483C" w:rsidP="0099483C">
      <w:r>
        <w:t>1032, 40 "в медичному кабінеті, що відповідно організований для проведення  вакцинації, в дошкільно-шкільних закладах</w:t>
      </w:r>
    </w:p>
    <w:p w:rsidR="0099483C" w:rsidRDefault="0099483C" w:rsidP="0099483C">
      <w:r>
        <w:t>1033, 0 "на пунктах невідкладної допомоги</w:t>
      </w:r>
    </w:p>
    <w:p w:rsidR="0099483C" w:rsidRDefault="0099483C" w:rsidP="0099483C">
      <w:r>
        <w:lastRenderedPageBreak/>
        <w:t>1034, 0 "в домашніх умовах</w:t>
      </w:r>
    </w:p>
    <w:p w:rsidR="0099483C" w:rsidRDefault="0099483C" w:rsidP="0099483C">
      <w:r>
        <w:t>#</w:t>
      </w:r>
    </w:p>
    <w:p w:rsidR="0099483C" w:rsidRDefault="0099483C" w:rsidP="0099483C"/>
    <w:p w:rsidR="0099483C" w:rsidRDefault="0099483C" w:rsidP="0099483C">
      <w:r>
        <w:t>10, 100, 100,  90, 80 "Медичний огляд осіб віком до 18 років перед щепленням або туберкулінодіагностикою не включає:</w:t>
      </w:r>
    </w:p>
    <w:p w:rsidR="0099483C" w:rsidRDefault="0099483C" w:rsidP="0099483C">
      <w:r>
        <w:t>11, 0  "збору анамнезу по органах і системах організму, оцінки реакції на попереднє щеплення, перебігу поствакцинального періоду</w:t>
      </w:r>
    </w:p>
    <w:p w:rsidR="0099483C" w:rsidRDefault="0099483C" w:rsidP="0099483C">
      <w:r>
        <w:t>12, 0 "термометрії, огляду шкіри, слизових оболонок кон’юнктиви очей, порожнини рота</w:t>
      </w:r>
    </w:p>
    <w:p w:rsidR="0099483C" w:rsidRDefault="0099483C" w:rsidP="0099483C">
      <w:r>
        <w:t>13, 100 "УЗД органів черевної порожнини</w:t>
      </w:r>
    </w:p>
    <w:p w:rsidR="0099483C" w:rsidRDefault="0099483C" w:rsidP="0099483C">
      <w:r>
        <w:t>14, 0 "у разі необхідності - клінічного обстеження органів серцево-судинної, дихальної, шлунково-кишкової систем</w:t>
      </w:r>
    </w:p>
    <w:p w:rsidR="0099483C" w:rsidRDefault="0099483C" w:rsidP="0099483C">
      <w:r>
        <w:t xml:space="preserve">15, 0 "отримання інформованої згоди проведення щеплення та згоди на збір і обробку персональних даних </w:t>
      </w:r>
    </w:p>
    <w:p w:rsidR="0099483C" w:rsidRDefault="0099483C" w:rsidP="0099483C">
      <w:r>
        <w:t>16, 0 "медичного висновку лікаря щодо стану здоров’я дитини з оформленням первинної медичної документації</w:t>
      </w:r>
    </w:p>
    <w:p w:rsidR="0099483C" w:rsidRDefault="0099483C" w:rsidP="0099483C">
      <w:r>
        <w:t>#</w:t>
      </w:r>
    </w:p>
    <w:p w:rsidR="0099483C" w:rsidRDefault="0099483C" w:rsidP="0099483C"/>
    <w:p w:rsidR="0099483C" w:rsidRDefault="0099483C" w:rsidP="0099483C">
      <w:r>
        <w:t>10, 100, 100, 90, 80 "Згода пацієнта на проведення методів діагностики, лікування, профілактики дитині 16 років надається:</w:t>
      </w:r>
    </w:p>
    <w:p w:rsidR="0099483C" w:rsidRDefault="0099483C" w:rsidP="0099483C">
      <w:r>
        <w:t>11, 0 "батьками дитини, або іншими законними представниками</w:t>
      </w:r>
    </w:p>
    <w:p w:rsidR="0099483C" w:rsidRDefault="0099483C" w:rsidP="0099483C">
      <w:r>
        <w:t>12, 0 "дитиною, якій планується процедура</w:t>
      </w:r>
    </w:p>
    <w:p w:rsidR="0099483C" w:rsidRDefault="0099483C" w:rsidP="0099483C">
      <w:r>
        <w:t>13, 100 "дитиною, якій планується процедура та її батьками, або іншими законними представниками</w:t>
      </w:r>
    </w:p>
    <w:p w:rsidR="0099483C" w:rsidRDefault="0099483C" w:rsidP="0099483C">
      <w:r>
        <w:t xml:space="preserve">14, 0 "отримання згоди не обов’язково </w:t>
      </w:r>
    </w:p>
    <w:p w:rsidR="0099483C" w:rsidRDefault="0099483C" w:rsidP="0099483C">
      <w:r>
        <w:t>#</w:t>
      </w:r>
    </w:p>
    <w:p w:rsidR="0099483C" w:rsidRDefault="0099483C" w:rsidP="0099483C"/>
    <w:p w:rsidR="0099483C" w:rsidRDefault="0099483C" w:rsidP="0099483C">
      <w:r>
        <w:t>10, 100, 100, 90, 80 "Згідно Статті 6 Сімейного кодексу України (виберіть вірні твердження):</w:t>
      </w:r>
    </w:p>
    <w:p w:rsidR="0099483C" w:rsidRDefault="0099483C" w:rsidP="0099483C">
      <w:r>
        <w:t>11, 50 "статус дитини має особа до досягнення нею повноліття (18 років)</w:t>
      </w:r>
    </w:p>
    <w:p w:rsidR="0099483C" w:rsidRDefault="0099483C" w:rsidP="0099483C">
      <w:r>
        <w:t>12, 25 "малолітньою вважається дитина до досягнення нею чотирнадцяти років</w:t>
      </w:r>
    </w:p>
    <w:p w:rsidR="0099483C" w:rsidRDefault="0099483C" w:rsidP="0099483C">
      <w:r>
        <w:t>13, 25 "неповнолітньою вважається дитина у віці від чотирнадцяти до вісімнадцяти років</w:t>
      </w:r>
    </w:p>
    <w:p w:rsidR="0099483C" w:rsidRDefault="0099483C" w:rsidP="0099483C">
      <w:r>
        <w:t>14, 0 "неповнолітньою вважається дитина у віці від чотирнадцяти до шістнадцяти років</w:t>
      </w:r>
    </w:p>
    <w:p w:rsidR="0099483C" w:rsidRDefault="0099483C" w:rsidP="0099483C">
      <w:r>
        <w:lastRenderedPageBreak/>
        <w:t>#</w:t>
      </w:r>
    </w:p>
    <w:p w:rsidR="0099483C" w:rsidRDefault="0099483C" w:rsidP="0099483C"/>
    <w:p w:rsidR="0099483C" w:rsidRDefault="0099483C" w:rsidP="0099483C">
      <w:r>
        <w:t>1040, 0, 0, 0, 100 "Для стандартизації в медицині використовують:</w:t>
      </w:r>
    </w:p>
    <w:p w:rsidR="0099483C" w:rsidRDefault="0099483C" w:rsidP="0099483C">
      <w:r>
        <w:t>1041, 0 "результати окремих рандомізованих досліджень</w:t>
      </w:r>
    </w:p>
    <w:p w:rsidR="0099483C" w:rsidRDefault="0099483C" w:rsidP="0099483C">
      <w:r>
        <w:t>1042, 0 "результати мультицентрових досліджень</w:t>
      </w:r>
    </w:p>
    <w:p w:rsidR="0099483C" w:rsidRDefault="0099483C" w:rsidP="0099483C">
      <w:r>
        <w:t>1043, 100 "метод доказової медицини</w:t>
      </w:r>
    </w:p>
    <w:p w:rsidR="0099483C" w:rsidRDefault="0099483C" w:rsidP="0099483C">
      <w:r>
        <w:t>1044, 0 "експертний метод</w:t>
      </w:r>
    </w:p>
    <w:p w:rsidR="0099483C" w:rsidRDefault="0099483C" w:rsidP="0099483C">
      <w:r>
        <w:t>#</w:t>
      </w:r>
    </w:p>
    <w:p w:rsidR="0099483C" w:rsidRDefault="0099483C" w:rsidP="0099483C"/>
    <w:p w:rsidR="0099483C" w:rsidRDefault="0099483C" w:rsidP="0099483C">
      <w:r>
        <w:t>1050, 100, 100, 100, 100 "Закон України «Про державні соціальні стандарти і державні соціальні гарантії» (2000) регламентує (виберіть всі правильні відповіді):</w:t>
      </w:r>
    </w:p>
    <w:p w:rsidR="0099483C" w:rsidRDefault="0099483C" w:rsidP="0099483C">
      <w:r>
        <w:t>1051, 40 "нормативи гарантованої медичної допомоги</w:t>
      </w:r>
    </w:p>
    <w:p w:rsidR="0099483C" w:rsidRDefault="0099483C" w:rsidP="0099483C">
      <w:r>
        <w:t>1052, 30 "якість надання медичної допомоги</w:t>
      </w:r>
    </w:p>
    <w:p w:rsidR="0099483C" w:rsidRDefault="0099483C" w:rsidP="0099483C">
      <w:r>
        <w:t>1053, 0 "кримінальну відповідальність</w:t>
      </w:r>
    </w:p>
    <w:p w:rsidR="0099483C" w:rsidRDefault="0099483C" w:rsidP="0099483C">
      <w:r>
        <w:t>1054, 30 "нормативи державних стандартів</w:t>
      </w:r>
    </w:p>
    <w:p w:rsidR="0099483C" w:rsidRDefault="0099483C" w:rsidP="0099483C">
      <w:r>
        <w:t>#</w:t>
      </w:r>
    </w:p>
    <w:p w:rsidR="0099483C" w:rsidRDefault="0099483C" w:rsidP="0099483C"/>
    <w:p w:rsidR="0099483C" w:rsidRDefault="0099483C" w:rsidP="0099483C">
      <w:r>
        <w:t>1060, 0, 0, 0, 100 "Для виконання медичного стандарту потрібні (виберіть всі правильні відповіді):</w:t>
      </w:r>
    </w:p>
    <w:p w:rsidR="0099483C" w:rsidRDefault="0099483C" w:rsidP="0099483C">
      <w:r>
        <w:t>1061, 25 "матеріально-технічний супровід надання медичної допомоги</w:t>
      </w:r>
    </w:p>
    <w:p w:rsidR="0099483C" w:rsidRDefault="0099483C" w:rsidP="0099483C">
      <w:r>
        <w:t>1062, 25 "кадрові характеристики персоналу</w:t>
      </w:r>
    </w:p>
    <w:p w:rsidR="0099483C" w:rsidRDefault="0099483C" w:rsidP="0099483C">
      <w:r>
        <w:t>1063, 25 "локальні клінічні протоколи</w:t>
      </w:r>
    </w:p>
    <w:p w:rsidR="0099483C" w:rsidRDefault="0099483C" w:rsidP="0099483C">
      <w:r>
        <w:t>1064, 25 "перелік медичних послуг</w:t>
      </w:r>
    </w:p>
    <w:p w:rsidR="0099483C" w:rsidRDefault="0099483C" w:rsidP="0099483C">
      <w:r>
        <w:t>1065, 0 "етнічна характеристика населення держави</w:t>
      </w:r>
    </w:p>
    <w:p w:rsidR="0099483C" w:rsidRDefault="0099483C" w:rsidP="0099483C">
      <w:r>
        <w:t>#</w:t>
      </w:r>
    </w:p>
    <w:p w:rsidR="0099483C" w:rsidRDefault="0099483C" w:rsidP="0099483C"/>
    <w:p w:rsidR="0099483C" w:rsidRDefault="0099483C" w:rsidP="0099483C">
      <w:r>
        <w:t>1070, 100, 90, 80, 70 "Резистентність дитячого організму визначають за:</w:t>
      </w:r>
    </w:p>
    <w:p w:rsidR="0099483C" w:rsidRDefault="0099483C" w:rsidP="0099483C">
      <w:r>
        <w:t>1071, 0 "рівнем лізоциму у носовому секреті</w:t>
      </w:r>
    </w:p>
    <w:p w:rsidR="0099483C" w:rsidRDefault="0099483C" w:rsidP="0099483C">
      <w:r>
        <w:t>1072, 100 "кількістю перенесених гострих респіраторних захворювань протягом певного відрізку часу</w:t>
      </w:r>
    </w:p>
    <w:p w:rsidR="0099483C" w:rsidRDefault="0099483C" w:rsidP="0099483C">
      <w:r>
        <w:lastRenderedPageBreak/>
        <w:t>1073, 0 "реакціями на щеплення</w:t>
      </w:r>
    </w:p>
    <w:p w:rsidR="0099483C" w:rsidRDefault="0099483C" w:rsidP="0099483C">
      <w:r>
        <w:t>1074, 0 "методом інтерферонової реакції лейкоцитів крові</w:t>
      </w:r>
    </w:p>
    <w:p w:rsidR="0099483C" w:rsidRDefault="0099483C" w:rsidP="0099483C">
      <w:r>
        <w:t>#</w:t>
      </w:r>
    </w:p>
    <w:p w:rsidR="0099483C" w:rsidRDefault="0099483C" w:rsidP="0099483C"/>
    <w:p w:rsidR="0099483C" w:rsidRDefault="0099483C" w:rsidP="0099483C">
      <w:r>
        <w:t>1080, 100, 100, 100, 100 "До показників диспансерного нагляду за здоровими дітьми першого року життя не відноситься:</w:t>
      </w:r>
    </w:p>
    <w:p w:rsidR="0099483C" w:rsidRDefault="0099483C" w:rsidP="0099483C">
      <w:r>
        <w:t>1081, 0 "відсоток дітей на грудному вигодовуванні</w:t>
      </w:r>
    </w:p>
    <w:p w:rsidR="0099483C" w:rsidRDefault="0099483C" w:rsidP="0099483C">
      <w:r>
        <w:t>1082, 0 "питома вага дітей, що не хворіли на першому році</w:t>
      </w:r>
    </w:p>
    <w:p w:rsidR="0099483C" w:rsidRDefault="0099483C" w:rsidP="0099483C">
      <w:r>
        <w:t>1083, 100 "частота огляду дитини "вузькими" спеціалістами</w:t>
      </w:r>
    </w:p>
    <w:p w:rsidR="0099483C" w:rsidRDefault="0099483C" w:rsidP="0099483C">
      <w:r>
        <w:t>1084, 0 "відсоток дітей, що отримали щеплення на першому році життя</w:t>
      </w:r>
    </w:p>
    <w:p w:rsidR="0099483C" w:rsidRDefault="0099483C" w:rsidP="0099483C">
      <w:r>
        <w:t>#</w:t>
      </w:r>
    </w:p>
    <w:p w:rsidR="0099483C" w:rsidRDefault="0099483C" w:rsidP="0099483C"/>
    <w:p w:rsidR="0099483C" w:rsidRDefault="0099483C" w:rsidP="0099483C">
      <w:r>
        <w:t>1090, 0, 100, 100, 100 "Функції клінічних протоколів (виберіть всі правильні відповіді):</w:t>
      </w:r>
    </w:p>
    <w:p w:rsidR="0099483C" w:rsidRDefault="0099483C" w:rsidP="0099483C">
      <w:r>
        <w:t>1091, 25 "враховують організаційні та ресурсні особливості надання медичної допомоги в окремих лікувально-профілактичних закладах</w:t>
      </w:r>
    </w:p>
    <w:p w:rsidR="0099483C" w:rsidRDefault="0099483C" w:rsidP="0099483C">
      <w:r>
        <w:t>1092, 25 "нівелюють недоліки матеріально-ресурсної бази на місцях</w:t>
      </w:r>
    </w:p>
    <w:p w:rsidR="0099483C" w:rsidRDefault="0099483C" w:rsidP="0099483C">
      <w:r>
        <w:t>1093, 25 "обґрунтовують належність проведення протиепідемічних заходів</w:t>
      </w:r>
    </w:p>
    <w:p w:rsidR="0099483C" w:rsidRDefault="0099483C" w:rsidP="0099483C">
      <w:r>
        <w:t>1094, 25 "впроваджують уніфіковану систему заходів щодо формування, збереження і зміцнення здоров’я дітей</w:t>
      </w:r>
    </w:p>
    <w:p w:rsidR="0099483C" w:rsidRDefault="0099483C" w:rsidP="0099483C">
      <w:r>
        <w:t>1095, 0 "сприяють налагодженню контакту між лікарем та пацієнтом</w:t>
      </w:r>
    </w:p>
    <w:p w:rsidR="0099483C" w:rsidRDefault="0099483C" w:rsidP="0099483C">
      <w:r>
        <w:t>#</w:t>
      </w:r>
    </w:p>
    <w:p w:rsidR="0099483C" w:rsidRDefault="0099483C" w:rsidP="0099483C"/>
    <w:p w:rsidR="0099483C" w:rsidRDefault="0099483C" w:rsidP="0099483C">
      <w:r>
        <w:t>1100, 90, 80, 70, 50 "Чи має значення вид покарання дитини у сім’ї заради виховання її особистості:</w:t>
      </w:r>
    </w:p>
    <w:p w:rsidR="0099483C" w:rsidRDefault="0099483C" w:rsidP="0099483C">
      <w:r>
        <w:t>1101, 0 "прямої залежності не виявлено</w:t>
      </w:r>
    </w:p>
    <w:p w:rsidR="0099483C" w:rsidRDefault="0099483C" w:rsidP="0099483C">
      <w:r>
        <w:t>1102, 0 "це визначається віком дитини</w:t>
      </w:r>
    </w:p>
    <w:p w:rsidR="0099483C" w:rsidRDefault="0099483C" w:rsidP="0099483C">
      <w:r>
        <w:t>1103, 100 "має місце прямий зв’язок між цими поняттями</w:t>
      </w:r>
    </w:p>
    <w:p w:rsidR="0099483C" w:rsidRDefault="0099483C" w:rsidP="0099483C">
      <w:r>
        <w:t>1104, 0 "це визначається статтю дитини</w:t>
      </w:r>
    </w:p>
    <w:p w:rsidR="0099483C" w:rsidRDefault="0099483C" w:rsidP="0099483C">
      <w:r>
        <w:t>#</w:t>
      </w:r>
    </w:p>
    <w:p w:rsidR="0099483C" w:rsidRDefault="0099483C" w:rsidP="0099483C"/>
    <w:p w:rsidR="0099483C" w:rsidRDefault="0099483C" w:rsidP="0099483C">
      <w:r>
        <w:lastRenderedPageBreak/>
        <w:t>1110, 0, 0, 0, 100 "Технічними інструментами реалізації принципів доказової медицини є (виберіть всі правильні відповіді):</w:t>
      </w:r>
    </w:p>
    <w:p w:rsidR="0099483C" w:rsidRDefault="0099483C" w:rsidP="0099483C">
      <w:r>
        <w:t>1111, 30 "клінічні рекомендації</w:t>
      </w:r>
    </w:p>
    <w:p w:rsidR="0099483C" w:rsidRDefault="0099483C" w:rsidP="0099483C">
      <w:r>
        <w:t>1112, 30 "медичні стандарти</w:t>
      </w:r>
    </w:p>
    <w:p w:rsidR="0099483C" w:rsidRDefault="0099483C" w:rsidP="0099483C">
      <w:r>
        <w:t>1113, 40 "локальні клінічні протоколи</w:t>
      </w:r>
    </w:p>
    <w:p w:rsidR="0099483C" w:rsidRDefault="0099483C" w:rsidP="0099483C">
      <w:r>
        <w:t>1114, 0 "збільшення частки приватних медичних закладів</w:t>
      </w:r>
    </w:p>
    <w:p w:rsidR="0099483C" w:rsidRDefault="0099483C" w:rsidP="0099483C">
      <w:r>
        <w:t>#</w:t>
      </w:r>
    </w:p>
    <w:p w:rsidR="0099483C" w:rsidRDefault="0099483C" w:rsidP="0099483C"/>
    <w:p w:rsidR="0099483C" w:rsidRDefault="0099483C" w:rsidP="0099483C">
      <w:r>
        <w:t>1120, 0, 0, 0, 100 "Доказова медицина передбачає (виберіть всі правильні відповіді):</w:t>
      </w:r>
    </w:p>
    <w:p w:rsidR="0099483C" w:rsidRDefault="0099483C" w:rsidP="0099483C">
      <w:r>
        <w:t>1121, 50 "безпечність медичної допомоги</w:t>
      </w:r>
    </w:p>
    <w:p w:rsidR="0099483C" w:rsidRDefault="0099483C" w:rsidP="0099483C">
      <w:r>
        <w:t>1122, 25 "відповідність вартості медичної допомоги її якості</w:t>
      </w:r>
    </w:p>
    <w:p w:rsidR="0099483C" w:rsidRDefault="0099483C" w:rsidP="0099483C">
      <w:r>
        <w:t>1123, 0 "забезпечення безкоштовного надання медичних послуг</w:t>
      </w:r>
    </w:p>
    <w:p w:rsidR="0099483C" w:rsidRDefault="0099483C" w:rsidP="0099483C">
      <w:r>
        <w:t>1124, 25 "оптимізацію якості медичної допомоги</w:t>
      </w:r>
    </w:p>
    <w:p w:rsidR="0099483C" w:rsidRDefault="0099483C" w:rsidP="0099483C">
      <w:r>
        <w:t>#</w:t>
      </w:r>
    </w:p>
    <w:p w:rsidR="0099483C" w:rsidRDefault="0099483C" w:rsidP="0099483C"/>
    <w:p w:rsidR="0099483C" w:rsidRDefault="0099483C" w:rsidP="0099483C">
      <w:r>
        <w:t>1130, 100, 100, 100, 100 "Професійними правами медичних працівників є (виберіть всі правильні відповіді):</w:t>
      </w:r>
    </w:p>
    <w:p w:rsidR="0099483C" w:rsidRDefault="0099483C" w:rsidP="0099483C">
      <w:r>
        <w:t>1131, 20 "належні умови професійної діяльності</w:t>
      </w:r>
    </w:p>
    <w:p w:rsidR="0099483C" w:rsidRDefault="0099483C" w:rsidP="0099483C">
      <w:r>
        <w:t>1132, 20 "підвищення кваліфікації не рідше 1 раза на 5 років</w:t>
      </w:r>
    </w:p>
    <w:p w:rsidR="0099483C" w:rsidRDefault="0099483C" w:rsidP="0099483C">
      <w:r>
        <w:t>1133, 20 "безкоштовне користування соціальною, спеціальною медичною та екологічною інформацією, необхідною для професійної діяльності</w:t>
      </w:r>
    </w:p>
    <w:p w:rsidR="0099483C" w:rsidRDefault="0099483C" w:rsidP="0099483C">
      <w:r>
        <w:t>1134, 20 "мати вільний вибір апробованих форм, методів і засобів діяльності у відповідності до сучасних досягнень науки і практики</w:t>
      </w:r>
    </w:p>
    <w:p w:rsidR="0099483C" w:rsidRDefault="0099483C" w:rsidP="0099483C">
      <w:r>
        <w:t>1135, 0 "щорічне безкоштовне оздоровлення в санаторно-курортних закладах</w:t>
      </w:r>
    </w:p>
    <w:p w:rsidR="0099483C" w:rsidRDefault="0099483C" w:rsidP="0099483C">
      <w:r>
        <w:t>1136, 20 "заняття професійною діяльністю відповідно до спеціальності та кваліфікації</w:t>
      </w:r>
    </w:p>
    <w:p w:rsidR="0099483C" w:rsidRDefault="0099483C" w:rsidP="0099483C">
      <w:r>
        <w:t>#</w:t>
      </w:r>
    </w:p>
    <w:p w:rsidR="0099483C" w:rsidRDefault="0099483C" w:rsidP="0099483C"/>
    <w:p w:rsidR="0099483C" w:rsidRDefault="0099483C" w:rsidP="0099483C">
      <w:r>
        <w:t>1140, 100, 100, 100, 100 "Професійними обов'язками медичних працівників є (виберіть всі правильні відповіді):</w:t>
      </w:r>
    </w:p>
    <w:p w:rsidR="0099483C" w:rsidRDefault="0099483C" w:rsidP="0099483C">
      <w:r>
        <w:t>1141, 25 "безкоштовно надавати громадянам першу невідкладну медичну допомогу при нещасних випадках та інших екстремальних ситуаціях</w:t>
      </w:r>
    </w:p>
    <w:p w:rsidR="0099483C" w:rsidRDefault="0099483C" w:rsidP="0099483C">
      <w:r>
        <w:lastRenderedPageBreak/>
        <w:t>1142, 25 "поширювати наукові і медичні знання серед населення</w:t>
      </w:r>
    </w:p>
    <w:p w:rsidR="0099483C" w:rsidRDefault="0099483C" w:rsidP="0099483C">
      <w:r>
        <w:t>1143, 25 "дотримуватись вимог професійної етики і деонтології, зберігати лікарську таємницю</w:t>
      </w:r>
    </w:p>
    <w:p w:rsidR="0099483C" w:rsidRDefault="0099483C" w:rsidP="0099483C">
      <w:r>
        <w:t>1144, 25 "сприяти охороні та зміцненню здоров’я людей</w:t>
      </w:r>
    </w:p>
    <w:p w:rsidR="0099483C" w:rsidRDefault="0099483C" w:rsidP="0099483C">
      <w:r>
        <w:t>1145, 0 "поширювати інформацію про штучні замінники грудного молока</w:t>
      </w:r>
    </w:p>
    <w:p w:rsidR="0099483C" w:rsidRDefault="0099483C" w:rsidP="0099483C">
      <w:r>
        <w:t>#</w:t>
      </w:r>
    </w:p>
    <w:p w:rsidR="0099483C" w:rsidRDefault="0099483C" w:rsidP="0099483C"/>
    <w:p w:rsidR="0099483C" w:rsidRDefault="0099483C" w:rsidP="0099483C">
      <w:r>
        <w:t>1150, 100, 90, 70, 60 "До плану реабілітації дітей з рекурентними (повторними) захворюваннями респіраторного тракту включають (виберіть всі правильні відповіді):</w:t>
      </w:r>
    </w:p>
    <w:p w:rsidR="0099483C" w:rsidRDefault="0099483C" w:rsidP="0099483C">
      <w:r>
        <w:t>1151, 30 "раціональний режим та вигодовування</w:t>
      </w:r>
    </w:p>
    <w:p w:rsidR="0099483C" w:rsidRDefault="0099483C" w:rsidP="0099483C">
      <w:r>
        <w:t>1152, 30 "загартування та ЛФК</w:t>
      </w:r>
    </w:p>
    <w:p w:rsidR="0099483C" w:rsidRDefault="0099483C" w:rsidP="0099483C">
      <w:r>
        <w:t>1153, 40 "санацію хронічних вогнищ інфекції</w:t>
      </w:r>
    </w:p>
    <w:p w:rsidR="0099483C" w:rsidRDefault="0099483C" w:rsidP="0099483C">
      <w:r>
        <w:t>1154, 0 "індивідуальний план вакцинації</w:t>
      </w:r>
    </w:p>
    <w:p w:rsidR="0099483C" w:rsidRDefault="0099483C" w:rsidP="0099483C">
      <w:r>
        <w:t>#</w:t>
      </w:r>
    </w:p>
    <w:p w:rsidR="0099483C" w:rsidRDefault="0099483C" w:rsidP="0099483C"/>
    <w:p w:rsidR="0099483C" w:rsidRDefault="0099483C" w:rsidP="0099483C">
      <w:r>
        <w:t>1170, 100, 100, 90, 80 "Оптимальна температура для прийому сонячних ванн:</w:t>
      </w:r>
    </w:p>
    <w:p w:rsidR="0099483C" w:rsidRDefault="0099483C" w:rsidP="0099483C">
      <w:r>
        <w:t>1171, 100 "18-24 градусів</w:t>
      </w:r>
    </w:p>
    <w:p w:rsidR="0099483C" w:rsidRDefault="0099483C" w:rsidP="0099483C">
      <w:r>
        <w:t>1172, 0 "28-30 градусів</w:t>
      </w:r>
    </w:p>
    <w:p w:rsidR="0099483C" w:rsidRDefault="0099483C" w:rsidP="0099483C">
      <w:r>
        <w:t>1173, 0 "15-17 градусів</w:t>
      </w:r>
    </w:p>
    <w:p w:rsidR="0099483C" w:rsidRDefault="0099483C" w:rsidP="0099483C">
      <w:r>
        <w:t>1174, 0 "25-28 градусів</w:t>
      </w:r>
    </w:p>
    <w:p w:rsidR="0099483C" w:rsidRDefault="0099483C" w:rsidP="0099483C">
      <w:r>
        <w:t>#</w:t>
      </w:r>
    </w:p>
    <w:p w:rsidR="0099483C" w:rsidRDefault="0099483C" w:rsidP="0099483C"/>
    <w:p w:rsidR="0099483C" w:rsidRDefault="0099483C" w:rsidP="0099483C">
      <w:r>
        <w:t>1180, 100, 100, 90, 80 "В які години не проводять водні процедури на відкритих водоймах:</w:t>
      </w:r>
    </w:p>
    <w:p w:rsidR="0099483C" w:rsidRDefault="0099483C" w:rsidP="0099483C">
      <w:r>
        <w:t>1181, 100 "12-14 годин</w:t>
      </w:r>
    </w:p>
    <w:p w:rsidR="0099483C" w:rsidRDefault="0099483C" w:rsidP="0099483C">
      <w:r>
        <w:t>1182, 0 "16-18 годин</w:t>
      </w:r>
    </w:p>
    <w:p w:rsidR="0099483C" w:rsidRDefault="0099483C" w:rsidP="0099483C">
      <w:r>
        <w:t>1183, 0 "10-11 годин</w:t>
      </w:r>
    </w:p>
    <w:p w:rsidR="0099483C" w:rsidRDefault="0099483C" w:rsidP="0099483C">
      <w:r>
        <w:t>1184, 0 "7-8 годин</w:t>
      </w:r>
    </w:p>
    <w:p w:rsidR="0099483C" w:rsidRDefault="0099483C" w:rsidP="0099483C">
      <w:r>
        <w:t>#</w:t>
      </w:r>
    </w:p>
    <w:p w:rsidR="0099483C" w:rsidRDefault="0099483C" w:rsidP="0099483C"/>
    <w:p w:rsidR="0099483C" w:rsidRDefault="0099483C" w:rsidP="0099483C">
      <w:r>
        <w:t>1190, 100, 100, 90, 90 "Доза мінеральної води малої та середньої мінералізації на один прийом:</w:t>
      </w:r>
    </w:p>
    <w:p w:rsidR="0099483C" w:rsidRDefault="0099483C" w:rsidP="0099483C">
      <w:r>
        <w:lastRenderedPageBreak/>
        <w:t>1191, 0 "6 мл/кг</w:t>
      </w:r>
    </w:p>
    <w:p w:rsidR="0099483C" w:rsidRDefault="0099483C" w:rsidP="0099483C">
      <w:r>
        <w:t>1192, 0 "2 мл/кг</w:t>
      </w:r>
    </w:p>
    <w:p w:rsidR="0099483C" w:rsidRDefault="0099483C" w:rsidP="0099483C">
      <w:r>
        <w:t>1193, 0 "5 мл/кг</w:t>
      </w:r>
    </w:p>
    <w:p w:rsidR="0099483C" w:rsidRDefault="0099483C" w:rsidP="0099483C">
      <w:r>
        <w:t>1194, 100 "3 мл/кг</w:t>
      </w:r>
    </w:p>
    <w:p w:rsidR="0099483C" w:rsidRDefault="0099483C" w:rsidP="0099483C">
      <w:r>
        <w:t>#</w:t>
      </w:r>
    </w:p>
    <w:p w:rsidR="0099483C" w:rsidRDefault="0099483C" w:rsidP="0099483C"/>
    <w:p w:rsidR="0099483C" w:rsidRDefault="0099483C" w:rsidP="0099483C">
      <w:r>
        <w:t>1200, 100, 90, 70, 50 "Дитина з гастродуоденальною патологією може бути знята з диспансерного обліку, якщо (виберіть всі правильні відповіді):</w:t>
      </w:r>
    </w:p>
    <w:p w:rsidR="0099483C" w:rsidRDefault="0099483C" w:rsidP="0099483C">
      <w:r>
        <w:t>1201, 25 "відсутні об’єктивні симптоми захворювання</w:t>
      </w:r>
    </w:p>
    <w:p w:rsidR="0099483C" w:rsidRDefault="0099483C" w:rsidP="0099483C">
      <w:r>
        <w:t>1202, 25 "відсутні патологічні зміни при лабораторному обстеженні</w:t>
      </w:r>
    </w:p>
    <w:p w:rsidR="0099483C" w:rsidRDefault="0099483C" w:rsidP="0099483C">
      <w:r>
        <w:t>1203, 25 "відсутні зміни при інструментальному обстеженні</w:t>
      </w:r>
    </w:p>
    <w:p w:rsidR="0099483C" w:rsidRDefault="0099483C" w:rsidP="0099483C">
      <w:r>
        <w:t>1204, 0 "за проханням батьків чи при зміні місця проживання</w:t>
      </w:r>
    </w:p>
    <w:p w:rsidR="0099483C" w:rsidRDefault="0099483C" w:rsidP="0099483C">
      <w:r>
        <w:t>1205, 25 "відсутні скарги протягом 5 років після стаціонарного лікування</w:t>
      </w:r>
    </w:p>
    <w:p w:rsidR="0099483C" w:rsidRDefault="0099483C" w:rsidP="0099483C">
      <w:r>
        <w:t>#</w:t>
      </w:r>
    </w:p>
    <w:p w:rsidR="0099483C" w:rsidRDefault="0099483C" w:rsidP="0099483C"/>
    <w:p w:rsidR="0099483C" w:rsidRDefault="0099483C" w:rsidP="0099483C">
      <w:r>
        <w:t>1210, 0, 90, 80, 70 "Який показник не належить до таких, що характеризують ефективність диспансерного нагляду:</w:t>
      </w:r>
    </w:p>
    <w:p w:rsidR="0099483C" w:rsidRDefault="0099483C" w:rsidP="0099483C">
      <w:r>
        <w:t>1211, 0 "зниження загальної захворюваності</w:t>
      </w:r>
    </w:p>
    <w:p w:rsidR="0099483C" w:rsidRDefault="0099483C" w:rsidP="0099483C">
      <w:r>
        <w:t>1212, 0 "зниження показників летальності серед диспансерних хворих</w:t>
      </w:r>
    </w:p>
    <w:p w:rsidR="0099483C" w:rsidRDefault="0099483C" w:rsidP="0099483C">
      <w:r>
        <w:t>1213, 100 "зниження показників загальної летальності</w:t>
      </w:r>
    </w:p>
    <w:p w:rsidR="0099483C" w:rsidRDefault="0099483C" w:rsidP="0099483C">
      <w:r>
        <w:t>1214, 0 "зниження числа випадків загострення хвороби</w:t>
      </w:r>
    </w:p>
    <w:p w:rsidR="0099483C" w:rsidRDefault="0099483C" w:rsidP="0099483C">
      <w:r>
        <w:t>#</w:t>
      </w:r>
    </w:p>
    <w:p w:rsidR="0099483C" w:rsidRDefault="0099483C" w:rsidP="0099483C"/>
    <w:p w:rsidR="0099483C" w:rsidRDefault="0099483C" w:rsidP="0099483C">
      <w:r>
        <w:t>1220, 100, 100, 100, 100 "Діти, які народилися від матерів з наявністю HBs-антигену, спостерігаються в диспансерній групі:</w:t>
      </w:r>
    </w:p>
    <w:p w:rsidR="0099483C" w:rsidRDefault="0099483C" w:rsidP="0099483C">
      <w:r>
        <w:t>1221, 0 "6 місяців</w:t>
      </w:r>
    </w:p>
    <w:p w:rsidR="0099483C" w:rsidRDefault="0099483C" w:rsidP="0099483C">
      <w:r>
        <w:t>1222, 0 "нагляд не проводиться</w:t>
      </w:r>
    </w:p>
    <w:p w:rsidR="0099483C" w:rsidRDefault="0099483C" w:rsidP="0099483C">
      <w:r>
        <w:t>1223, 100 "1 рік</w:t>
      </w:r>
    </w:p>
    <w:p w:rsidR="0099483C" w:rsidRDefault="0099483C" w:rsidP="0099483C">
      <w:r>
        <w:t>1224, 0 "з обліку не знімаються</w:t>
      </w:r>
    </w:p>
    <w:p w:rsidR="0099483C" w:rsidRDefault="0099483C" w:rsidP="0099483C">
      <w:r>
        <w:t>#</w:t>
      </w:r>
    </w:p>
    <w:p w:rsidR="0099483C" w:rsidRDefault="0099483C" w:rsidP="0099483C"/>
    <w:p w:rsidR="0099483C" w:rsidRDefault="0099483C" w:rsidP="0099483C">
      <w:r>
        <w:t>1230, 100, 100, 100, 100 "Яке захворювання не підлягає диспансерному нагляду:</w:t>
      </w:r>
    </w:p>
    <w:p w:rsidR="0099483C" w:rsidRDefault="0099483C" w:rsidP="0099483C">
      <w:r>
        <w:t>1231, 0 "обструктивний бронхіт</w:t>
      </w:r>
    </w:p>
    <w:p w:rsidR="0099483C" w:rsidRDefault="0099483C" w:rsidP="0099483C">
      <w:r>
        <w:t>1232, 100 "гострий простий бронхіт</w:t>
      </w:r>
    </w:p>
    <w:p w:rsidR="0099483C" w:rsidRDefault="0099483C" w:rsidP="0099483C">
      <w:r>
        <w:t>1233, 0 "бронхіальна астма</w:t>
      </w:r>
    </w:p>
    <w:p w:rsidR="0099483C" w:rsidRDefault="0099483C" w:rsidP="0099483C">
      <w:r>
        <w:t>1234, 0 "виразкова хвороба шлунку</w:t>
      </w:r>
    </w:p>
    <w:p w:rsidR="0099483C" w:rsidRDefault="0099483C" w:rsidP="0099483C">
      <w:r>
        <w:t>#</w:t>
      </w:r>
    </w:p>
    <w:p w:rsidR="0099483C" w:rsidRDefault="0099483C" w:rsidP="0099483C"/>
    <w:p w:rsidR="0099483C" w:rsidRDefault="0099483C" w:rsidP="0099483C">
      <w:r>
        <w:t>1240, 100, 100, 100, 100 "Строк диспансерного нагляду дитини з хронічним пієлонефритом становить:</w:t>
      </w:r>
    </w:p>
    <w:p w:rsidR="0099483C" w:rsidRDefault="0099483C" w:rsidP="0099483C">
      <w:r>
        <w:t>1241, 0 "3 роки (при стійкій ремісії)</w:t>
      </w:r>
    </w:p>
    <w:p w:rsidR="0099483C" w:rsidRDefault="0099483C" w:rsidP="0099483C">
      <w:r>
        <w:t>1242, 0 "6 років (при стійкій ремісії)</w:t>
      </w:r>
    </w:p>
    <w:p w:rsidR="0099483C" w:rsidRDefault="0099483C" w:rsidP="0099483C">
      <w:r>
        <w:t>1243, 0 "1 рік (при стійкій ремісії)</w:t>
      </w:r>
    </w:p>
    <w:p w:rsidR="0099483C" w:rsidRDefault="0099483C" w:rsidP="0099483C">
      <w:r>
        <w:t>1244, 100 "5 років (при стійкій ремісії)</w:t>
      </w:r>
    </w:p>
    <w:p w:rsidR="0099483C" w:rsidRDefault="0099483C" w:rsidP="0099483C">
      <w:r>
        <w:t>#</w:t>
      </w:r>
    </w:p>
    <w:p w:rsidR="0099483C" w:rsidRDefault="0099483C" w:rsidP="0099483C"/>
    <w:p w:rsidR="0099483C" w:rsidRDefault="0099483C" w:rsidP="0099483C">
      <w:r>
        <w:t>1250, 100, 100, 100, 100 "Строк диспансерного нагляду дитини, яка перенесла гострий гломерулонефрит:</w:t>
      </w:r>
    </w:p>
    <w:p w:rsidR="0099483C" w:rsidRDefault="0099483C" w:rsidP="0099483C">
      <w:r>
        <w:t>1251, 0 "2 роки</w:t>
      </w:r>
    </w:p>
    <w:p w:rsidR="0099483C" w:rsidRDefault="0099483C" w:rsidP="0099483C">
      <w:r>
        <w:t>1252, 100 "5 років</w:t>
      </w:r>
    </w:p>
    <w:p w:rsidR="0099483C" w:rsidRDefault="0099483C" w:rsidP="0099483C">
      <w:r>
        <w:t>1253, 0 "3 роки</w:t>
      </w:r>
    </w:p>
    <w:p w:rsidR="0099483C" w:rsidRDefault="0099483C" w:rsidP="0099483C">
      <w:r>
        <w:t>1254, 0 "з обліку не знімається.</w:t>
      </w:r>
    </w:p>
    <w:p w:rsidR="005E2F8F" w:rsidRDefault="0099483C" w:rsidP="0099483C">
      <w:r>
        <w:t>#</w:t>
      </w:r>
      <w:bookmarkStart w:id="0" w:name="_GoBack"/>
      <w:bookmarkEnd w:id="0"/>
    </w:p>
    <w:sectPr w:rsidR="005E2F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3C"/>
    <w:rsid w:val="00020ED6"/>
    <w:rsid w:val="00030F3B"/>
    <w:rsid w:val="00052302"/>
    <w:rsid w:val="000535F1"/>
    <w:rsid w:val="000674A0"/>
    <w:rsid w:val="00093E8B"/>
    <w:rsid w:val="000C5938"/>
    <w:rsid w:val="000E2709"/>
    <w:rsid w:val="000F3184"/>
    <w:rsid w:val="00125D5F"/>
    <w:rsid w:val="0013002B"/>
    <w:rsid w:val="001557B0"/>
    <w:rsid w:val="00175411"/>
    <w:rsid w:val="0018739F"/>
    <w:rsid w:val="001A58CE"/>
    <w:rsid w:val="001B0E8C"/>
    <w:rsid w:val="001B7E84"/>
    <w:rsid w:val="001F14B2"/>
    <w:rsid w:val="00205CC3"/>
    <w:rsid w:val="00244D6C"/>
    <w:rsid w:val="00254988"/>
    <w:rsid w:val="002708CE"/>
    <w:rsid w:val="00281831"/>
    <w:rsid w:val="00295F27"/>
    <w:rsid w:val="002C0F56"/>
    <w:rsid w:val="002D4418"/>
    <w:rsid w:val="002F00B7"/>
    <w:rsid w:val="00317605"/>
    <w:rsid w:val="0036050F"/>
    <w:rsid w:val="00380891"/>
    <w:rsid w:val="003810A8"/>
    <w:rsid w:val="003843CD"/>
    <w:rsid w:val="003A4E23"/>
    <w:rsid w:val="003C1977"/>
    <w:rsid w:val="003C4F7B"/>
    <w:rsid w:val="003E2157"/>
    <w:rsid w:val="00421075"/>
    <w:rsid w:val="004303A2"/>
    <w:rsid w:val="00496B50"/>
    <w:rsid w:val="00497B50"/>
    <w:rsid w:val="004A6833"/>
    <w:rsid w:val="004E62FA"/>
    <w:rsid w:val="004F036B"/>
    <w:rsid w:val="00533C82"/>
    <w:rsid w:val="0054043A"/>
    <w:rsid w:val="00551C17"/>
    <w:rsid w:val="005A2A19"/>
    <w:rsid w:val="005B6DB0"/>
    <w:rsid w:val="005B7650"/>
    <w:rsid w:val="005C6DE7"/>
    <w:rsid w:val="005C76B8"/>
    <w:rsid w:val="005D5D27"/>
    <w:rsid w:val="005E2F8F"/>
    <w:rsid w:val="005E55D8"/>
    <w:rsid w:val="005F5673"/>
    <w:rsid w:val="00654C16"/>
    <w:rsid w:val="00656C14"/>
    <w:rsid w:val="00664BC1"/>
    <w:rsid w:val="0068019B"/>
    <w:rsid w:val="006815AB"/>
    <w:rsid w:val="006C496B"/>
    <w:rsid w:val="006F4EA1"/>
    <w:rsid w:val="006F65D9"/>
    <w:rsid w:val="00704F9C"/>
    <w:rsid w:val="0071333A"/>
    <w:rsid w:val="0071655F"/>
    <w:rsid w:val="00717666"/>
    <w:rsid w:val="0072105A"/>
    <w:rsid w:val="00742BFE"/>
    <w:rsid w:val="00752C95"/>
    <w:rsid w:val="00764597"/>
    <w:rsid w:val="007A0841"/>
    <w:rsid w:val="007A17EB"/>
    <w:rsid w:val="007B13C2"/>
    <w:rsid w:val="007E0E31"/>
    <w:rsid w:val="00801067"/>
    <w:rsid w:val="00803AF6"/>
    <w:rsid w:val="008047B0"/>
    <w:rsid w:val="00837208"/>
    <w:rsid w:val="008601A2"/>
    <w:rsid w:val="008737E6"/>
    <w:rsid w:val="008835A6"/>
    <w:rsid w:val="0089776E"/>
    <w:rsid w:val="008D0F5C"/>
    <w:rsid w:val="008D7091"/>
    <w:rsid w:val="00900456"/>
    <w:rsid w:val="00907138"/>
    <w:rsid w:val="00971006"/>
    <w:rsid w:val="00972239"/>
    <w:rsid w:val="0099483C"/>
    <w:rsid w:val="009C2B69"/>
    <w:rsid w:val="009D4E86"/>
    <w:rsid w:val="009F0A37"/>
    <w:rsid w:val="009F18F5"/>
    <w:rsid w:val="00A47551"/>
    <w:rsid w:val="00AB05FA"/>
    <w:rsid w:val="00AB568E"/>
    <w:rsid w:val="00AC1BF5"/>
    <w:rsid w:val="00AC5C77"/>
    <w:rsid w:val="00AD2329"/>
    <w:rsid w:val="00AD7670"/>
    <w:rsid w:val="00AE1B6E"/>
    <w:rsid w:val="00B2313D"/>
    <w:rsid w:val="00B54D73"/>
    <w:rsid w:val="00BA311C"/>
    <w:rsid w:val="00BA3614"/>
    <w:rsid w:val="00BC0C1E"/>
    <w:rsid w:val="00BC0ED9"/>
    <w:rsid w:val="00BC32AB"/>
    <w:rsid w:val="00BE07BF"/>
    <w:rsid w:val="00C02779"/>
    <w:rsid w:val="00C0336F"/>
    <w:rsid w:val="00C14D3C"/>
    <w:rsid w:val="00C53587"/>
    <w:rsid w:val="00C61493"/>
    <w:rsid w:val="00CB2503"/>
    <w:rsid w:val="00CE5721"/>
    <w:rsid w:val="00D035A5"/>
    <w:rsid w:val="00D37326"/>
    <w:rsid w:val="00D74657"/>
    <w:rsid w:val="00D9272D"/>
    <w:rsid w:val="00D93526"/>
    <w:rsid w:val="00DA0468"/>
    <w:rsid w:val="00DE7FC3"/>
    <w:rsid w:val="00E06F22"/>
    <w:rsid w:val="00E24EBC"/>
    <w:rsid w:val="00E41711"/>
    <w:rsid w:val="00E4322D"/>
    <w:rsid w:val="00E564EE"/>
    <w:rsid w:val="00E80526"/>
    <w:rsid w:val="00E92A23"/>
    <w:rsid w:val="00F2419A"/>
    <w:rsid w:val="00F72C8B"/>
    <w:rsid w:val="00F744F2"/>
    <w:rsid w:val="00F82A3A"/>
    <w:rsid w:val="00F86D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6831</Words>
  <Characters>38943</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SanBuild &amp; SPecialiST RePack</Company>
  <LinksUpToDate>false</LinksUpToDate>
  <CharactersWithSpaces>45683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Хоббит</dc:creator>
  <cp:lastModifiedBy>Хоббит</cp:lastModifiedBy>
  <cp:revision>1</cp:revision>
  <dcterms:created xsi:type="dcterms:W3CDTF">2015-05-03T12:28:00Z</dcterms:created>
  <dcterms:modified xsi:type="dcterms:W3CDTF">2015-05-03T12:30:00Z</dcterms:modified>
</cp:coreProperties>
</file>