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0A611" w14:textId="57686072" w:rsidR="00513467" w:rsidRDefault="004423C4" w:rsidP="002A4366">
      <w:pPr>
        <w:tabs>
          <w:tab w:val="left" w:pos="5760"/>
        </w:tabs>
        <w:jc w:val="center"/>
        <w:rPr>
          <w:b/>
          <w:sz w:val="30"/>
          <w:szCs w:val="30"/>
          <w:lang w:val="es-MX"/>
        </w:rPr>
      </w:pPr>
      <w:r>
        <w:rPr>
          <w:b/>
          <w:sz w:val="30"/>
          <w:szCs w:val="30"/>
          <w:lang w:val="es-MX"/>
        </w:rPr>
        <w:t>Manuel Saborit Lammel</w:t>
      </w:r>
    </w:p>
    <w:p w14:paraId="3EB38D86" w14:textId="0E8EA963" w:rsidR="00D83A04" w:rsidRDefault="002A6C66" w:rsidP="002A6C66">
      <w:pPr>
        <w:tabs>
          <w:tab w:val="left" w:pos="5760"/>
        </w:tabs>
        <w:jc w:val="both"/>
        <w:rPr>
          <w:lang w:val="es-MX"/>
        </w:rPr>
      </w:pPr>
      <w:r w:rsidRPr="00FA659F">
        <w:rPr>
          <w:lang w:val="es-MX"/>
        </w:rPr>
        <w:t xml:space="preserve">Lee </w:t>
      </w:r>
      <w:r>
        <w:rPr>
          <w:lang w:val="es-MX"/>
        </w:rPr>
        <w:t>el examen completo antes de comenzar y contesta las interrogantes conforme se solicita.</w:t>
      </w:r>
    </w:p>
    <w:p w14:paraId="1204EA9F" w14:textId="77777777" w:rsidR="00993C9D" w:rsidRPr="00993C9D" w:rsidRDefault="00993C9D" w:rsidP="002A6C66">
      <w:pPr>
        <w:tabs>
          <w:tab w:val="left" w:pos="5760"/>
        </w:tabs>
        <w:jc w:val="both"/>
        <w:rPr>
          <w:lang w:val="es-MX"/>
        </w:rPr>
      </w:pPr>
    </w:p>
    <w:p w14:paraId="5EA5F4ED" w14:textId="6902596D" w:rsidR="00D83A04" w:rsidRDefault="002A4366" w:rsidP="00993C9D">
      <w:pPr>
        <w:tabs>
          <w:tab w:val="left" w:pos="5760"/>
        </w:tabs>
        <w:jc w:val="center"/>
        <w:rPr>
          <w:b/>
          <w:sz w:val="30"/>
          <w:szCs w:val="30"/>
          <w:lang w:val="es-MX"/>
        </w:rPr>
      </w:pPr>
      <w:r w:rsidRPr="0095220A">
        <w:rPr>
          <w:b/>
          <w:sz w:val="30"/>
          <w:szCs w:val="30"/>
          <w:lang w:val="es-MX"/>
        </w:rPr>
        <w:t>Teoría</w:t>
      </w:r>
    </w:p>
    <w:p w14:paraId="1A2D98BF" w14:textId="61A99D51" w:rsidR="00993C9D" w:rsidRDefault="00993C9D" w:rsidP="00993C9D">
      <w:pPr>
        <w:tabs>
          <w:tab w:val="left" w:pos="5760"/>
        </w:tabs>
        <w:jc w:val="center"/>
        <w:rPr>
          <w:b/>
          <w:sz w:val="30"/>
          <w:szCs w:val="30"/>
          <w:lang w:val="es-MX"/>
        </w:rPr>
      </w:pPr>
    </w:p>
    <w:p w14:paraId="4305182C" w14:textId="77777777" w:rsidR="00993C9D" w:rsidRPr="00993C9D" w:rsidRDefault="00993C9D" w:rsidP="00993C9D">
      <w:pPr>
        <w:tabs>
          <w:tab w:val="left" w:pos="5760"/>
        </w:tabs>
        <w:jc w:val="center"/>
        <w:rPr>
          <w:b/>
          <w:sz w:val="30"/>
          <w:szCs w:val="30"/>
          <w:lang w:val="es-MX"/>
        </w:rPr>
      </w:pPr>
    </w:p>
    <w:p w14:paraId="63887125" w14:textId="39B28723" w:rsidR="00B97B6C" w:rsidRDefault="00B97B6C" w:rsidP="00037E3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27645A">
        <w:rPr>
          <w:sz w:val="22"/>
          <w:szCs w:val="22"/>
        </w:rPr>
        <w:t>eleccione cuál de l</w:t>
      </w:r>
      <w:r w:rsidR="007B2568">
        <w:rPr>
          <w:sz w:val="22"/>
          <w:szCs w:val="22"/>
        </w:rPr>
        <w:t>o</w:t>
      </w:r>
      <w:r w:rsidR="0027645A">
        <w:rPr>
          <w:sz w:val="22"/>
          <w:szCs w:val="22"/>
        </w:rPr>
        <w:t>s siguientes</w:t>
      </w:r>
      <w:r w:rsidR="007B2568">
        <w:rPr>
          <w:sz w:val="22"/>
          <w:szCs w:val="22"/>
        </w:rPr>
        <w:t xml:space="preserve"> enunciados es FALSO (</w:t>
      </w:r>
      <w:r w:rsidR="00EA7225">
        <w:rPr>
          <w:sz w:val="22"/>
          <w:szCs w:val="22"/>
        </w:rPr>
        <w:t>8</w:t>
      </w:r>
      <w:r w:rsidR="007B2568">
        <w:rPr>
          <w:sz w:val="22"/>
          <w:szCs w:val="22"/>
        </w:rPr>
        <w:t xml:space="preserve"> puntos)</w:t>
      </w:r>
      <w:r w:rsidR="00AC28B2">
        <w:rPr>
          <w:sz w:val="22"/>
          <w:szCs w:val="22"/>
        </w:rPr>
        <w:t>:</w:t>
      </w:r>
    </w:p>
    <w:p w14:paraId="673B022E" w14:textId="70CDC1E7" w:rsidR="0027645A" w:rsidRDefault="007B2568" w:rsidP="0027645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HCI surgió como respuesta a la aplicación del diseño interactivo en sistemas computacionales</w:t>
      </w:r>
      <w:r w:rsidR="002A205F">
        <w:rPr>
          <w:sz w:val="22"/>
          <w:szCs w:val="22"/>
        </w:rPr>
        <w:t>.</w:t>
      </w:r>
    </w:p>
    <w:p w14:paraId="5AFC605E" w14:textId="783C26D4" w:rsidR="0027645A" w:rsidRDefault="007B2568" w:rsidP="0027645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Uno de los principales fenómenos que desafían a la HCI es la limitación física </w:t>
      </w:r>
      <w:r w:rsidR="0034047E">
        <w:rPr>
          <w:sz w:val="22"/>
          <w:szCs w:val="22"/>
        </w:rPr>
        <w:t>del producto/servicio al cual desean proveer de interactividad.</w:t>
      </w:r>
    </w:p>
    <w:p w14:paraId="35D93347" w14:textId="69F4D64A" w:rsidR="0027645A" w:rsidRDefault="0034047E" w:rsidP="0027645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Una meta del HCI es la usabilidad, la cual se refiere a que se debe proveer de interfaces de usuario mínimamente usables para que el usuario consiga satisfacer sus necesidades</w:t>
      </w:r>
      <w:r w:rsidR="002A205F">
        <w:rPr>
          <w:sz w:val="22"/>
          <w:szCs w:val="22"/>
        </w:rPr>
        <w:t>.</w:t>
      </w:r>
    </w:p>
    <w:p w14:paraId="5116BC8F" w14:textId="58A10901" w:rsidR="0027645A" w:rsidRDefault="0034047E" w:rsidP="0027645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primeras interfaces de usuario surgieron del trabajo conjunto de Científicos de la Computación y Psicólogos</w:t>
      </w:r>
      <w:r w:rsidR="002A205F">
        <w:rPr>
          <w:sz w:val="22"/>
          <w:szCs w:val="22"/>
        </w:rPr>
        <w:t>.</w:t>
      </w:r>
    </w:p>
    <w:p w14:paraId="62D15DCB" w14:textId="34E34115" w:rsidR="0027645A" w:rsidRPr="007F40A9" w:rsidRDefault="0034047E" w:rsidP="0027645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  <w:highlight w:val="yellow"/>
        </w:rPr>
      </w:pPr>
      <w:r w:rsidRPr="007F40A9">
        <w:rPr>
          <w:sz w:val="22"/>
          <w:szCs w:val="22"/>
          <w:highlight w:val="yellow"/>
        </w:rPr>
        <w:t>Ninguna de las anteriores</w:t>
      </w:r>
      <w:r w:rsidR="002A205F" w:rsidRPr="007F40A9">
        <w:rPr>
          <w:sz w:val="22"/>
          <w:szCs w:val="22"/>
          <w:highlight w:val="yellow"/>
        </w:rPr>
        <w:t>.</w:t>
      </w:r>
    </w:p>
    <w:p w14:paraId="077CAA48" w14:textId="5A48D82B" w:rsidR="0027645A" w:rsidRPr="0027645A" w:rsidRDefault="0027645A" w:rsidP="0027645A">
      <w:pPr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 w:rsidRPr="0027645A">
        <w:rPr>
          <w:sz w:val="22"/>
          <w:szCs w:val="22"/>
        </w:rPr>
        <w:t>Respuesta: ___________</w:t>
      </w:r>
      <w:r w:rsidR="004423C4">
        <w:rPr>
          <w:sz w:val="22"/>
          <w:szCs w:val="22"/>
        </w:rPr>
        <w:t>E</w:t>
      </w:r>
      <w:r w:rsidRPr="0027645A">
        <w:rPr>
          <w:sz w:val="22"/>
          <w:szCs w:val="22"/>
        </w:rPr>
        <w:t>_______________________</w:t>
      </w:r>
    </w:p>
    <w:p w14:paraId="1F9EF55C" w14:textId="3DE4C97A" w:rsidR="00E632F6" w:rsidRDefault="00E632F6" w:rsidP="002A6C66">
      <w:pPr>
        <w:spacing w:line="360" w:lineRule="auto"/>
        <w:jc w:val="both"/>
        <w:rPr>
          <w:sz w:val="22"/>
          <w:szCs w:val="22"/>
        </w:rPr>
      </w:pPr>
    </w:p>
    <w:p w14:paraId="0D12352D" w14:textId="77777777" w:rsidR="00993C9D" w:rsidRDefault="00993C9D" w:rsidP="002A6C66">
      <w:pPr>
        <w:spacing w:line="360" w:lineRule="auto"/>
        <w:jc w:val="both"/>
        <w:rPr>
          <w:sz w:val="22"/>
          <w:szCs w:val="22"/>
        </w:rPr>
      </w:pPr>
    </w:p>
    <w:p w14:paraId="1C56ADC3" w14:textId="3AC55686" w:rsidR="00B97B6C" w:rsidRDefault="00D91167" w:rsidP="00037E3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Seleccion</w:t>
      </w:r>
      <w:r w:rsidR="00CF0A5E">
        <w:rPr>
          <w:sz w:val="22"/>
          <w:szCs w:val="22"/>
        </w:rPr>
        <w:t>e</w:t>
      </w:r>
      <w:r>
        <w:rPr>
          <w:sz w:val="22"/>
          <w:szCs w:val="22"/>
        </w:rPr>
        <w:t xml:space="preserve"> cuál</w:t>
      </w:r>
      <w:r w:rsidR="00AC28B2">
        <w:rPr>
          <w:sz w:val="22"/>
          <w:szCs w:val="22"/>
        </w:rPr>
        <w:t xml:space="preserve"> de los siguientes </w:t>
      </w:r>
      <w:r w:rsidR="00CF0A5E">
        <w:rPr>
          <w:sz w:val="22"/>
          <w:szCs w:val="22"/>
        </w:rPr>
        <w:t xml:space="preserve">enunciados es </w:t>
      </w:r>
      <w:r w:rsidR="00AC28B2">
        <w:rPr>
          <w:sz w:val="22"/>
          <w:szCs w:val="22"/>
        </w:rPr>
        <w:t xml:space="preserve">VERDADERO (10 puntos): </w:t>
      </w:r>
    </w:p>
    <w:p w14:paraId="4E9A1612" w14:textId="75B88AC2" w:rsidR="002D48A5" w:rsidRPr="00CF0A5E" w:rsidRDefault="00D83A04" w:rsidP="00CF0A5E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CF0A5E">
        <w:rPr>
          <w:sz w:val="22"/>
          <w:szCs w:val="22"/>
        </w:rPr>
        <w:t>buena experiencia del usuario es el principal de todo sistema de HCI</w:t>
      </w:r>
      <w:r>
        <w:rPr>
          <w:sz w:val="22"/>
          <w:szCs w:val="22"/>
        </w:rPr>
        <w:t>.</w:t>
      </w:r>
    </w:p>
    <w:p w14:paraId="2136D60C" w14:textId="584B379B" w:rsidR="00D83A04" w:rsidRPr="007F40A9" w:rsidRDefault="00CF0A5E" w:rsidP="00D91167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  <w:highlight w:val="yellow"/>
        </w:rPr>
      </w:pPr>
      <w:r w:rsidRPr="007F40A9">
        <w:rPr>
          <w:sz w:val="22"/>
          <w:szCs w:val="22"/>
          <w:highlight w:val="yellow"/>
        </w:rPr>
        <w:t>La experiencia del usuario como área de estudio/aplicación tiene 4 ejes: exhaustivo, útil, usable y (dejar/hacer) marca</w:t>
      </w:r>
      <w:r w:rsidR="002A205F" w:rsidRPr="007F40A9">
        <w:rPr>
          <w:sz w:val="22"/>
          <w:szCs w:val="22"/>
          <w:highlight w:val="yellow"/>
        </w:rPr>
        <w:t>.</w:t>
      </w:r>
    </w:p>
    <w:p w14:paraId="61C409B4" w14:textId="52C26D69" w:rsidR="00D83A04" w:rsidRDefault="00CF0A5E" w:rsidP="00D91167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ISO 9241, en su versión más actualizada ISO 9241-9:200</w:t>
      </w:r>
      <w:r w:rsidR="00351404">
        <w:rPr>
          <w:sz w:val="22"/>
          <w:szCs w:val="22"/>
        </w:rPr>
        <w:t>1</w:t>
      </w:r>
      <w:r>
        <w:rPr>
          <w:sz w:val="22"/>
          <w:szCs w:val="22"/>
        </w:rPr>
        <w:t>, define los términos y requisitos de ergonomía y otros a ser cumplidos por cualquier sistema HCI</w:t>
      </w:r>
      <w:r w:rsidR="002A205F">
        <w:rPr>
          <w:sz w:val="22"/>
          <w:szCs w:val="22"/>
        </w:rPr>
        <w:t>.</w:t>
      </w:r>
    </w:p>
    <w:p w14:paraId="33FCEBA9" w14:textId="00765B65" w:rsidR="00D83A04" w:rsidRDefault="00CF0A5E" w:rsidP="00D91167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es-PE"/>
        </w:rPr>
      </w:pPr>
      <w:r w:rsidRPr="00CF0A5E">
        <w:rPr>
          <w:sz w:val="22"/>
          <w:szCs w:val="22"/>
          <w:lang w:val="es-PE"/>
        </w:rPr>
        <w:t>Toda interfaz de usuario debe</w:t>
      </w:r>
      <w:r>
        <w:rPr>
          <w:sz w:val="22"/>
          <w:szCs w:val="22"/>
          <w:lang w:val="es-PE"/>
        </w:rPr>
        <w:t xml:space="preserve"> ser tolerante a errores, pues independiente de cualquier fallo en el ingreso de datos por el usuario, el sistema debe ser capaz de realizar una acción y mostrar un resultado al usuario.</w:t>
      </w:r>
    </w:p>
    <w:p w14:paraId="579CD967" w14:textId="77777777" w:rsidR="00993C9D" w:rsidRPr="00CF0A5E" w:rsidRDefault="00993C9D" w:rsidP="00993C9D">
      <w:pPr>
        <w:pStyle w:val="ListParagraph"/>
        <w:spacing w:line="360" w:lineRule="auto"/>
        <w:ind w:left="1080"/>
        <w:jc w:val="both"/>
        <w:rPr>
          <w:sz w:val="22"/>
          <w:szCs w:val="22"/>
          <w:lang w:val="es-PE"/>
        </w:rPr>
      </w:pPr>
    </w:p>
    <w:p w14:paraId="29399EA4" w14:textId="32526916" w:rsidR="00D83A04" w:rsidRDefault="00D83A04" w:rsidP="00D91167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Todas las anteriores</w:t>
      </w:r>
      <w:r w:rsidR="00C045C7">
        <w:rPr>
          <w:sz w:val="22"/>
          <w:szCs w:val="22"/>
        </w:rPr>
        <w:t>.</w:t>
      </w:r>
    </w:p>
    <w:p w14:paraId="4C0DF7E6" w14:textId="4323F9D7" w:rsidR="00D83A04" w:rsidRPr="00D83A04" w:rsidRDefault="00D83A04" w:rsidP="00D83A04">
      <w:pPr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 w:rsidRPr="00D83A04">
        <w:rPr>
          <w:sz w:val="22"/>
          <w:szCs w:val="22"/>
        </w:rPr>
        <w:t>Respuesta: __________________________________</w:t>
      </w:r>
    </w:p>
    <w:p w14:paraId="1494251A" w14:textId="374D2899" w:rsidR="00D83A04" w:rsidRDefault="00D83A04" w:rsidP="00D83A04">
      <w:pPr>
        <w:spacing w:line="360" w:lineRule="auto"/>
        <w:ind w:left="720"/>
        <w:jc w:val="both"/>
        <w:rPr>
          <w:sz w:val="22"/>
          <w:szCs w:val="22"/>
        </w:rPr>
      </w:pPr>
    </w:p>
    <w:p w14:paraId="261B5544" w14:textId="01A2E9D3" w:rsidR="00993C9D" w:rsidRDefault="00993C9D" w:rsidP="00D83A04">
      <w:pPr>
        <w:spacing w:line="360" w:lineRule="auto"/>
        <w:ind w:left="720"/>
        <w:jc w:val="both"/>
        <w:rPr>
          <w:sz w:val="22"/>
          <w:szCs w:val="22"/>
        </w:rPr>
      </w:pPr>
    </w:p>
    <w:p w14:paraId="61F0E824" w14:textId="77777777" w:rsidR="00993C9D" w:rsidRDefault="00993C9D" w:rsidP="00D83A04">
      <w:pPr>
        <w:spacing w:line="360" w:lineRule="auto"/>
        <w:ind w:left="720"/>
        <w:jc w:val="both"/>
        <w:rPr>
          <w:sz w:val="22"/>
          <w:szCs w:val="22"/>
        </w:rPr>
      </w:pPr>
    </w:p>
    <w:p w14:paraId="4423DA1A" w14:textId="6FF2C4CA" w:rsidR="002328BC" w:rsidRDefault="00A25124" w:rsidP="00A25124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Analiza los siguientes enunciados y </w:t>
      </w:r>
      <w:r w:rsidR="00B81984">
        <w:rPr>
          <w:sz w:val="22"/>
          <w:szCs w:val="22"/>
        </w:rPr>
        <w:t>para cada uno, escribe</w:t>
      </w:r>
      <w:r>
        <w:rPr>
          <w:sz w:val="22"/>
          <w:szCs w:val="22"/>
        </w:rPr>
        <w:t xml:space="preserve"> V si </w:t>
      </w:r>
      <w:r w:rsidR="00B81984">
        <w:rPr>
          <w:sz w:val="22"/>
          <w:szCs w:val="22"/>
        </w:rPr>
        <w:t>lo consideras</w:t>
      </w:r>
      <w:r>
        <w:rPr>
          <w:sz w:val="22"/>
          <w:szCs w:val="22"/>
        </w:rPr>
        <w:t xml:space="preserve"> verdadero o F si </w:t>
      </w:r>
      <w:r w:rsidR="00B81984">
        <w:rPr>
          <w:sz w:val="22"/>
          <w:szCs w:val="22"/>
        </w:rPr>
        <w:t>lo</w:t>
      </w:r>
      <w:r>
        <w:rPr>
          <w:sz w:val="22"/>
          <w:szCs w:val="22"/>
        </w:rPr>
        <w:t xml:space="preserve"> </w:t>
      </w:r>
      <w:r w:rsidR="00B81984">
        <w:rPr>
          <w:sz w:val="22"/>
          <w:szCs w:val="22"/>
        </w:rPr>
        <w:t xml:space="preserve">consideras </w:t>
      </w:r>
      <w:r>
        <w:rPr>
          <w:sz w:val="22"/>
          <w:szCs w:val="22"/>
        </w:rPr>
        <w:t>falso (</w:t>
      </w:r>
      <w:r w:rsidR="00B81984">
        <w:rPr>
          <w:sz w:val="22"/>
          <w:szCs w:val="22"/>
        </w:rPr>
        <w:t>7</w:t>
      </w:r>
      <w:r>
        <w:rPr>
          <w:sz w:val="22"/>
          <w:szCs w:val="22"/>
        </w:rPr>
        <w:t xml:space="preserve"> puntos)</w:t>
      </w:r>
      <w:r w:rsidR="00B81984">
        <w:rPr>
          <w:sz w:val="22"/>
          <w:szCs w:val="22"/>
        </w:rPr>
        <w:t>.</w:t>
      </w:r>
    </w:p>
    <w:p w14:paraId="3E8A08A3" w14:textId="77777777" w:rsidR="00A25124" w:rsidRDefault="00A25124" w:rsidP="00A25124">
      <w:pPr>
        <w:pStyle w:val="ListParagraph"/>
        <w:spacing w:line="360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836"/>
      </w:tblGrid>
      <w:tr w:rsidR="00A25124" w14:paraId="5C43D19A" w14:textId="77777777" w:rsidTr="00A25124">
        <w:tc>
          <w:tcPr>
            <w:tcW w:w="7072" w:type="dxa"/>
          </w:tcPr>
          <w:p w14:paraId="5780163B" w14:textId="77777777" w:rsidR="00A25124" w:rsidRDefault="00A25124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702" w:type="dxa"/>
          </w:tcPr>
          <w:p w14:paraId="5DD08BE2" w14:textId="77777777" w:rsidR="00A25124" w:rsidRPr="00A25124" w:rsidRDefault="00A25124" w:rsidP="00A25124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 w:rsidRPr="00A25124">
              <w:rPr>
                <w:b/>
                <w:bCs/>
                <w:sz w:val="18"/>
                <w:szCs w:val="18"/>
              </w:rPr>
              <w:t>V</w:t>
            </w:r>
            <w:r w:rsidRPr="00A25124">
              <w:rPr>
                <w:sz w:val="14"/>
                <w:szCs w:val="14"/>
              </w:rPr>
              <w:t>erdadero</w:t>
            </w:r>
          </w:p>
          <w:p w14:paraId="743F94DC" w14:textId="77777777" w:rsidR="00A25124" w:rsidRPr="00A25124" w:rsidRDefault="00A25124" w:rsidP="00A25124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 w:rsidRPr="00A25124">
              <w:rPr>
                <w:sz w:val="14"/>
                <w:szCs w:val="14"/>
              </w:rPr>
              <w:t>o</w:t>
            </w:r>
          </w:p>
          <w:p w14:paraId="67E1CB5E" w14:textId="6C0AEEC6" w:rsidR="00A25124" w:rsidRDefault="00A25124" w:rsidP="00A2512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A25124">
              <w:rPr>
                <w:b/>
                <w:bCs/>
                <w:sz w:val="18"/>
                <w:szCs w:val="18"/>
              </w:rPr>
              <w:t>F</w:t>
            </w:r>
            <w:r w:rsidRPr="00A25124">
              <w:rPr>
                <w:sz w:val="14"/>
                <w:szCs w:val="14"/>
              </w:rPr>
              <w:t>also</w:t>
            </w:r>
          </w:p>
        </w:tc>
      </w:tr>
      <w:tr w:rsidR="00A25124" w14:paraId="0E750C39" w14:textId="77777777" w:rsidTr="00A25124">
        <w:tc>
          <w:tcPr>
            <w:tcW w:w="7072" w:type="dxa"/>
          </w:tcPr>
          <w:p w14:paraId="30CCF5D6" w14:textId="629057FF" w:rsidR="00A25124" w:rsidRDefault="004423C4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7F40A9">
              <w:rPr>
                <w:sz w:val="22"/>
                <w:szCs w:val="22"/>
                <w:highlight w:val="yellow"/>
              </w:rPr>
              <w:t>V</w:t>
            </w:r>
            <w:r>
              <w:rPr>
                <w:sz w:val="22"/>
                <w:szCs w:val="22"/>
              </w:rPr>
              <w:t xml:space="preserve">  </w:t>
            </w:r>
            <w:r w:rsidR="00F83ECD">
              <w:rPr>
                <w:sz w:val="22"/>
                <w:szCs w:val="22"/>
              </w:rPr>
              <w:t>HTML</w:t>
            </w:r>
            <w:proofErr w:type="gramEnd"/>
            <w:r w:rsidR="00F83ECD">
              <w:rPr>
                <w:sz w:val="22"/>
                <w:szCs w:val="22"/>
              </w:rPr>
              <w:t xml:space="preserve"> NO es un lenguaje de programación</w:t>
            </w:r>
            <w:r w:rsidR="00354A20">
              <w:rPr>
                <w:sz w:val="22"/>
                <w:szCs w:val="22"/>
              </w:rPr>
              <w:t>.</w:t>
            </w:r>
          </w:p>
        </w:tc>
        <w:tc>
          <w:tcPr>
            <w:tcW w:w="702" w:type="dxa"/>
          </w:tcPr>
          <w:p w14:paraId="41FFD401" w14:textId="77777777" w:rsidR="00A25124" w:rsidRDefault="00A25124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A25124" w14:paraId="51807650" w14:textId="77777777" w:rsidTr="00354A20">
        <w:trPr>
          <w:trHeight w:val="565"/>
        </w:trPr>
        <w:tc>
          <w:tcPr>
            <w:tcW w:w="7072" w:type="dxa"/>
          </w:tcPr>
          <w:p w14:paraId="3B62A2BA" w14:textId="27A79E97" w:rsidR="00A25124" w:rsidRDefault="004423C4" w:rsidP="00354A2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7F40A9">
              <w:rPr>
                <w:sz w:val="22"/>
                <w:szCs w:val="22"/>
                <w:highlight w:val="yellow"/>
              </w:rPr>
              <w:t>F</w:t>
            </w:r>
            <w:r>
              <w:rPr>
                <w:sz w:val="22"/>
                <w:szCs w:val="22"/>
              </w:rPr>
              <w:t xml:space="preserve">   </w:t>
            </w:r>
            <w:r w:rsidR="00F83ECD">
              <w:rPr>
                <w:sz w:val="22"/>
                <w:szCs w:val="22"/>
              </w:rPr>
              <w:t>Navegadores Mozilla Firefox</w:t>
            </w:r>
            <w:r w:rsidR="00354A20">
              <w:rPr>
                <w:sz w:val="22"/>
                <w:szCs w:val="22"/>
              </w:rPr>
              <w:t xml:space="preserve">, Safari y UC Browser </w:t>
            </w:r>
            <w:r w:rsidR="00F83ECD">
              <w:rPr>
                <w:sz w:val="22"/>
                <w:szCs w:val="22"/>
              </w:rPr>
              <w:t>NO</w:t>
            </w:r>
            <w:r w:rsidR="00354A20">
              <w:rPr>
                <w:sz w:val="22"/>
                <w:szCs w:val="22"/>
              </w:rPr>
              <w:t xml:space="preserve"> son capaces de</w:t>
            </w:r>
            <w:r w:rsidR="00F83ECD">
              <w:rPr>
                <w:sz w:val="22"/>
                <w:szCs w:val="22"/>
              </w:rPr>
              <w:t xml:space="preserve"> reconoce</w:t>
            </w:r>
            <w:r w:rsidR="00354A20">
              <w:rPr>
                <w:sz w:val="22"/>
                <w:szCs w:val="22"/>
              </w:rPr>
              <w:t>r</w:t>
            </w:r>
            <w:r w:rsidR="00F83ECD">
              <w:rPr>
                <w:sz w:val="22"/>
                <w:szCs w:val="22"/>
              </w:rPr>
              <w:t xml:space="preserve"> la extensión .</w:t>
            </w:r>
            <w:proofErr w:type="spellStart"/>
            <w:r w:rsidR="00354A20">
              <w:rPr>
                <w:sz w:val="22"/>
                <w:szCs w:val="22"/>
              </w:rPr>
              <w:t>htm</w:t>
            </w:r>
            <w:proofErr w:type="spellEnd"/>
            <w:r w:rsidR="00354A20">
              <w:rPr>
                <w:sz w:val="22"/>
                <w:szCs w:val="22"/>
              </w:rPr>
              <w:t xml:space="preserve"> de archivos HTML.</w:t>
            </w:r>
          </w:p>
        </w:tc>
        <w:tc>
          <w:tcPr>
            <w:tcW w:w="702" w:type="dxa"/>
          </w:tcPr>
          <w:p w14:paraId="52098001" w14:textId="77777777" w:rsidR="00A25124" w:rsidRDefault="00A25124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A25124" w:rsidRPr="0052533B" w14:paraId="395B01DA" w14:textId="77777777" w:rsidTr="00A25124">
        <w:tc>
          <w:tcPr>
            <w:tcW w:w="7072" w:type="dxa"/>
          </w:tcPr>
          <w:p w14:paraId="4847ADA2" w14:textId="7C5564C2" w:rsidR="00A25124" w:rsidRPr="00F83ECD" w:rsidRDefault="004423C4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  <w:lang w:val="pt-BR"/>
              </w:rPr>
            </w:pPr>
            <w:r w:rsidRPr="007F40A9">
              <w:rPr>
                <w:sz w:val="22"/>
                <w:szCs w:val="22"/>
                <w:highlight w:val="yellow"/>
                <w:lang w:val="pt-BR"/>
              </w:rPr>
              <w:t>V</w:t>
            </w:r>
            <w:r>
              <w:rPr>
                <w:sz w:val="22"/>
                <w:szCs w:val="22"/>
                <w:lang w:val="pt-BR"/>
              </w:rPr>
              <w:t xml:space="preserve">    </w:t>
            </w:r>
            <w:r w:rsidR="00F83ECD" w:rsidRPr="00F83ECD">
              <w:rPr>
                <w:sz w:val="22"/>
                <w:szCs w:val="22"/>
                <w:lang w:val="pt-BR"/>
              </w:rPr>
              <w:t xml:space="preserve">HTML permite visualizar texto </w:t>
            </w:r>
            <w:r w:rsidR="00F83ECD">
              <w:rPr>
                <w:sz w:val="22"/>
                <w:szCs w:val="22"/>
                <w:lang w:val="pt-BR"/>
              </w:rPr>
              <w:t>em formato enriquecido</w:t>
            </w:r>
            <w:r w:rsidR="00354A20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702" w:type="dxa"/>
          </w:tcPr>
          <w:p w14:paraId="00DD0023" w14:textId="77777777" w:rsidR="00A25124" w:rsidRPr="00F83ECD" w:rsidRDefault="00A25124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  <w:lang w:val="pt-BR"/>
              </w:rPr>
            </w:pPr>
          </w:p>
        </w:tc>
      </w:tr>
      <w:tr w:rsidR="00A25124" w:rsidRPr="00404C50" w14:paraId="1F92853A" w14:textId="77777777" w:rsidTr="00354A20">
        <w:trPr>
          <w:trHeight w:val="608"/>
        </w:trPr>
        <w:tc>
          <w:tcPr>
            <w:tcW w:w="7072" w:type="dxa"/>
          </w:tcPr>
          <w:p w14:paraId="7362D871" w14:textId="357502C1" w:rsidR="00A25124" w:rsidRPr="00404C50" w:rsidRDefault="007F40A9" w:rsidP="00354A20">
            <w:pPr>
              <w:pStyle w:val="ListParagraph"/>
              <w:ind w:left="0"/>
              <w:jc w:val="both"/>
              <w:rPr>
                <w:sz w:val="22"/>
                <w:szCs w:val="22"/>
                <w:lang w:val="es-PE"/>
              </w:rPr>
            </w:pPr>
            <w:r w:rsidRPr="007F40A9">
              <w:rPr>
                <w:sz w:val="22"/>
                <w:szCs w:val="22"/>
                <w:highlight w:val="yellow"/>
              </w:rPr>
              <w:t>V</w:t>
            </w:r>
            <w:r w:rsidR="004423C4">
              <w:rPr>
                <w:sz w:val="22"/>
                <w:szCs w:val="22"/>
              </w:rPr>
              <w:t xml:space="preserve">    </w:t>
            </w:r>
            <w:r w:rsidR="00DC19EB">
              <w:rPr>
                <w:sz w:val="22"/>
                <w:szCs w:val="22"/>
                <w:lang w:val="es-PE"/>
              </w:rPr>
              <w:t>En HTML, l</w:t>
            </w:r>
            <w:r w:rsidR="00404C50" w:rsidRPr="00404C50">
              <w:rPr>
                <w:sz w:val="22"/>
                <w:szCs w:val="22"/>
                <w:lang w:val="es-PE"/>
              </w:rPr>
              <w:t xml:space="preserve">os tags </w:t>
            </w:r>
            <w:r w:rsidR="00404C50" w:rsidRPr="00404C50">
              <w:rPr>
                <w:color w:val="00B050"/>
                <w:sz w:val="22"/>
                <w:szCs w:val="22"/>
                <w:lang w:val="es-PE"/>
              </w:rPr>
              <w:t xml:space="preserve">&lt;pre&gt; </w:t>
            </w:r>
            <w:r w:rsidR="00404C50" w:rsidRPr="00404C50">
              <w:rPr>
                <w:sz w:val="22"/>
                <w:szCs w:val="22"/>
                <w:lang w:val="es-PE"/>
              </w:rPr>
              <w:t xml:space="preserve">y </w:t>
            </w:r>
            <w:r w:rsidR="00404C50" w:rsidRPr="00404C50">
              <w:rPr>
                <w:color w:val="00B050"/>
                <w:sz w:val="22"/>
                <w:szCs w:val="22"/>
                <w:lang w:val="es-PE"/>
              </w:rPr>
              <w:t>&lt;p&gt;</w:t>
            </w:r>
            <w:r w:rsidR="00404C50" w:rsidRPr="00404C50">
              <w:rPr>
                <w:sz w:val="22"/>
                <w:szCs w:val="22"/>
                <w:lang w:val="es-PE"/>
              </w:rPr>
              <w:t xml:space="preserve"> sirven para definir párrafos sin y con </w:t>
            </w:r>
            <w:r w:rsidR="00404C50">
              <w:rPr>
                <w:sz w:val="22"/>
                <w:szCs w:val="22"/>
                <w:lang w:val="es-PE"/>
              </w:rPr>
              <w:t>formato, respectivamente</w:t>
            </w:r>
            <w:r w:rsidR="00354A20">
              <w:rPr>
                <w:sz w:val="22"/>
                <w:szCs w:val="22"/>
                <w:lang w:val="es-PE"/>
              </w:rPr>
              <w:t>.</w:t>
            </w:r>
          </w:p>
        </w:tc>
        <w:tc>
          <w:tcPr>
            <w:tcW w:w="702" w:type="dxa"/>
          </w:tcPr>
          <w:p w14:paraId="321660F6" w14:textId="77777777" w:rsidR="00A25124" w:rsidRPr="00404C50" w:rsidRDefault="00A25124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  <w:lang w:val="es-PE"/>
              </w:rPr>
            </w:pPr>
          </w:p>
        </w:tc>
      </w:tr>
      <w:tr w:rsidR="00A25124" w:rsidRPr="00404C50" w14:paraId="7F4F66F8" w14:textId="77777777" w:rsidTr="007F40A9">
        <w:trPr>
          <w:trHeight w:val="663"/>
        </w:trPr>
        <w:tc>
          <w:tcPr>
            <w:tcW w:w="7072" w:type="dxa"/>
          </w:tcPr>
          <w:p w14:paraId="530DBCF7" w14:textId="2EBB9FC6" w:rsidR="00A25124" w:rsidRPr="00404C50" w:rsidRDefault="007F40A9" w:rsidP="009D5DF3">
            <w:pPr>
              <w:pStyle w:val="ListParagraph"/>
              <w:ind w:left="0"/>
              <w:jc w:val="both"/>
              <w:rPr>
                <w:sz w:val="22"/>
                <w:szCs w:val="22"/>
                <w:lang w:val="es-PE"/>
              </w:rPr>
            </w:pPr>
            <w:proofErr w:type="gramStart"/>
            <w:r w:rsidRPr="007F40A9">
              <w:rPr>
                <w:sz w:val="22"/>
                <w:szCs w:val="22"/>
                <w:highlight w:val="yellow"/>
              </w:rPr>
              <w:t>F</w:t>
            </w:r>
            <w:r w:rsidR="004423C4">
              <w:rPr>
                <w:sz w:val="22"/>
                <w:szCs w:val="22"/>
              </w:rPr>
              <w:t xml:space="preserve">  </w:t>
            </w:r>
            <w:r w:rsidR="009D5DF3">
              <w:rPr>
                <w:sz w:val="22"/>
                <w:szCs w:val="22"/>
                <w:lang w:val="es-PE"/>
              </w:rPr>
              <w:t>El</w:t>
            </w:r>
            <w:proofErr w:type="gramEnd"/>
            <w:r w:rsidR="009D5DF3">
              <w:rPr>
                <w:sz w:val="22"/>
                <w:szCs w:val="22"/>
                <w:lang w:val="es-PE"/>
              </w:rPr>
              <w:t xml:space="preserve"> separador </w:t>
            </w:r>
            <w:r w:rsidR="009D5DF3" w:rsidRPr="009D5DF3">
              <w:rPr>
                <w:color w:val="00B050"/>
                <w:sz w:val="22"/>
                <w:szCs w:val="22"/>
                <w:lang w:val="es-PE"/>
              </w:rPr>
              <w:t xml:space="preserve">&lt;hr&gt; </w:t>
            </w:r>
            <w:r w:rsidR="009D5DF3">
              <w:rPr>
                <w:sz w:val="22"/>
                <w:szCs w:val="22"/>
                <w:lang w:val="es-PE"/>
              </w:rPr>
              <w:t xml:space="preserve">es un atributo de tipo vacío; por lo tanto, es equivocado usar su cierre </w:t>
            </w:r>
            <w:r w:rsidR="009D5DF3" w:rsidRPr="009D5DF3">
              <w:rPr>
                <w:color w:val="00B050"/>
                <w:sz w:val="22"/>
                <w:szCs w:val="22"/>
                <w:lang w:val="es-PE"/>
              </w:rPr>
              <w:t>&lt;/hr&gt;</w:t>
            </w:r>
            <w:r w:rsidR="009D5DF3">
              <w:rPr>
                <w:sz w:val="22"/>
                <w:szCs w:val="22"/>
                <w:lang w:val="es-PE"/>
              </w:rPr>
              <w:t xml:space="preserve">. </w:t>
            </w:r>
          </w:p>
        </w:tc>
        <w:tc>
          <w:tcPr>
            <w:tcW w:w="702" w:type="dxa"/>
          </w:tcPr>
          <w:p w14:paraId="511720BA" w14:textId="77777777" w:rsidR="00A25124" w:rsidRPr="00404C50" w:rsidRDefault="00A25124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  <w:lang w:val="es-PE"/>
              </w:rPr>
            </w:pPr>
          </w:p>
        </w:tc>
      </w:tr>
      <w:tr w:rsidR="004C6029" w:rsidRPr="00404C50" w14:paraId="2F199929" w14:textId="77777777" w:rsidTr="009D5DF3">
        <w:trPr>
          <w:trHeight w:val="560"/>
        </w:trPr>
        <w:tc>
          <w:tcPr>
            <w:tcW w:w="7072" w:type="dxa"/>
          </w:tcPr>
          <w:p w14:paraId="5D1921CB" w14:textId="19FFD3EE" w:rsidR="004C6029" w:rsidRDefault="004423C4" w:rsidP="009D5DF3">
            <w:pPr>
              <w:pStyle w:val="ListParagraph"/>
              <w:ind w:left="0"/>
              <w:jc w:val="both"/>
              <w:rPr>
                <w:sz w:val="22"/>
                <w:szCs w:val="22"/>
                <w:lang w:val="es-PE"/>
              </w:rPr>
            </w:pPr>
            <w:r w:rsidRPr="007F40A9">
              <w:rPr>
                <w:sz w:val="22"/>
                <w:szCs w:val="22"/>
                <w:highlight w:val="yellow"/>
                <w:lang w:val="es-PE"/>
              </w:rPr>
              <w:t>V</w:t>
            </w:r>
            <w:r>
              <w:rPr>
                <w:sz w:val="22"/>
                <w:szCs w:val="22"/>
                <w:lang w:val="es-PE"/>
              </w:rPr>
              <w:t xml:space="preserve">   </w:t>
            </w:r>
            <w:r w:rsidR="004C6029">
              <w:rPr>
                <w:sz w:val="22"/>
                <w:szCs w:val="22"/>
                <w:lang w:val="es-PE"/>
              </w:rPr>
              <w:t xml:space="preserve">Los estilos CSS son aplicados a través del atributo </w:t>
            </w:r>
            <w:r w:rsidR="004C6029" w:rsidRPr="004C6029">
              <w:rPr>
                <w:color w:val="00B050"/>
                <w:sz w:val="22"/>
                <w:szCs w:val="22"/>
                <w:lang w:val="es-PE"/>
              </w:rPr>
              <w:t>style</w:t>
            </w:r>
            <w:r w:rsidR="004C6029">
              <w:rPr>
                <w:sz w:val="22"/>
                <w:szCs w:val="22"/>
                <w:lang w:val="es-PE"/>
              </w:rPr>
              <w:t xml:space="preserve"> sobre bloques HTML definidas solamente por tags.</w:t>
            </w:r>
          </w:p>
        </w:tc>
        <w:tc>
          <w:tcPr>
            <w:tcW w:w="702" w:type="dxa"/>
          </w:tcPr>
          <w:p w14:paraId="28325CA9" w14:textId="77777777" w:rsidR="004C6029" w:rsidRPr="00404C50" w:rsidRDefault="004C6029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  <w:lang w:val="es-PE"/>
              </w:rPr>
            </w:pPr>
          </w:p>
        </w:tc>
      </w:tr>
      <w:tr w:rsidR="00011E2F" w:rsidRPr="00404C50" w14:paraId="7F673195" w14:textId="77777777" w:rsidTr="009D5DF3">
        <w:trPr>
          <w:trHeight w:val="560"/>
        </w:trPr>
        <w:tc>
          <w:tcPr>
            <w:tcW w:w="7072" w:type="dxa"/>
          </w:tcPr>
          <w:p w14:paraId="424DFF22" w14:textId="1DF1178E" w:rsidR="00011E2F" w:rsidRDefault="007F40A9" w:rsidP="009D5DF3">
            <w:pPr>
              <w:pStyle w:val="ListParagraph"/>
              <w:ind w:left="0"/>
              <w:jc w:val="both"/>
              <w:rPr>
                <w:sz w:val="22"/>
                <w:szCs w:val="22"/>
                <w:lang w:val="es-PE"/>
              </w:rPr>
            </w:pPr>
            <w:r w:rsidRPr="007F40A9">
              <w:rPr>
                <w:sz w:val="22"/>
                <w:szCs w:val="22"/>
                <w:highlight w:val="yellow"/>
                <w:lang w:val="es-PE"/>
              </w:rPr>
              <w:t>V</w:t>
            </w:r>
            <w:r w:rsidR="004423C4">
              <w:rPr>
                <w:sz w:val="22"/>
                <w:szCs w:val="22"/>
                <w:lang w:val="es-PE"/>
              </w:rPr>
              <w:t xml:space="preserve">  </w:t>
            </w:r>
            <w:r w:rsidR="00011E2F">
              <w:rPr>
                <w:sz w:val="22"/>
                <w:szCs w:val="22"/>
                <w:lang w:val="es-PE"/>
              </w:rPr>
              <w:t xml:space="preserve">El tag </w:t>
            </w:r>
            <w:r w:rsidR="00011E2F" w:rsidRPr="00011E2F">
              <w:rPr>
                <w:color w:val="00B050"/>
                <w:sz w:val="22"/>
                <w:szCs w:val="22"/>
                <w:lang w:val="es-PE"/>
              </w:rPr>
              <w:t xml:space="preserve">&lt;span&gt; </w:t>
            </w:r>
            <w:r w:rsidR="00011E2F">
              <w:rPr>
                <w:sz w:val="22"/>
                <w:szCs w:val="22"/>
                <w:lang w:val="es-PE"/>
              </w:rPr>
              <w:t xml:space="preserve">es de tipo vacío y sirve únicamente para definir el color de un texto dentro de un párrafo previamente definido por el tag </w:t>
            </w:r>
            <w:r w:rsidR="00011E2F" w:rsidRPr="00011E2F">
              <w:rPr>
                <w:color w:val="00B050"/>
                <w:sz w:val="22"/>
                <w:szCs w:val="22"/>
                <w:lang w:val="es-PE"/>
              </w:rPr>
              <w:t>&lt;p&gt;</w:t>
            </w:r>
            <w:r w:rsidR="00011E2F" w:rsidRPr="00011E2F">
              <w:rPr>
                <w:sz w:val="22"/>
                <w:szCs w:val="22"/>
                <w:lang w:val="es-PE"/>
              </w:rPr>
              <w:t>.</w:t>
            </w:r>
          </w:p>
        </w:tc>
        <w:tc>
          <w:tcPr>
            <w:tcW w:w="702" w:type="dxa"/>
          </w:tcPr>
          <w:p w14:paraId="45419112" w14:textId="77777777" w:rsidR="00011E2F" w:rsidRPr="00404C50" w:rsidRDefault="00011E2F" w:rsidP="00A25124">
            <w:pPr>
              <w:pStyle w:val="ListParagraph"/>
              <w:spacing w:line="360" w:lineRule="auto"/>
              <w:ind w:left="0"/>
              <w:jc w:val="both"/>
              <w:rPr>
                <w:sz w:val="22"/>
                <w:szCs w:val="22"/>
                <w:lang w:val="es-PE"/>
              </w:rPr>
            </w:pPr>
          </w:p>
        </w:tc>
      </w:tr>
    </w:tbl>
    <w:p w14:paraId="20F02BF3" w14:textId="0D8F3793" w:rsidR="00A25124" w:rsidRDefault="00A25124" w:rsidP="00A25124">
      <w:pPr>
        <w:pStyle w:val="ListParagraph"/>
        <w:spacing w:line="360" w:lineRule="auto"/>
        <w:jc w:val="both"/>
        <w:rPr>
          <w:sz w:val="22"/>
          <w:szCs w:val="22"/>
          <w:lang w:val="es-PE"/>
        </w:rPr>
      </w:pPr>
    </w:p>
    <w:p w14:paraId="4A53C6E3" w14:textId="77FFA44E" w:rsidR="00374B14" w:rsidRDefault="00374B14" w:rsidP="00A25124">
      <w:pPr>
        <w:pStyle w:val="ListParagraph"/>
        <w:spacing w:line="360" w:lineRule="auto"/>
        <w:jc w:val="both"/>
        <w:rPr>
          <w:sz w:val="22"/>
          <w:szCs w:val="22"/>
          <w:lang w:val="es-PE"/>
        </w:rPr>
      </w:pPr>
    </w:p>
    <w:p w14:paraId="254F3195" w14:textId="77777777" w:rsidR="00993C9D" w:rsidRPr="00404C50" w:rsidRDefault="00993C9D" w:rsidP="00A25124">
      <w:pPr>
        <w:pStyle w:val="ListParagraph"/>
        <w:spacing w:line="360" w:lineRule="auto"/>
        <w:jc w:val="both"/>
        <w:rPr>
          <w:sz w:val="22"/>
          <w:szCs w:val="22"/>
          <w:lang w:val="es-PE"/>
        </w:rPr>
      </w:pPr>
    </w:p>
    <w:p w14:paraId="6F65C9C0" w14:textId="539EA89B" w:rsidR="00A25124" w:rsidRDefault="00EA1576" w:rsidP="00A25124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Relaciona los enunciados de las columnas de la izquierda indicando cual concepto aplica en una determinada situación de la columna de la derecha</w:t>
      </w:r>
      <w:r w:rsidR="009D7CF6">
        <w:rPr>
          <w:sz w:val="22"/>
          <w:szCs w:val="22"/>
        </w:rPr>
        <w:t xml:space="preserve"> (</w:t>
      </w:r>
      <w:r w:rsidR="00517B4D">
        <w:rPr>
          <w:sz w:val="22"/>
          <w:szCs w:val="22"/>
        </w:rPr>
        <w:t>2</w:t>
      </w:r>
      <w:r w:rsidR="009D7CF6">
        <w:rPr>
          <w:sz w:val="22"/>
          <w:szCs w:val="22"/>
        </w:rPr>
        <w:t>0 puntos)</w:t>
      </w:r>
      <w:r>
        <w:rPr>
          <w:sz w:val="22"/>
          <w:szCs w:val="22"/>
        </w:rPr>
        <w:t>.</w:t>
      </w:r>
    </w:p>
    <w:p w14:paraId="0216441F" w14:textId="4CB70C4E" w:rsidR="00993C9D" w:rsidRDefault="00993C9D" w:rsidP="00993C9D">
      <w:pPr>
        <w:spacing w:line="360" w:lineRule="auto"/>
        <w:jc w:val="both"/>
        <w:rPr>
          <w:sz w:val="22"/>
          <w:szCs w:val="22"/>
        </w:rPr>
      </w:pPr>
    </w:p>
    <w:p w14:paraId="255FF889" w14:textId="6A2DF4AC" w:rsidR="00993C9D" w:rsidRDefault="00993C9D" w:rsidP="00993C9D">
      <w:pPr>
        <w:spacing w:line="360" w:lineRule="auto"/>
        <w:jc w:val="both"/>
        <w:rPr>
          <w:sz w:val="22"/>
          <w:szCs w:val="22"/>
        </w:rPr>
      </w:pPr>
    </w:p>
    <w:p w14:paraId="001058A2" w14:textId="77777777" w:rsidR="00993C9D" w:rsidRDefault="00993C9D" w:rsidP="00993C9D">
      <w:pPr>
        <w:spacing w:line="360" w:lineRule="auto"/>
        <w:jc w:val="both"/>
        <w:rPr>
          <w:sz w:val="22"/>
          <w:szCs w:val="22"/>
        </w:rPr>
      </w:pPr>
    </w:p>
    <w:p w14:paraId="2105D66C" w14:textId="77777777" w:rsidR="00993C9D" w:rsidRPr="00993C9D" w:rsidRDefault="00993C9D" w:rsidP="00993C9D">
      <w:pPr>
        <w:spacing w:line="360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3812"/>
        <w:gridCol w:w="436"/>
        <w:gridCol w:w="3686"/>
      </w:tblGrid>
      <w:tr w:rsidR="0052533B" w:rsidRPr="00A048AC" w14:paraId="0E169D81" w14:textId="77777777" w:rsidTr="00480C60">
        <w:trPr>
          <w:trHeight w:val="579"/>
          <w:jc w:val="center"/>
        </w:trPr>
        <w:tc>
          <w:tcPr>
            <w:tcW w:w="436" w:type="dxa"/>
            <w:vAlign w:val="center"/>
          </w:tcPr>
          <w:p w14:paraId="1EEFEEA1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12" w:type="dxa"/>
            <w:vAlign w:val="center"/>
          </w:tcPr>
          <w:p w14:paraId="75A26A7B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definir un </w:t>
            </w:r>
            <w:proofErr w:type="spellStart"/>
            <w:r>
              <w:rPr>
                <w:sz w:val="22"/>
                <w:szCs w:val="22"/>
              </w:rPr>
              <w:t>bookmark</w:t>
            </w:r>
            <w:proofErr w:type="spellEnd"/>
            <w:r>
              <w:rPr>
                <w:sz w:val="22"/>
                <w:szCs w:val="22"/>
              </w:rPr>
              <w:t xml:space="preserve"> en HTML, es necesario usar:</w:t>
            </w:r>
          </w:p>
        </w:tc>
        <w:tc>
          <w:tcPr>
            <w:tcW w:w="326" w:type="dxa"/>
            <w:vAlign w:val="center"/>
          </w:tcPr>
          <w:p w14:paraId="72DBE246" w14:textId="0DA578D7" w:rsidR="0052533B" w:rsidRDefault="007F40A9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686" w:type="dxa"/>
            <w:vAlign w:val="center"/>
          </w:tcPr>
          <w:p w14:paraId="78847F5A" w14:textId="77777777" w:rsidR="0052533B" w:rsidRPr="00A048AC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  <w:lang w:val="es-PE"/>
              </w:rPr>
            </w:pPr>
            <w:proofErr w:type="spellStart"/>
            <w:r>
              <w:rPr>
                <w:sz w:val="22"/>
                <w:szCs w:val="22"/>
              </w:rPr>
              <w:t>Tag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3544C1">
              <w:rPr>
                <w:color w:val="00B050"/>
                <w:sz w:val="22"/>
                <w:szCs w:val="22"/>
              </w:rPr>
              <w:t>&lt;</w:t>
            </w:r>
            <w:proofErr w:type="spellStart"/>
            <w:r w:rsidRPr="003544C1">
              <w:rPr>
                <w:color w:val="00B050"/>
                <w:sz w:val="22"/>
                <w:szCs w:val="22"/>
              </w:rPr>
              <w:t>span</w:t>
            </w:r>
            <w:proofErr w:type="spellEnd"/>
            <w:r w:rsidRPr="003544C1">
              <w:rPr>
                <w:color w:val="00B050"/>
                <w:sz w:val="22"/>
                <w:szCs w:val="22"/>
              </w:rPr>
              <w:t>&gt;</w:t>
            </w:r>
          </w:p>
        </w:tc>
      </w:tr>
      <w:tr w:rsidR="0052533B" w:rsidRPr="00D866AF" w14:paraId="13E75F4D" w14:textId="77777777" w:rsidTr="00480C60">
        <w:trPr>
          <w:trHeight w:val="559"/>
          <w:jc w:val="center"/>
        </w:trPr>
        <w:tc>
          <w:tcPr>
            <w:tcW w:w="436" w:type="dxa"/>
            <w:vAlign w:val="center"/>
          </w:tcPr>
          <w:p w14:paraId="14A51071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812" w:type="dxa"/>
            <w:vAlign w:val="center"/>
          </w:tcPr>
          <w:p w14:paraId="1B7489D5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CSS, en su versión actual, no permite el uso de:</w:t>
            </w:r>
          </w:p>
        </w:tc>
        <w:tc>
          <w:tcPr>
            <w:tcW w:w="326" w:type="dxa"/>
            <w:vAlign w:val="center"/>
          </w:tcPr>
          <w:p w14:paraId="60D86E7E" w14:textId="0D1C0557" w:rsidR="0052533B" w:rsidRDefault="007F40A9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686" w:type="dxa"/>
            <w:vAlign w:val="center"/>
          </w:tcPr>
          <w:p w14:paraId="6A13C7DD" w14:textId="77777777" w:rsidR="0052533B" w:rsidRPr="00D866AF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  <w:lang w:val="es-PE"/>
              </w:rPr>
            </w:pPr>
            <w:proofErr w:type="spellStart"/>
            <w:r>
              <w:rPr>
                <w:sz w:val="22"/>
                <w:szCs w:val="22"/>
              </w:rPr>
              <w:t>Tag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626294">
              <w:rPr>
                <w:color w:val="00B050"/>
                <w:sz w:val="22"/>
                <w:szCs w:val="22"/>
              </w:rPr>
              <w:t>&lt;</w:t>
            </w:r>
            <w:proofErr w:type="spellStart"/>
            <w:r w:rsidRPr="00626294">
              <w:rPr>
                <w:color w:val="00B050"/>
                <w:sz w:val="22"/>
                <w:szCs w:val="22"/>
              </w:rPr>
              <w:t>ins</w:t>
            </w:r>
            <w:proofErr w:type="spellEnd"/>
            <w:r w:rsidRPr="00626294">
              <w:rPr>
                <w:color w:val="00B050"/>
                <w:sz w:val="22"/>
                <w:szCs w:val="22"/>
              </w:rPr>
              <w:t>&gt;</w:t>
            </w:r>
          </w:p>
        </w:tc>
      </w:tr>
      <w:tr w:rsidR="0052533B" w14:paraId="35B2DE74" w14:textId="77777777" w:rsidTr="00480C60">
        <w:trPr>
          <w:trHeight w:val="837"/>
          <w:jc w:val="center"/>
        </w:trPr>
        <w:tc>
          <w:tcPr>
            <w:tcW w:w="436" w:type="dxa"/>
            <w:vAlign w:val="center"/>
          </w:tcPr>
          <w:p w14:paraId="2E3FC3AC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812" w:type="dxa"/>
            <w:vAlign w:val="center"/>
          </w:tcPr>
          <w:p w14:paraId="5F4267E3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aplicar un estilo CC a una parte específica de un bloque HTML, es necesario usar:</w:t>
            </w:r>
          </w:p>
        </w:tc>
        <w:tc>
          <w:tcPr>
            <w:tcW w:w="326" w:type="dxa"/>
            <w:vAlign w:val="center"/>
          </w:tcPr>
          <w:p w14:paraId="11985778" w14:textId="4AEA578C" w:rsidR="0052533B" w:rsidRDefault="004423C4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686" w:type="dxa"/>
            <w:vAlign w:val="center"/>
          </w:tcPr>
          <w:p w14:paraId="1C604E91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Tags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8437FF">
              <w:rPr>
                <w:color w:val="00B050"/>
                <w:sz w:val="22"/>
                <w:szCs w:val="22"/>
              </w:rPr>
              <w:t>&lt;</w:t>
            </w:r>
            <w:proofErr w:type="spellStart"/>
            <w:r w:rsidRPr="008437FF">
              <w:rPr>
                <w:color w:val="00B050"/>
                <w:sz w:val="22"/>
                <w:szCs w:val="22"/>
              </w:rPr>
              <w:t>ul</w:t>
            </w:r>
            <w:proofErr w:type="spellEnd"/>
            <w:r w:rsidRPr="008437FF">
              <w:rPr>
                <w:color w:val="00B050"/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u </w:t>
            </w:r>
            <w:r w:rsidRPr="0027558A">
              <w:rPr>
                <w:color w:val="00B050"/>
                <w:sz w:val="22"/>
                <w:szCs w:val="22"/>
              </w:rPr>
              <w:t>&lt;</w:t>
            </w:r>
            <w:proofErr w:type="spellStart"/>
            <w:r w:rsidRPr="0027558A">
              <w:rPr>
                <w:color w:val="00B050"/>
                <w:sz w:val="22"/>
                <w:szCs w:val="22"/>
              </w:rPr>
              <w:t>ol</w:t>
            </w:r>
            <w:proofErr w:type="spellEnd"/>
            <w:r w:rsidRPr="0027558A">
              <w:rPr>
                <w:color w:val="00B050"/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junto al atributo </w:t>
            </w:r>
            <w:proofErr w:type="spellStart"/>
            <w:r w:rsidRPr="0027558A">
              <w:rPr>
                <w:color w:val="00B050"/>
                <w:sz w:val="22"/>
                <w:szCs w:val="22"/>
              </w:rPr>
              <w:t>type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52533B" w14:paraId="599FED45" w14:textId="77777777" w:rsidTr="00480C60">
        <w:trPr>
          <w:trHeight w:val="635"/>
          <w:jc w:val="center"/>
        </w:trPr>
        <w:tc>
          <w:tcPr>
            <w:tcW w:w="436" w:type="dxa"/>
            <w:vAlign w:val="center"/>
          </w:tcPr>
          <w:p w14:paraId="2A0CD073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812" w:type="dxa"/>
            <w:vAlign w:val="center"/>
          </w:tcPr>
          <w:p w14:paraId="48A58A1E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un elemento obsoleto, cuyo uso en la versión actual de HTML no es soportado:</w:t>
            </w:r>
          </w:p>
        </w:tc>
        <w:tc>
          <w:tcPr>
            <w:tcW w:w="326" w:type="dxa"/>
            <w:vAlign w:val="center"/>
          </w:tcPr>
          <w:p w14:paraId="11B07F89" w14:textId="7B9B8820" w:rsidR="0052533B" w:rsidRDefault="007F40A9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686" w:type="dxa"/>
            <w:vAlign w:val="center"/>
          </w:tcPr>
          <w:p w14:paraId="3B196E0E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D00B15">
              <w:rPr>
                <w:color w:val="00B050"/>
                <w:sz w:val="22"/>
                <w:szCs w:val="22"/>
              </w:rPr>
              <w:t>&lt;</w:t>
            </w:r>
            <w:proofErr w:type="spellStart"/>
            <w:r w:rsidRPr="00D00B15">
              <w:rPr>
                <w:color w:val="00B050"/>
                <w:sz w:val="22"/>
                <w:szCs w:val="22"/>
              </w:rPr>
              <w:t>img</w:t>
            </w:r>
            <w:proofErr w:type="spellEnd"/>
            <w:r w:rsidRPr="00D00B15">
              <w:rPr>
                <w:color w:val="00B050"/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dentro de un bloque </w:t>
            </w:r>
            <w:r w:rsidRPr="00D00B15">
              <w:rPr>
                <w:color w:val="00B050"/>
                <w:sz w:val="22"/>
                <w:szCs w:val="22"/>
              </w:rPr>
              <w:t xml:space="preserve">&lt;p&gt; </w:t>
            </w:r>
            <w:r>
              <w:rPr>
                <w:sz w:val="22"/>
                <w:szCs w:val="22"/>
              </w:rPr>
              <w:t xml:space="preserve">con el estilo </w:t>
            </w:r>
            <w:proofErr w:type="spellStart"/>
            <w:r w:rsidRPr="00D00B15">
              <w:rPr>
                <w:color w:val="00B050"/>
                <w:sz w:val="22"/>
                <w:szCs w:val="22"/>
              </w:rPr>
              <w:t>text-align</w:t>
            </w:r>
            <w:proofErr w:type="spellEnd"/>
            <w:r>
              <w:rPr>
                <w:sz w:val="22"/>
                <w:szCs w:val="22"/>
              </w:rPr>
              <w:t xml:space="preserve"> con valor “</w:t>
            </w:r>
            <w:proofErr w:type="spellStart"/>
            <w:r w:rsidRPr="00D00B15">
              <w:rPr>
                <w:color w:val="00B050"/>
                <w:sz w:val="22"/>
                <w:szCs w:val="22"/>
              </w:rPr>
              <w:t>right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</w:tr>
      <w:tr w:rsidR="0052533B" w14:paraId="2AB5CCFD" w14:textId="77777777" w:rsidTr="00480C60">
        <w:trPr>
          <w:trHeight w:val="543"/>
          <w:jc w:val="center"/>
        </w:trPr>
        <w:tc>
          <w:tcPr>
            <w:tcW w:w="436" w:type="dxa"/>
            <w:vAlign w:val="center"/>
          </w:tcPr>
          <w:p w14:paraId="675E5644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812" w:type="dxa"/>
            <w:vAlign w:val="center"/>
          </w:tcPr>
          <w:p w14:paraId="2920659E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insertar color a elementos HTML, es necesario usar: </w:t>
            </w:r>
          </w:p>
        </w:tc>
        <w:tc>
          <w:tcPr>
            <w:tcW w:w="326" w:type="dxa"/>
            <w:vAlign w:val="center"/>
          </w:tcPr>
          <w:p w14:paraId="5AE71BFD" w14:textId="5FB5FB21" w:rsidR="0052533B" w:rsidRDefault="004423C4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686" w:type="dxa"/>
            <w:vAlign w:val="center"/>
          </w:tcPr>
          <w:p w14:paraId="6F299E96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sistemas de color RGB y HSL</w:t>
            </w:r>
          </w:p>
        </w:tc>
      </w:tr>
      <w:tr w:rsidR="0052533B" w14:paraId="02AFD546" w14:textId="77777777" w:rsidTr="00480C60">
        <w:trPr>
          <w:trHeight w:val="560"/>
          <w:jc w:val="center"/>
        </w:trPr>
        <w:tc>
          <w:tcPr>
            <w:tcW w:w="436" w:type="dxa"/>
            <w:vAlign w:val="center"/>
          </w:tcPr>
          <w:p w14:paraId="1B85E05A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812" w:type="dxa"/>
            <w:vAlign w:val="center"/>
          </w:tcPr>
          <w:p w14:paraId="79FC9962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insertar una imagen en HTML, es necesario usar:</w:t>
            </w:r>
          </w:p>
        </w:tc>
        <w:tc>
          <w:tcPr>
            <w:tcW w:w="326" w:type="dxa"/>
            <w:vAlign w:val="center"/>
          </w:tcPr>
          <w:p w14:paraId="6A9549BF" w14:textId="6B84F232" w:rsidR="0052533B" w:rsidRDefault="007F40A9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686" w:type="dxa"/>
            <w:vAlign w:val="center"/>
          </w:tcPr>
          <w:p w14:paraId="7C3B1C0B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D866AF">
              <w:rPr>
                <w:sz w:val="22"/>
                <w:szCs w:val="22"/>
                <w:lang w:val="es-PE"/>
              </w:rPr>
              <w:t xml:space="preserve">Tag </w:t>
            </w:r>
            <w:r>
              <w:rPr>
                <w:color w:val="00B050"/>
                <w:sz w:val="22"/>
                <w:szCs w:val="22"/>
                <w:lang w:val="es-PE"/>
              </w:rPr>
              <w:t>&lt;i</w:t>
            </w:r>
            <w:r w:rsidRPr="00D866AF">
              <w:rPr>
                <w:color w:val="00B050"/>
                <w:sz w:val="22"/>
                <w:szCs w:val="22"/>
                <w:lang w:val="es-PE"/>
              </w:rPr>
              <w:t>mg</w:t>
            </w:r>
            <w:r>
              <w:rPr>
                <w:color w:val="00B050"/>
                <w:sz w:val="22"/>
                <w:szCs w:val="22"/>
                <w:lang w:val="es-PE"/>
              </w:rPr>
              <w:t>&gt;</w:t>
            </w:r>
            <w:r w:rsidRPr="00D866AF">
              <w:rPr>
                <w:sz w:val="22"/>
                <w:szCs w:val="22"/>
                <w:lang w:val="es-PE"/>
              </w:rPr>
              <w:t xml:space="preserve"> y atributo </w:t>
            </w:r>
            <w:r w:rsidRPr="00D866AF">
              <w:rPr>
                <w:color w:val="00B050"/>
                <w:sz w:val="22"/>
                <w:szCs w:val="22"/>
                <w:lang w:val="es-PE"/>
              </w:rPr>
              <w:t>src</w:t>
            </w:r>
          </w:p>
        </w:tc>
      </w:tr>
      <w:tr w:rsidR="0052533B" w14:paraId="20FAB5E5" w14:textId="77777777" w:rsidTr="00480C60">
        <w:trPr>
          <w:trHeight w:val="624"/>
          <w:jc w:val="center"/>
        </w:trPr>
        <w:tc>
          <w:tcPr>
            <w:tcW w:w="436" w:type="dxa"/>
            <w:vAlign w:val="center"/>
          </w:tcPr>
          <w:p w14:paraId="2E959AE6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812" w:type="dxa"/>
            <w:vAlign w:val="center"/>
          </w:tcPr>
          <w:p w14:paraId="3C643370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insertar un texto destacado en subrayado, es necesario usar:</w:t>
            </w:r>
          </w:p>
        </w:tc>
        <w:tc>
          <w:tcPr>
            <w:tcW w:w="326" w:type="dxa"/>
            <w:vAlign w:val="center"/>
          </w:tcPr>
          <w:p w14:paraId="6B161DE9" w14:textId="175EC899" w:rsidR="0052533B" w:rsidRDefault="007F40A9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686" w:type="dxa"/>
            <w:vAlign w:val="center"/>
          </w:tcPr>
          <w:p w14:paraId="4A8665C3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sistemas de color HWB y CMYK</w:t>
            </w:r>
          </w:p>
        </w:tc>
      </w:tr>
      <w:tr w:rsidR="0052533B" w14:paraId="31FACE62" w14:textId="77777777" w:rsidTr="00480C60">
        <w:trPr>
          <w:trHeight w:val="577"/>
          <w:jc w:val="center"/>
        </w:trPr>
        <w:tc>
          <w:tcPr>
            <w:tcW w:w="436" w:type="dxa"/>
            <w:vAlign w:val="center"/>
          </w:tcPr>
          <w:p w14:paraId="4D20D3AE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812" w:type="dxa"/>
            <w:vAlign w:val="center"/>
          </w:tcPr>
          <w:p w14:paraId="7F658A9B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insertar una imagen en HTML alineada la derecha, es necesario usar:</w:t>
            </w:r>
          </w:p>
        </w:tc>
        <w:tc>
          <w:tcPr>
            <w:tcW w:w="326" w:type="dxa"/>
            <w:vAlign w:val="center"/>
          </w:tcPr>
          <w:p w14:paraId="758358B0" w14:textId="4CD12C6C" w:rsidR="0052533B" w:rsidRDefault="007F40A9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686" w:type="dxa"/>
            <w:vAlign w:val="center"/>
          </w:tcPr>
          <w:p w14:paraId="4AEE45DB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PE"/>
              </w:rPr>
              <w:t>E</w:t>
            </w:r>
            <w:r w:rsidRPr="00A048AC">
              <w:rPr>
                <w:sz w:val="22"/>
                <w:szCs w:val="22"/>
                <w:lang w:val="es-PE"/>
              </w:rPr>
              <w:t xml:space="preserve">stilos </w:t>
            </w:r>
            <w:r w:rsidRPr="00A048AC">
              <w:rPr>
                <w:color w:val="00B050"/>
                <w:sz w:val="22"/>
                <w:szCs w:val="22"/>
                <w:lang w:val="es-PE"/>
              </w:rPr>
              <w:t>background-color</w:t>
            </w:r>
            <w:r w:rsidRPr="00A048AC">
              <w:rPr>
                <w:sz w:val="22"/>
                <w:szCs w:val="22"/>
                <w:lang w:val="es-PE"/>
              </w:rPr>
              <w:t xml:space="preserve">, </w:t>
            </w:r>
            <w:r w:rsidRPr="00A048AC">
              <w:rPr>
                <w:color w:val="00B050"/>
                <w:sz w:val="22"/>
                <w:szCs w:val="22"/>
                <w:lang w:val="es-PE"/>
              </w:rPr>
              <w:t>color</w:t>
            </w:r>
            <w:r w:rsidRPr="00A048AC">
              <w:rPr>
                <w:sz w:val="22"/>
                <w:szCs w:val="22"/>
                <w:lang w:val="es-PE"/>
              </w:rPr>
              <w:t>, e</w:t>
            </w:r>
            <w:r>
              <w:rPr>
                <w:sz w:val="22"/>
                <w:szCs w:val="22"/>
                <w:lang w:val="es-PE"/>
              </w:rPr>
              <w:t>tc.</w:t>
            </w:r>
          </w:p>
        </w:tc>
      </w:tr>
      <w:tr w:rsidR="0052533B" w14:paraId="06506AE0" w14:textId="77777777" w:rsidTr="00480C60">
        <w:trPr>
          <w:trHeight w:val="552"/>
          <w:jc w:val="center"/>
        </w:trPr>
        <w:tc>
          <w:tcPr>
            <w:tcW w:w="436" w:type="dxa"/>
            <w:vAlign w:val="center"/>
          </w:tcPr>
          <w:p w14:paraId="7DCC47AF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812" w:type="dxa"/>
            <w:vAlign w:val="center"/>
          </w:tcPr>
          <w:p w14:paraId="20E70CB9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definir listas en HTML, es necesario usar:</w:t>
            </w:r>
          </w:p>
        </w:tc>
        <w:tc>
          <w:tcPr>
            <w:tcW w:w="326" w:type="dxa"/>
            <w:vAlign w:val="center"/>
          </w:tcPr>
          <w:p w14:paraId="5ADFCA54" w14:textId="5544E01A" w:rsidR="0052533B" w:rsidRDefault="007F40A9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686" w:type="dxa"/>
            <w:vAlign w:val="center"/>
          </w:tcPr>
          <w:p w14:paraId="5661F066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8437FF">
              <w:rPr>
                <w:color w:val="00B050"/>
                <w:sz w:val="22"/>
                <w:szCs w:val="22"/>
              </w:rPr>
              <w:t>&lt;</w:t>
            </w:r>
            <w:proofErr w:type="spellStart"/>
            <w:r w:rsidRPr="008437FF">
              <w:rPr>
                <w:color w:val="00B050"/>
                <w:sz w:val="22"/>
                <w:szCs w:val="22"/>
              </w:rPr>
              <w:t>big</w:t>
            </w:r>
            <w:proofErr w:type="spellEnd"/>
            <w:r w:rsidRPr="008437FF">
              <w:rPr>
                <w:color w:val="00B050"/>
                <w:sz w:val="22"/>
                <w:szCs w:val="22"/>
              </w:rPr>
              <w:t>&gt;</w:t>
            </w:r>
          </w:p>
        </w:tc>
      </w:tr>
      <w:tr w:rsidR="0052533B" w14:paraId="2F128112" w14:textId="77777777" w:rsidTr="00480C60">
        <w:trPr>
          <w:jc w:val="center"/>
        </w:trPr>
        <w:tc>
          <w:tcPr>
            <w:tcW w:w="436" w:type="dxa"/>
            <w:vAlign w:val="center"/>
          </w:tcPr>
          <w:p w14:paraId="5620C37A" w14:textId="77777777" w:rsidR="0052533B" w:rsidRDefault="0052533B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812" w:type="dxa"/>
            <w:vAlign w:val="center"/>
          </w:tcPr>
          <w:p w14:paraId="41F810B0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CSS permite usar valores de color en: </w:t>
            </w:r>
          </w:p>
        </w:tc>
        <w:tc>
          <w:tcPr>
            <w:tcW w:w="326" w:type="dxa"/>
            <w:vAlign w:val="center"/>
          </w:tcPr>
          <w:p w14:paraId="64A502F5" w14:textId="578835E0" w:rsidR="0052533B" w:rsidRDefault="007F40A9" w:rsidP="00480C60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686" w:type="dxa"/>
            <w:vAlign w:val="center"/>
          </w:tcPr>
          <w:p w14:paraId="296F54BC" w14:textId="77777777" w:rsidR="0052533B" w:rsidRDefault="0052533B" w:rsidP="00480C6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Atributo </w:t>
            </w:r>
            <w:r w:rsidRPr="0026641A">
              <w:rPr>
                <w:color w:val="00B050"/>
                <w:sz w:val="22"/>
                <w:szCs w:val="22"/>
              </w:rPr>
              <w:t>&lt;id&gt;</w:t>
            </w:r>
            <w:r>
              <w:rPr>
                <w:sz w:val="22"/>
                <w:szCs w:val="22"/>
              </w:rPr>
              <w:t xml:space="preserve"> y un </w:t>
            </w:r>
            <w:proofErr w:type="spellStart"/>
            <w:r>
              <w:rPr>
                <w:sz w:val="22"/>
                <w:szCs w:val="22"/>
              </w:rPr>
              <w:t>hyperlink</w:t>
            </w:r>
            <w:proofErr w:type="spellEnd"/>
            <w:r>
              <w:rPr>
                <w:sz w:val="22"/>
                <w:szCs w:val="22"/>
              </w:rPr>
              <w:t xml:space="preserve"> que lo referencie definido con </w:t>
            </w:r>
            <w:r w:rsidRPr="0026641A">
              <w:rPr>
                <w:color w:val="00B050"/>
                <w:sz w:val="22"/>
                <w:szCs w:val="22"/>
              </w:rPr>
              <w:t>&lt;a&gt;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2F18A524" w14:textId="77777777" w:rsidR="00EA1576" w:rsidRPr="0052533B" w:rsidRDefault="00EA1576" w:rsidP="00215023">
      <w:pPr>
        <w:spacing w:line="360" w:lineRule="auto"/>
        <w:jc w:val="both"/>
        <w:rPr>
          <w:sz w:val="22"/>
          <w:szCs w:val="22"/>
        </w:rPr>
      </w:pPr>
    </w:p>
    <w:p w14:paraId="68A6A843" w14:textId="0E24F2C8" w:rsidR="002A4366" w:rsidRDefault="002A4366" w:rsidP="002A4366">
      <w:pPr>
        <w:tabs>
          <w:tab w:val="left" w:pos="5760"/>
        </w:tabs>
        <w:jc w:val="both"/>
        <w:rPr>
          <w:lang w:val="es-MX"/>
        </w:rPr>
      </w:pPr>
    </w:p>
    <w:p w14:paraId="3A82916A" w14:textId="77777777" w:rsidR="00993C9D" w:rsidRDefault="00993C9D" w:rsidP="002A4366">
      <w:pPr>
        <w:tabs>
          <w:tab w:val="left" w:pos="5760"/>
        </w:tabs>
        <w:jc w:val="both"/>
        <w:rPr>
          <w:lang w:val="es-MX"/>
        </w:rPr>
      </w:pPr>
    </w:p>
    <w:p w14:paraId="5C920700" w14:textId="77777777" w:rsidR="002A4366" w:rsidRPr="0095220A" w:rsidRDefault="002A4366" w:rsidP="002A4366">
      <w:pPr>
        <w:tabs>
          <w:tab w:val="left" w:pos="5760"/>
        </w:tabs>
        <w:jc w:val="center"/>
        <w:rPr>
          <w:b/>
          <w:sz w:val="30"/>
          <w:szCs w:val="30"/>
          <w:lang w:val="es-MX"/>
        </w:rPr>
      </w:pPr>
      <w:r>
        <w:rPr>
          <w:b/>
          <w:sz w:val="30"/>
          <w:szCs w:val="30"/>
          <w:lang w:val="es-MX"/>
        </w:rPr>
        <w:t>Práctica</w:t>
      </w:r>
    </w:p>
    <w:p w14:paraId="69238415" w14:textId="0C0A3FB1" w:rsidR="002A4366" w:rsidRDefault="002A4366" w:rsidP="002A4366">
      <w:pPr>
        <w:tabs>
          <w:tab w:val="left" w:pos="5760"/>
        </w:tabs>
        <w:jc w:val="both"/>
        <w:rPr>
          <w:lang w:val="es-MX"/>
        </w:rPr>
      </w:pPr>
    </w:p>
    <w:p w14:paraId="591FE0F8" w14:textId="678786BD" w:rsidR="00601E12" w:rsidRDefault="00692FFE" w:rsidP="00FE1843">
      <w:pPr>
        <w:pStyle w:val="ListParagraph"/>
        <w:numPr>
          <w:ilvl w:val="0"/>
          <w:numId w:val="11"/>
        </w:numPr>
        <w:tabs>
          <w:tab w:val="left" w:pos="5760"/>
        </w:tabs>
        <w:jc w:val="both"/>
        <w:rPr>
          <w:lang w:val="es-MX"/>
        </w:rPr>
      </w:pPr>
      <w:r>
        <w:rPr>
          <w:lang w:val="es-MX"/>
        </w:rPr>
        <w:t>Eres el diseñador de sitios web más codiciado del mundo, solo figuras de talla mundial recurren por tus servicios. A pesar de tu experiencia, te sientes un poco intimidado ante la llegada a tu oficina de un personaje bastante exigente</w:t>
      </w:r>
      <w:r w:rsidR="003E58BE">
        <w:rPr>
          <w:lang w:val="es-MX"/>
        </w:rPr>
        <w:t>:</w:t>
      </w:r>
    </w:p>
    <w:p w14:paraId="368AA42D" w14:textId="4A8BA976" w:rsidR="00DA002D" w:rsidRPr="003E58BE" w:rsidRDefault="00601E12" w:rsidP="00601E12">
      <w:pPr>
        <w:pStyle w:val="ListParagraph"/>
        <w:tabs>
          <w:tab w:val="left" w:pos="5760"/>
        </w:tabs>
        <w:ind w:left="54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lang w:val="es-MX"/>
        </w:rPr>
        <w:br/>
      </w:r>
      <w:r w:rsidR="000033E6" w:rsidRPr="003E58BE">
        <w:rPr>
          <w:rFonts w:ascii="Arial" w:hAnsi="Arial" w:cs="Arial"/>
          <w:sz w:val="22"/>
          <w:szCs w:val="22"/>
          <w:lang w:val="es-MX"/>
        </w:rPr>
        <w:t xml:space="preserve">Elon Musk </w:t>
      </w:r>
      <w:r w:rsidR="00734B3C">
        <w:rPr>
          <w:rFonts w:ascii="Arial" w:hAnsi="Arial" w:cs="Arial"/>
          <w:sz w:val="22"/>
          <w:szCs w:val="22"/>
          <w:lang w:val="es-MX"/>
        </w:rPr>
        <w:t xml:space="preserve">te visita y te informa que </w:t>
      </w:r>
      <w:r w:rsidR="000033E6" w:rsidRPr="003E58BE">
        <w:rPr>
          <w:rFonts w:ascii="Arial" w:hAnsi="Arial" w:cs="Arial"/>
          <w:sz w:val="22"/>
          <w:szCs w:val="22"/>
          <w:lang w:val="es-MX"/>
        </w:rPr>
        <w:t xml:space="preserve">desea actualizar su currículo vitae. Aunque no tiene muchas cosas nuevas para agregar, desea más que todo </w:t>
      </w:r>
      <w:r w:rsidR="00734B3C">
        <w:rPr>
          <w:rFonts w:ascii="Arial" w:hAnsi="Arial" w:cs="Arial"/>
          <w:sz w:val="22"/>
          <w:szCs w:val="22"/>
          <w:lang w:val="es-MX"/>
        </w:rPr>
        <w:t>dejar su currículo más</w:t>
      </w:r>
      <w:r w:rsidR="000033E6" w:rsidRPr="003E58BE">
        <w:rPr>
          <w:rFonts w:ascii="Arial" w:hAnsi="Arial" w:cs="Arial"/>
          <w:sz w:val="22"/>
          <w:szCs w:val="22"/>
          <w:lang w:val="es-MX"/>
        </w:rPr>
        <w:t xml:space="preserve"> estiliza</w:t>
      </w:r>
      <w:r w:rsidR="00734B3C">
        <w:rPr>
          <w:rFonts w:ascii="Arial" w:hAnsi="Arial" w:cs="Arial"/>
          <w:sz w:val="22"/>
          <w:szCs w:val="22"/>
          <w:lang w:val="es-MX"/>
        </w:rPr>
        <w:t>d</w:t>
      </w:r>
      <w:r w:rsidR="000033E6" w:rsidRPr="003E58BE">
        <w:rPr>
          <w:rFonts w:ascii="Arial" w:hAnsi="Arial" w:cs="Arial"/>
          <w:sz w:val="22"/>
          <w:szCs w:val="22"/>
          <w:lang w:val="es-MX"/>
        </w:rPr>
        <w:t>o; de manera tal que luzca más organizado</w:t>
      </w:r>
      <w:r w:rsidRPr="003E58BE">
        <w:rPr>
          <w:rFonts w:ascii="Arial" w:hAnsi="Arial" w:cs="Arial"/>
          <w:sz w:val="22"/>
          <w:szCs w:val="22"/>
          <w:lang w:val="es-MX"/>
        </w:rPr>
        <w:t xml:space="preserve"> y, así, p</w:t>
      </w:r>
      <w:r w:rsidR="00734B3C">
        <w:rPr>
          <w:rFonts w:ascii="Arial" w:hAnsi="Arial" w:cs="Arial"/>
          <w:sz w:val="22"/>
          <w:szCs w:val="22"/>
          <w:lang w:val="es-MX"/>
        </w:rPr>
        <w:t>oder</w:t>
      </w:r>
      <w:r w:rsidRPr="003E58BE">
        <w:rPr>
          <w:rFonts w:ascii="Arial" w:hAnsi="Arial" w:cs="Arial"/>
          <w:sz w:val="22"/>
          <w:szCs w:val="22"/>
          <w:lang w:val="es-MX"/>
        </w:rPr>
        <w:t xml:space="preserve"> publicarlo en su web personal. Siendo así, Elon te comparte la última versión de su currículo y te contrata para realizar la</w:t>
      </w:r>
      <w:r w:rsidR="00A32BC2">
        <w:rPr>
          <w:rFonts w:ascii="Arial" w:hAnsi="Arial" w:cs="Arial"/>
          <w:sz w:val="22"/>
          <w:szCs w:val="22"/>
          <w:lang w:val="es-MX"/>
        </w:rPr>
        <w:t xml:space="preserve">s </w:t>
      </w:r>
      <w:r w:rsidRPr="003E58BE">
        <w:rPr>
          <w:rFonts w:ascii="Arial" w:hAnsi="Arial" w:cs="Arial"/>
          <w:sz w:val="22"/>
          <w:szCs w:val="22"/>
          <w:lang w:val="es-MX"/>
        </w:rPr>
        <w:t>actualizaciones deseadas. Tu deberás trabajar un archivo HTML con estilos CSS y otros elementos complementares (ejm. imágenes)</w:t>
      </w:r>
      <w:r w:rsidR="00993C9D">
        <w:rPr>
          <w:rFonts w:ascii="Arial" w:hAnsi="Arial" w:cs="Arial"/>
          <w:sz w:val="22"/>
          <w:szCs w:val="22"/>
          <w:lang w:val="es-MX"/>
        </w:rPr>
        <w:t xml:space="preserve"> </w:t>
      </w:r>
      <w:r w:rsidRPr="003E58BE">
        <w:rPr>
          <w:rFonts w:ascii="Arial" w:hAnsi="Arial" w:cs="Arial"/>
          <w:sz w:val="22"/>
          <w:szCs w:val="22"/>
          <w:lang w:val="es-MX"/>
        </w:rPr>
        <w:t xml:space="preserve">que permitan </w:t>
      </w:r>
      <w:r w:rsidR="00A32BC2">
        <w:rPr>
          <w:rFonts w:ascii="Arial" w:hAnsi="Arial" w:cs="Arial"/>
          <w:sz w:val="22"/>
          <w:szCs w:val="22"/>
          <w:lang w:val="es-MX"/>
        </w:rPr>
        <w:t xml:space="preserve">obtener una página web de la cual </w:t>
      </w:r>
      <w:r w:rsidRPr="003E58BE">
        <w:rPr>
          <w:rFonts w:ascii="Arial" w:hAnsi="Arial" w:cs="Arial"/>
          <w:sz w:val="22"/>
          <w:szCs w:val="22"/>
          <w:lang w:val="es-MX"/>
        </w:rPr>
        <w:t>Elon se sienta 100% satisfecho</w:t>
      </w:r>
      <w:r w:rsidR="00A32BC2">
        <w:rPr>
          <w:rFonts w:ascii="Arial" w:hAnsi="Arial" w:cs="Arial"/>
          <w:sz w:val="22"/>
          <w:szCs w:val="22"/>
          <w:lang w:val="es-MX"/>
        </w:rPr>
        <w:t xml:space="preserve"> y </w:t>
      </w:r>
      <w:r w:rsidR="00993C9D">
        <w:rPr>
          <w:rFonts w:ascii="Arial" w:hAnsi="Arial" w:cs="Arial"/>
          <w:sz w:val="22"/>
          <w:szCs w:val="22"/>
          <w:lang w:val="es-MX"/>
        </w:rPr>
        <w:br/>
      </w:r>
      <w:r w:rsidR="00993C9D">
        <w:rPr>
          <w:rFonts w:ascii="Arial" w:hAnsi="Arial" w:cs="Arial"/>
          <w:sz w:val="22"/>
          <w:szCs w:val="22"/>
          <w:lang w:val="es-MX"/>
        </w:rPr>
        <w:br/>
      </w:r>
      <w:r w:rsidR="00993C9D">
        <w:rPr>
          <w:rFonts w:ascii="Arial" w:hAnsi="Arial" w:cs="Arial"/>
          <w:sz w:val="22"/>
          <w:szCs w:val="22"/>
          <w:lang w:val="es-MX"/>
        </w:rPr>
        <w:lastRenderedPageBreak/>
        <w:br/>
      </w:r>
      <w:r w:rsidR="00A32BC2">
        <w:rPr>
          <w:rFonts w:ascii="Arial" w:hAnsi="Arial" w:cs="Arial"/>
          <w:sz w:val="22"/>
          <w:szCs w:val="22"/>
          <w:lang w:val="es-MX"/>
        </w:rPr>
        <w:t>recomiende aún más tu trabajo</w:t>
      </w:r>
      <w:r w:rsidR="005F1832" w:rsidRPr="003E58BE">
        <w:rPr>
          <w:rFonts w:ascii="Arial" w:hAnsi="Arial" w:cs="Arial"/>
          <w:sz w:val="22"/>
          <w:szCs w:val="22"/>
          <w:lang w:val="es-MX"/>
        </w:rPr>
        <w:t>. Antes de irse y dejarte trabajando, Elon te menciona enfáticamente: “</w:t>
      </w:r>
      <w:r w:rsidR="005F1832" w:rsidRPr="003E58BE">
        <w:rPr>
          <w:rFonts w:ascii="Abadi Extra Light" w:hAnsi="Abadi Extra Light" w:cs="Arial"/>
          <w:i/>
          <w:iCs/>
          <w:sz w:val="22"/>
          <w:szCs w:val="22"/>
          <w:lang w:val="es-MX"/>
        </w:rPr>
        <w:t>El resultado debe ser igual o mejor a mi currículo actual</w:t>
      </w:r>
      <w:r w:rsidR="005F1832" w:rsidRPr="003E58BE">
        <w:rPr>
          <w:rFonts w:ascii="Arial" w:hAnsi="Arial" w:cs="Arial"/>
          <w:sz w:val="22"/>
          <w:szCs w:val="22"/>
          <w:lang w:val="es-MX"/>
        </w:rPr>
        <w:t>”.</w:t>
      </w:r>
    </w:p>
    <w:p w14:paraId="1EAD49AF" w14:textId="77777777" w:rsidR="00601E12" w:rsidRDefault="00601E12" w:rsidP="00601E12">
      <w:pPr>
        <w:pStyle w:val="ListParagraph"/>
        <w:tabs>
          <w:tab w:val="left" w:pos="5760"/>
        </w:tabs>
        <w:ind w:left="540"/>
        <w:jc w:val="both"/>
        <w:rPr>
          <w:lang w:val="es-MX"/>
        </w:rPr>
      </w:pPr>
    </w:p>
    <w:p w14:paraId="7034D042" w14:textId="77F43FE0" w:rsidR="00692FFE" w:rsidRDefault="00D129FD" w:rsidP="00692FFE">
      <w:pPr>
        <w:tabs>
          <w:tab w:val="left" w:pos="5760"/>
        </w:tabs>
        <w:jc w:val="both"/>
        <w:rPr>
          <w:lang w:val="es-MX"/>
        </w:rPr>
      </w:pPr>
      <w:r w:rsidRPr="00692FFE">
        <w:rPr>
          <w:lang w:val="es-MX"/>
        </w:rPr>
        <w:t>De esa manera</w:t>
      </w:r>
      <w:r w:rsidR="00692FFE" w:rsidRPr="00692FFE">
        <w:rPr>
          <w:lang w:val="es-MX"/>
        </w:rPr>
        <w:t xml:space="preserve">, </w:t>
      </w:r>
      <w:r w:rsidR="006A0EAF">
        <w:rPr>
          <w:lang w:val="es-MX"/>
        </w:rPr>
        <w:t>se te solicita la c</w:t>
      </w:r>
      <w:r w:rsidR="00692FFE" w:rsidRPr="00692FFE">
        <w:rPr>
          <w:lang w:val="es-MX"/>
        </w:rPr>
        <w:t>onstrucción de una página web por imitación. Dada la imagen de una página web</w:t>
      </w:r>
      <w:r w:rsidR="008C25AE">
        <w:rPr>
          <w:lang w:val="es-MX"/>
        </w:rPr>
        <w:t xml:space="preserve"> representando el currículo vitae del usuario</w:t>
      </w:r>
      <w:r w:rsidR="00692FFE" w:rsidRPr="00692FFE">
        <w:rPr>
          <w:lang w:val="es-MX"/>
        </w:rPr>
        <w:t xml:space="preserve">, deberás construir una página HTML que sea una réplica de esta. </w:t>
      </w:r>
      <w:r w:rsidR="00C317C1">
        <w:rPr>
          <w:lang w:val="es-MX"/>
        </w:rPr>
        <w:t>También, debes</w:t>
      </w:r>
      <w:r w:rsidR="00692FFE" w:rsidRPr="00692FFE">
        <w:rPr>
          <w:lang w:val="es-MX"/>
        </w:rPr>
        <w:t xml:space="preserve"> personalizarla y/o agregarle elementos que ofrezcan una mejor experiencia al usuario (dueño de la página)</w:t>
      </w:r>
      <w:r w:rsidR="006A0EAF">
        <w:rPr>
          <w:lang w:val="es-MX"/>
        </w:rPr>
        <w:t xml:space="preserve">. Serán </w:t>
      </w:r>
      <w:r w:rsidR="008C25AE">
        <w:rPr>
          <w:lang w:val="es-MX"/>
        </w:rPr>
        <w:t>considerados los siguientes elementos de evaluación:</w:t>
      </w:r>
    </w:p>
    <w:p w14:paraId="17334F4B" w14:textId="2675A346" w:rsidR="008C25AE" w:rsidRDefault="008C25AE" w:rsidP="00692FFE">
      <w:pPr>
        <w:tabs>
          <w:tab w:val="left" w:pos="5760"/>
        </w:tabs>
        <w:jc w:val="both"/>
        <w:rPr>
          <w:lang w:val="es-MX"/>
        </w:rPr>
      </w:pPr>
    </w:p>
    <w:p w14:paraId="0A0582A9" w14:textId="4EC1F8FC" w:rsidR="008C25AE" w:rsidRDefault="008C25AE" w:rsidP="008C25AE">
      <w:pPr>
        <w:pStyle w:val="ListParagraph"/>
        <w:numPr>
          <w:ilvl w:val="0"/>
          <w:numId w:val="14"/>
        </w:numPr>
        <w:tabs>
          <w:tab w:val="left" w:pos="5760"/>
        </w:tabs>
        <w:jc w:val="both"/>
        <w:rPr>
          <w:lang w:val="es-MX"/>
        </w:rPr>
      </w:pPr>
      <w:r>
        <w:rPr>
          <w:lang w:val="es-MX"/>
        </w:rPr>
        <w:t>Contenido textual completo y debidamente formateado (20 puntos)</w:t>
      </w:r>
    </w:p>
    <w:p w14:paraId="0279C294" w14:textId="38EB15A3" w:rsidR="008C25AE" w:rsidRDefault="008C25AE" w:rsidP="008C25AE">
      <w:pPr>
        <w:pStyle w:val="ListParagraph"/>
        <w:numPr>
          <w:ilvl w:val="0"/>
          <w:numId w:val="14"/>
        </w:numPr>
        <w:tabs>
          <w:tab w:val="left" w:pos="5760"/>
        </w:tabs>
        <w:jc w:val="both"/>
        <w:rPr>
          <w:lang w:val="es-MX"/>
        </w:rPr>
      </w:pPr>
      <w:r>
        <w:rPr>
          <w:lang w:val="es-MX"/>
        </w:rPr>
        <w:t>Manejo de los diferentes estilos de la página (1</w:t>
      </w:r>
      <w:r w:rsidR="00C317C1">
        <w:rPr>
          <w:lang w:val="es-MX"/>
        </w:rPr>
        <w:t>0</w:t>
      </w:r>
      <w:r>
        <w:rPr>
          <w:lang w:val="es-MX"/>
        </w:rPr>
        <w:t xml:space="preserve"> puntos)</w:t>
      </w:r>
    </w:p>
    <w:p w14:paraId="6B8353C9" w14:textId="7FBF3ACC" w:rsidR="008C25AE" w:rsidRDefault="008C25AE" w:rsidP="008C25AE">
      <w:pPr>
        <w:pStyle w:val="ListParagraph"/>
        <w:numPr>
          <w:ilvl w:val="0"/>
          <w:numId w:val="14"/>
        </w:numPr>
        <w:tabs>
          <w:tab w:val="left" w:pos="5760"/>
        </w:tabs>
        <w:jc w:val="both"/>
        <w:rPr>
          <w:lang w:val="es-MX"/>
        </w:rPr>
      </w:pPr>
      <w:r>
        <w:rPr>
          <w:lang w:val="es-MX"/>
        </w:rPr>
        <w:t>Manejo de imágenes (15 puntos)</w:t>
      </w:r>
    </w:p>
    <w:p w14:paraId="663FB103" w14:textId="625E44A2" w:rsidR="00C317C1" w:rsidRDefault="00C317C1" w:rsidP="008C25AE">
      <w:pPr>
        <w:pStyle w:val="ListParagraph"/>
        <w:numPr>
          <w:ilvl w:val="0"/>
          <w:numId w:val="14"/>
        </w:numPr>
        <w:tabs>
          <w:tab w:val="left" w:pos="5760"/>
        </w:tabs>
        <w:jc w:val="both"/>
        <w:rPr>
          <w:lang w:val="es-MX"/>
        </w:rPr>
      </w:pPr>
      <w:r>
        <w:rPr>
          <w:lang w:val="es-MX"/>
        </w:rPr>
        <w:t>Elementos complementares para la personalización de la página (10 puntos)</w:t>
      </w:r>
    </w:p>
    <w:p w14:paraId="557BD54A" w14:textId="06587EB7" w:rsidR="009549B1" w:rsidRDefault="009549B1" w:rsidP="009549B1">
      <w:pPr>
        <w:tabs>
          <w:tab w:val="left" w:pos="5760"/>
        </w:tabs>
        <w:jc w:val="both"/>
        <w:rPr>
          <w:lang w:val="es-MX"/>
        </w:rPr>
      </w:pPr>
    </w:p>
    <w:p w14:paraId="0C01F013" w14:textId="4BA3C230" w:rsidR="009549B1" w:rsidRPr="009549B1" w:rsidRDefault="009549B1" w:rsidP="009549B1">
      <w:pPr>
        <w:tabs>
          <w:tab w:val="left" w:pos="5760"/>
        </w:tabs>
        <w:jc w:val="both"/>
        <w:rPr>
          <w:lang w:val="es-MX"/>
        </w:rPr>
      </w:pPr>
      <w:r>
        <w:rPr>
          <w:lang w:val="es-MX"/>
        </w:rPr>
        <w:t>Todas las imágenes que necesitas para la creación de la página web están disponibles para su uso junto a este examen.</w:t>
      </w:r>
    </w:p>
    <w:p w14:paraId="2A97FEC2" w14:textId="3526578F" w:rsidR="00FE1843" w:rsidRDefault="00FE1843" w:rsidP="00FE1843">
      <w:pPr>
        <w:tabs>
          <w:tab w:val="left" w:pos="5760"/>
        </w:tabs>
        <w:jc w:val="both"/>
        <w:rPr>
          <w:lang w:val="es-MX"/>
        </w:rPr>
      </w:pPr>
    </w:p>
    <w:p w14:paraId="4F7492CD" w14:textId="4630B257" w:rsidR="00D92720" w:rsidRDefault="00D92720" w:rsidP="00FE1843">
      <w:pPr>
        <w:tabs>
          <w:tab w:val="left" w:pos="5760"/>
        </w:tabs>
        <w:jc w:val="both"/>
        <w:rPr>
          <w:lang w:val="es-MX"/>
        </w:rPr>
      </w:pPr>
    </w:p>
    <w:p w14:paraId="553694B6" w14:textId="29F3F38B" w:rsidR="00D92720" w:rsidRDefault="00D92720" w:rsidP="00FE1843">
      <w:pPr>
        <w:tabs>
          <w:tab w:val="left" w:pos="5760"/>
        </w:tabs>
        <w:jc w:val="both"/>
        <w:rPr>
          <w:lang w:val="es-MX"/>
        </w:rPr>
      </w:pPr>
    </w:p>
    <w:p w14:paraId="0ED2E4C7" w14:textId="77777777" w:rsidR="00D92720" w:rsidRPr="00FE1843" w:rsidRDefault="00D92720" w:rsidP="00FE1843">
      <w:pPr>
        <w:tabs>
          <w:tab w:val="left" w:pos="5760"/>
        </w:tabs>
        <w:jc w:val="both"/>
        <w:rPr>
          <w:lang w:val="es-MX"/>
        </w:rPr>
      </w:pPr>
    </w:p>
    <w:p w14:paraId="276A4921" w14:textId="06901289" w:rsidR="00FE1843" w:rsidRPr="00FE1843" w:rsidRDefault="005109DE" w:rsidP="00FE1843">
      <w:pPr>
        <w:tabs>
          <w:tab w:val="left" w:pos="5760"/>
        </w:tabs>
        <w:ind w:left="180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023C791" wp14:editId="048CBA71">
            <wp:extent cx="4201270" cy="771601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135" cy="77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843" w:rsidRPr="00FE18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0AAEA" w14:textId="77777777" w:rsidR="001F5D41" w:rsidRDefault="001F5D41" w:rsidP="00AF66F3">
      <w:r>
        <w:separator/>
      </w:r>
    </w:p>
  </w:endnote>
  <w:endnote w:type="continuationSeparator" w:id="0">
    <w:p w14:paraId="1352D89A" w14:textId="77777777" w:rsidR="001F5D41" w:rsidRDefault="001F5D41" w:rsidP="00AF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BDBAB" w14:textId="77777777" w:rsidR="003F747F" w:rsidRDefault="003F7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F3BC6" w14:textId="77777777" w:rsidR="003F747F" w:rsidRDefault="003F74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97830" w14:textId="77777777" w:rsidR="003F747F" w:rsidRDefault="003F7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B3D6A" w14:textId="77777777" w:rsidR="001F5D41" w:rsidRDefault="001F5D41" w:rsidP="00AF66F3">
      <w:r>
        <w:separator/>
      </w:r>
    </w:p>
  </w:footnote>
  <w:footnote w:type="continuationSeparator" w:id="0">
    <w:p w14:paraId="3F2090FC" w14:textId="77777777" w:rsidR="001F5D41" w:rsidRDefault="001F5D41" w:rsidP="00AF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B195E" w14:textId="77777777" w:rsidR="003F747F" w:rsidRDefault="003F7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893" w:type="dxa"/>
      <w:tblInd w:w="108" w:type="dxa"/>
      <w:tblLayout w:type="fixed"/>
      <w:tblLook w:val="0000" w:firstRow="0" w:lastRow="0" w:firstColumn="0" w:lastColumn="0" w:noHBand="0" w:noVBand="0"/>
    </w:tblPr>
    <w:tblGrid>
      <w:gridCol w:w="4161"/>
      <w:gridCol w:w="4360"/>
      <w:gridCol w:w="372"/>
    </w:tblGrid>
    <w:tr w:rsidR="005C671B" w:rsidRPr="00922456" w14:paraId="5DE83D90" w14:textId="77777777" w:rsidTr="001A09EE">
      <w:trPr>
        <w:gridAfter w:val="1"/>
        <w:wAfter w:w="372" w:type="dxa"/>
        <w:cantSplit/>
        <w:trHeight w:val="330"/>
      </w:trPr>
      <w:tc>
        <w:tcPr>
          <w:tcW w:w="416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76D796" w14:textId="77777777" w:rsidR="005C671B" w:rsidRPr="00922456" w:rsidRDefault="002A4366" w:rsidP="006A3250">
          <w:pPr>
            <w:pStyle w:val="Heading1"/>
            <w:rPr>
              <w:b w:val="0"/>
            </w:rPr>
          </w:pPr>
          <w:r w:rsidRPr="00DB1B9E">
            <w:rPr>
              <w:noProof/>
              <w:sz w:val="20"/>
              <w:lang w:val="en-US" w:eastAsia="en-US"/>
            </w:rPr>
            <w:drawing>
              <wp:inline distT="0" distB="0" distL="0" distR="0" wp14:anchorId="6DEDADCF" wp14:editId="5231D1D0">
                <wp:extent cx="2413000" cy="1016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30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8510" w14:textId="6F7CA779" w:rsidR="005C671B" w:rsidRPr="00D51560" w:rsidRDefault="00D23CE3" w:rsidP="001A09EE">
          <w:pPr>
            <w:jc w:val="center"/>
            <w:rPr>
              <w:b/>
              <w:sz w:val="20"/>
              <w:szCs w:val="20"/>
            </w:rPr>
          </w:pPr>
          <w:r w:rsidRPr="00D51560">
            <w:rPr>
              <w:b/>
              <w:sz w:val="20"/>
              <w:szCs w:val="20"/>
            </w:rPr>
            <w:t xml:space="preserve">Campus </w:t>
          </w:r>
          <w:r w:rsidR="003F747F">
            <w:rPr>
              <w:b/>
              <w:sz w:val="20"/>
              <w:szCs w:val="20"/>
            </w:rPr>
            <w:t xml:space="preserve">Santa </w:t>
          </w:r>
          <w:r w:rsidR="00226BE5">
            <w:rPr>
              <w:b/>
              <w:sz w:val="20"/>
              <w:szCs w:val="20"/>
            </w:rPr>
            <w:t>Fe</w:t>
          </w:r>
        </w:p>
        <w:p w14:paraId="42B27C0C" w14:textId="1115E8BC" w:rsidR="005C671B" w:rsidRPr="00D51560" w:rsidRDefault="00D23CE3" w:rsidP="001A09EE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Escuela de Ingeniería</w:t>
          </w:r>
          <w:r w:rsidR="005E1F34">
            <w:rPr>
              <w:b/>
              <w:sz w:val="20"/>
              <w:szCs w:val="20"/>
            </w:rPr>
            <w:t xml:space="preserve"> y Ciencias</w:t>
          </w:r>
        </w:p>
        <w:p w14:paraId="544DABE7" w14:textId="632F98FC" w:rsidR="005C671B" w:rsidRPr="00922456" w:rsidRDefault="00D23CE3" w:rsidP="001A09EE">
          <w:pPr>
            <w:jc w:val="center"/>
          </w:pPr>
          <w:r w:rsidRPr="00D51560">
            <w:rPr>
              <w:b/>
              <w:sz w:val="20"/>
              <w:szCs w:val="20"/>
            </w:rPr>
            <w:t>Computación</w:t>
          </w:r>
        </w:p>
      </w:tc>
      <w:tc>
        <w:tcPr>
          <w:tcW w:w="436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2C8AB10" w14:textId="13109DB4" w:rsidR="005C671B" w:rsidRPr="00D51560" w:rsidRDefault="00AF66F3" w:rsidP="001A09EE">
          <w:pPr>
            <w:pStyle w:val="Heading1"/>
            <w:jc w:val="left"/>
            <w:rPr>
              <w:sz w:val="20"/>
              <w:szCs w:val="20"/>
              <w:u w:val="none"/>
            </w:rPr>
          </w:pPr>
          <w:r>
            <w:rPr>
              <w:sz w:val="20"/>
              <w:szCs w:val="20"/>
              <w:u w:val="none"/>
            </w:rPr>
            <w:t>Materia y grupo: TC101</w:t>
          </w:r>
          <w:r w:rsidR="005A6331">
            <w:rPr>
              <w:sz w:val="20"/>
              <w:szCs w:val="20"/>
              <w:u w:val="none"/>
            </w:rPr>
            <w:t>5</w:t>
          </w:r>
          <w:r>
            <w:rPr>
              <w:sz w:val="20"/>
              <w:szCs w:val="20"/>
              <w:u w:val="none"/>
            </w:rPr>
            <w:t>.</w:t>
          </w:r>
          <w:r w:rsidR="003F747F">
            <w:rPr>
              <w:sz w:val="20"/>
              <w:szCs w:val="20"/>
              <w:u w:val="none"/>
            </w:rPr>
            <w:t>1</w:t>
          </w:r>
        </w:p>
        <w:p w14:paraId="27575F1A" w14:textId="0218D298" w:rsidR="005C671B" w:rsidRPr="00D51560" w:rsidRDefault="00D23CE3" w:rsidP="001A09EE">
          <w:pPr>
            <w:pStyle w:val="Heading1"/>
            <w:jc w:val="left"/>
            <w:rPr>
              <w:sz w:val="20"/>
              <w:szCs w:val="20"/>
              <w:u w:val="none"/>
            </w:rPr>
          </w:pPr>
          <w:r>
            <w:rPr>
              <w:sz w:val="20"/>
              <w:szCs w:val="20"/>
              <w:u w:val="none"/>
            </w:rPr>
            <w:t>(Fundamentos de</w:t>
          </w:r>
          <w:r w:rsidRPr="00D51560">
            <w:rPr>
              <w:sz w:val="20"/>
              <w:szCs w:val="20"/>
              <w:u w:val="none"/>
            </w:rPr>
            <w:t xml:space="preserve"> </w:t>
          </w:r>
          <w:r w:rsidR="005A6331">
            <w:rPr>
              <w:sz w:val="20"/>
              <w:szCs w:val="20"/>
              <w:u w:val="none"/>
            </w:rPr>
            <w:t>diseño interactivo</w:t>
          </w:r>
          <w:r w:rsidRPr="00D51560">
            <w:rPr>
              <w:sz w:val="20"/>
              <w:szCs w:val="20"/>
              <w:u w:val="none"/>
            </w:rPr>
            <w:t>)</w:t>
          </w:r>
        </w:p>
      </w:tc>
    </w:tr>
    <w:tr w:rsidR="005C671B" w:rsidRPr="00922456" w14:paraId="5DE2D240" w14:textId="77777777" w:rsidTr="001A09EE">
      <w:trPr>
        <w:gridAfter w:val="1"/>
        <w:wAfter w:w="372" w:type="dxa"/>
        <w:cantSplit/>
        <w:trHeight w:val="330"/>
      </w:trPr>
      <w:tc>
        <w:tcPr>
          <w:tcW w:w="416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18EA457" w14:textId="77777777" w:rsidR="005C671B" w:rsidRPr="00922456" w:rsidRDefault="001F5D41" w:rsidP="001A09EE">
          <w:pPr>
            <w:pStyle w:val="Heading1"/>
            <w:rPr>
              <w:sz w:val="20"/>
            </w:rPr>
          </w:pPr>
        </w:p>
      </w:tc>
      <w:tc>
        <w:tcPr>
          <w:tcW w:w="4360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8436E14" w14:textId="42E6EFBD" w:rsidR="005C671B" w:rsidRPr="00D51560" w:rsidRDefault="00D23CE3" w:rsidP="001A09EE">
          <w:pPr>
            <w:pStyle w:val="Heading1"/>
            <w:jc w:val="left"/>
            <w:rPr>
              <w:sz w:val="20"/>
              <w:szCs w:val="20"/>
              <w:u w:val="none"/>
            </w:rPr>
          </w:pPr>
          <w:r w:rsidRPr="00D51560">
            <w:rPr>
              <w:sz w:val="20"/>
              <w:szCs w:val="20"/>
              <w:u w:val="none"/>
            </w:rPr>
            <w:t xml:space="preserve">Profesor: </w:t>
          </w:r>
          <w:r w:rsidR="00E26CA7">
            <w:rPr>
              <w:color w:val="000000"/>
              <w:sz w:val="20"/>
              <w:szCs w:val="20"/>
            </w:rPr>
            <w:t>Jorge Valverde Rebaza</w:t>
          </w:r>
        </w:p>
      </w:tc>
    </w:tr>
    <w:tr w:rsidR="005C671B" w:rsidRPr="00922456" w14:paraId="5F2E87A4" w14:textId="77777777" w:rsidTr="001A09EE">
      <w:trPr>
        <w:gridAfter w:val="1"/>
        <w:wAfter w:w="372" w:type="dxa"/>
        <w:cantSplit/>
        <w:trHeight w:val="330"/>
      </w:trPr>
      <w:tc>
        <w:tcPr>
          <w:tcW w:w="416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1A8CB0C" w14:textId="77777777" w:rsidR="005C671B" w:rsidRPr="00922456" w:rsidRDefault="001F5D41" w:rsidP="001A09EE">
          <w:pPr>
            <w:pStyle w:val="Heading1"/>
            <w:rPr>
              <w:sz w:val="20"/>
            </w:rPr>
          </w:pPr>
        </w:p>
      </w:tc>
      <w:tc>
        <w:tcPr>
          <w:tcW w:w="4360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382777C" w14:textId="77777777" w:rsidR="005C671B" w:rsidRPr="00D51560" w:rsidRDefault="00D23CE3" w:rsidP="001A09EE">
          <w:pPr>
            <w:pStyle w:val="Heading1"/>
            <w:jc w:val="left"/>
            <w:rPr>
              <w:sz w:val="20"/>
              <w:szCs w:val="20"/>
            </w:rPr>
          </w:pPr>
          <w:r w:rsidRPr="00D51560">
            <w:rPr>
              <w:sz w:val="20"/>
              <w:szCs w:val="20"/>
            </w:rPr>
            <w:t xml:space="preserve">Primer examen parcial  </w:t>
          </w:r>
        </w:p>
      </w:tc>
    </w:tr>
    <w:tr w:rsidR="005C671B" w:rsidRPr="00922456" w14:paraId="6DADB85E" w14:textId="77777777" w:rsidTr="001A09EE">
      <w:trPr>
        <w:gridAfter w:val="1"/>
        <w:wAfter w:w="372" w:type="dxa"/>
        <w:cantSplit/>
        <w:trHeight w:val="330"/>
      </w:trPr>
      <w:tc>
        <w:tcPr>
          <w:tcW w:w="416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716963E" w14:textId="77777777" w:rsidR="005C671B" w:rsidRPr="00922456" w:rsidRDefault="001F5D41" w:rsidP="001A09EE">
          <w:pPr>
            <w:pStyle w:val="Heading1"/>
            <w:rPr>
              <w:sz w:val="20"/>
            </w:rPr>
          </w:pPr>
        </w:p>
      </w:tc>
      <w:tc>
        <w:tcPr>
          <w:tcW w:w="4360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88E7F12" w14:textId="250CDAC9" w:rsidR="005C671B" w:rsidRPr="00D51560" w:rsidRDefault="00AF66F3" w:rsidP="00AF66F3">
          <w:pPr>
            <w:pStyle w:val="Heading1"/>
            <w:jc w:val="left"/>
            <w:rPr>
              <w:sz w:val="20"/>
              <w:szCs w:val="20"/>
              <w:u w:val="none"/>
            </w:rPr>
          </w:pPr>
          <w:r>
            <w:rPr>
              <w:sz w:val="20"/>
              <w:szCs w:val="20"/>
              <w:u w:val="none"/>
            </w:rPr>
            <w:t>Fecha: 1</w:t>
          </w:r>
          <w:r w:rsidR="003F747F">
            <w:rPr>
              <w:sz w:val="20"/>
              <w:szCs w:val="20"/>
              <w:u w:val="none"/>
            </w:rPr>
            <w:t>0</w:t>
          </w:r>
          <w:r w:rsidR="00D23CE3">
            <w:rPr>
              <w:sz w:val="20"/>
              <w:szCs w:val="20"/>
              <w:u w:val="none"/>
            </w:rPr>
            <w:t>/</w:t>
          </w:r>
          <w:r w:rsidR="00E26CA7">
            <w:rPr>
              <w:sz w:val="20"/>
              <w:szCs w:val="20"/>
              <w:u w:val="none"/>
            </w:rPr>
            <w:t>setiembre</w:t>
          </w:r>
          <w:r w:rsidR="00D23CE3" w:rsidRPr="00D51560">
            <w:rPr>
              <w:sz w:val="20"/>
              <w:szCs w:val="20"/>
              <w:u w:val="none"/>
            </w:rPr>
            <w:t>/20</w:t>
          </w:r>
          <w:r w:rsidR="00E26CA7">
            <w:rPr>
              <w:sz w:val="20"/>
              <w:szCs w:val="20"/>
              <w:u w:val="none"/>
            </w:rPr>
            <w:t>20</w:t>
          </w:r>
        </w:p>
      </w:tc>
    </w:tr>
    <w:tr w:rsidR="005C671B" w:rsidRPr="00922456" w14:paraId="5053C891" w14:textId="77777777" w:rsidTr="001A09EE">
      <w:trPr>
        <w:gridAfter w:val="1"/>
        <w:wAfter w:w="372" w:type="dxa"/>
        <w:cantSplit/>
        <w:trHeight w:val="330"/>
      </w:trPr>
      <w:tc>
        <w:tcPr>
          <w:tcW w:w="416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C86DE64" w14:textId="77777777" w:rsidR="005C671B" w:rsidRPr="00922456" w:rsidRDefault="001F5D41" w:rsidP="001A09EE">
          <w:pPr>
            <w:pStyle w:val="Heading1"/>
            <w:rPr>
              <w:sz w:val="20"/>
            </w:rPr>
          </w:pPr>
        </w:p>
      </w:tc>
      <w:tc>
        <w:tcPr>
          <w:tcW w:w="4360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D0E8011" w14:textId="77777777" w:rsidR="005C671B" w:rsidRPr="00D51560" w:rsidRDefault="00D23CE3" w:rsidP="001A09EE">
          <w:pPr>
            <w:jc w:val="both"/>
            <w:rPr>
              <w:b/>
              <w:sz w:val="20"/>
              <w:szCs w:val="20"/>
            </w:rPr>
          </w:pPr>
          <w:r w:rsidRPr="00D51560">
            <w:rPr>
              <w:b/>
              <w:sz w:val="20"/>
              <w:szCs w:val="20"/>
            </w:rPr>
            <w:t>Nombre: _________________________________</w:t>
          </w:r>
        </w:p>
      </w:tc>
    </w:tr>
    <w:tr w:rsidR="005C671B" w:rsidRPr="00922456" w14:paraId="28A8B9FE" w14:textId="77777777" w:rsidTr="001A09EE">
      <w:trPr>
        <w:gridAfter w:val="1"/>
        <w:wAfter w:w="372" w:type="dxa"/>
        <w:cantSplit/>
        <w:trHeight w:val="330"/>
      </w:trPr>
      <w:tc>
        <w:tcPr>
          <w:tcW w:w="416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9424BF3" w14:textId="77777777" w:rsidR="005C671B" w:rsidRPr="00922456" w:rsidRDefault="001F5D41" w:rsidP="001A09EE">
          <w:pPr>
            <w:pStyle w:val="Heading1"/>
            <w:rPr>
              <w:sz w:val="20"/>
            </w:rPr>
          </w:pPr>
        </w:p>
      </w:tc>
      <w:tc>
        <w:tcPr>
          <w:tcW w:w="436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688AFC" w14:textId="77777777" w:rsidR="005C671B" w:rsidRPr="00D51560" w:rsidRDefault="00D23CE3" w:rsidP="001A09EE">
          <w:pPr>
            <w:jc w:val="both"/>
            <w:rPr>
              <w:b/>
              <w:sz w:val="20"/>
              <w:szCs w:val="20"/>
            </w:rPr>
          </w:pPr>
          <w:r w:rsidRPr="00D51560">
            <w:rPr>
              <w:b/>
              <w:sz w:val="20"/>
              <w:szCs w:val="20"/>
            </w:rPr>
            <w:t>Matrícula:  _______________</w:t>
          </w:r>
          <w:r w:rsidRPr="00D51560">
            <w:rPr>
              <w:b/>
              <w:sz w:val="20"/>
              <w:szCs w:val="20"/>
            </w:rPr>
            <w:softHyphen/>
          </w:r>
          <w:r w:rsidRPr="00D51560">
            <w:rPr>
              <w:b/>
              <w:sz w:val="20"/>
              <w:szCs w:val="20"/>
            </w:rPr>
            <w:softHyphen/>
          </w:r>
          <w:r w:rsidRPr="00D51560">
            <w:rPr>
              <w:b/>
              <w:sz w:val="20"/>
              <w:szCs w:val="20"/>
            </w:rPr>
            <w:softHyphen/>
            <w:t>________________</w:t>
          </w:r>
        </w:p>
      </w:tc>
    </w:tr>
    <w:tr w:rsidR="005C671B" w:rsidRPr="00922456" w14:paraId="37EF7049" w14:textId="77777777" w:rsidTr="001A09EE">
      <w:trPr>
        <w:cantSplit/>
        <w:trHeight w:val="330"/>
      </w:trPr>
      <w:tc>
        <w:tcPr>
          <w:tcW w:w="416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F413F2" w14:textId="77777777" w:rsidR="005C671B" w:rsidRPr="00922456" w:rsidRDefault="001F5D41" w:rsidP="001A09EE">
          <w:pPr>
            <w:pStyle w:val="Heading1"/>
            <w:rPr>
              <w:sz w:val="20"/>
            </w:rPr>
          </w:pPr>
        </w:p>
      </w:tc>
      <w:tc>
        <w:tcPr>
          <w:tcW w:w="4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AE207B" w14:textId="77777777" w:rsidR="005C671B" w:rsidRPr="00D51560" w:rsidRDefault="00D23CE3" w:rsidP="001A09EE">
          <w:pPr>
            <w:pStyle w:val="Heading1"/>
            <w:jc w:val="left"/>
            <w:rPr>
              <w:sz w:val="20"/>
              <w:szCs w:val="20"/>
              <w:u w:val="none"/>
            </w:rPr>
          </w:pPr>
          <w:r w:rsidRPr="00D51560">
            <w:rPr>
              <w:sz w:val="20"/>
              <w:szCs w:val="20"/>
              <w:u w:val="none"/>
            </w:rPr>
            <w:t>Calificación:</w:t>
          </w:r>
        </w:p>
        <w:p w14:paraId="6C20C202" w14:textId="77777777" w:rsidR="005C671B" w:rsidRPr="00D51560" w:rsidRDefault="001F5D41" w:rsidP="001A09EE">
          <w:pPr>
            <w:rPr>
              <w:sz w:val="20"/>
              <w:szCs w:val="20"/>
              <w:lang w:val="es-ES_tradnl"/>
            </w:rPr>
          </w:pPr>
        </w:p>
      </w:tc>
      <w:tc>
        <w:tcPr>
          <w:tcW w:w="372" w:type="dxa"/>
          <w:tcBorders>
            <w:left w:val="single" w:sz="4" w:space="0" w:color="auto"/>
          </w:tcBorders>
          <w:vAlign w:val="center"/>
        </w:tcPr>
        <w:p w14:paraId="3FBFB0D3" w14:textId="77777777" w:rsidR="005C671B" w:rsidRPr="00922456" w:rsidRDefault="001F5D41" w:rsidP="001A09EE">
          <w:pPr>
            <w:pStyle w:val="Heading1"/>
            <w:jc w:val="left"/>
            <w:rPr>
              <w:sz w:val="20"/>
            </w:rPr>
          </w:pPr>
        </w:p>
      </w:tc>
    </w:tr>
  </w:tbl>
  <w:p w14:paraId="77B36DFE" w14:textId="77777777" w:rsidR="005C671B" w:rsidRDefault="00D23CE3" w:rsidP="001A4EEF">
    <w:pPr>
      <w:jc w:val="both"/>
      <w:rPr>
        <w:b/>
        <w:bCs/>
        <w:i/>
        <w:iCs/>
        <w:sz w:val="20"/>
        <w:szCs w:val="20"/>
        <w:lang w:val="es-MX"/>
      </w:rPr>
    </w:pPr>
    <w:r w:rsidRPr="002E6BBB">
      <w:rPr>
        <w:b/>
        <w:bCs/>
        <w:i/>
        <w:iCs/>
        <w:sz w:val="20"/>
        <w:szCs w:val="20"/>
        <w:lang w:val="es-MX"/>
      </w:rPr>
      <w:t>“Apegándome al Código de Ética de los Estudiantes del Tecnológico de Monterrey, me comprometo a que mi</w:t>
    </w:r>
    <w:r>
      <w:rPr>
        <w:b/>
        <w:bCs/>
        <w:i/>
        <w:iCs/>
        <w:sz w:val="20"/>
        <w:szCs w:val="20"/>
        <w:lang w:val="es-MX"/>
      </w:rPr>
      <w:t xml:space="preserve"> </w:t>
    </w:r>
    <w:r w:rsidRPr="002E6BBB">
      <w:rPr>
        <w:b/>
        <w:bCs/>
        <w:i/>
        <w:iCs/>
        <w:sz w:val="20"/>
        <w:szCs w:val="20"/>
        <w:lang w:val="es-MX"/>
      </w:rPr>
      <w:t>actuación en este examen esté regida por la honestidad académica. En congruencia con el compromiso</w:t>
    </w:r>
    <w:r>
      <w:rPr>
        <w:b/>
        <w:bCs/>
        <w:i/>
        <w:iCs/>
        <w:sz w:val="20"/>
        <w:szCs w:val="20"/>
        <w:lang w:val="es-MX"/>
      </w:rPr>
      <w:t xml:space="preserve"> </w:t>
    </w:r>
    <w:r w:rsidRPr="002E6BBB">
      <w:rPr>
        <w:b/>
        <w:bCs/>
        <w:i/>
        <w:iCs/>
        <w:sz w:val="20"/>
        <w:szCs w:val="20"/>
        <w:lang w:val="es-MX"/>
      </w:rPr>
      <w:t>adquirido al firmar dicho código, realizaré este examen de forma honesta y personal, para reflejar, a través de</w:t>
    </w:r>
    <w:r>
      <w:rPr>
        <w:b/>
        <w:bCs/>
        <w:i/>
        <w:iCs/>
        <w:sz w:val="20"/>
        <w:szCs w:val="20"/>
        <w:lang w:val="es-MX"/>
      </w:rPr>
      <w:t xml:space="preserve"> </w:t>
    </w:r>
    <w:r w:rsidRPr="002E6BBB">
      <w:rPr>
        <w:b/>
        <w:bCs/>
        <w:i/>
        <w:iCs/>
        <w:sz w:val="20"/>
        <w:szCs w:val="20"/>
        <w:lang w:val="es-MX"/>
      </w:rPr>
      <w:t>él, mi conocimiento y aceptar, posteriormente, la evaluación obtenida.”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F5E91" w14:textId="77777777" w:rsidR="003F747F" w:rsidRDefault="003F7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FC6"/>
    <w:multiLevelType w:val="hybridMultilevel"/>
    <w:tmpl w:val="83FCE6CE"/>
    <w:lvl w:ilvl="0" w:tplc="959ABC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20813"/>
    <w:multiLevelType w:val="hybridMultilevel"/>
    <w:tmpl w:val="BE30D5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E7B"/>
    <w:multiLevelType w:val="hybridMultilevel"/>
    <w:tmpl w:val="4F6EBD7E"/>
    <w:lvl w:ilvl="0" w:tplc="11B23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40F36"/>
    <w:multiLevelType w:val="hybridMultilevel"/>
    <w:tmpl w:val="7648049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BA"/>
    <w:multiLevelType w:val="hybridMultilevel"/>
    <w:tmpl w:val="7CC4D83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65AEC"/>
    <w:multiLevelType w:val="hybridMultilevel"/>
    <w:tmpl w:val="AA900A96"/>
    <w:lvl w:ilvl="0" w:tplc="16A61B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285332"/>
    <w:multiLevelType w:val="hybridMultilevel"/>
    <w:tmpl w:val="C8560E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456D48"/>
    <w:multiLevelType w:val="hybridMultilevel"/>
    <w:tmpl w:val="45786ED0"/>
    <w:lvl w:ilvl="0" w:tplc="9350ECA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4DBD01ED"/>
    <w:multiLevelType w:val="hybridMultilevel"/>
    <w:tmpl w:val="1B4224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869CB"/>
    <w:multiLevelType w:val="hybridMultilevel"/>
    <w:tmpl w:val="E8DE4266"/>
    <w:lvl w:ilvl="0" w:tplc="0A1067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D83EA3"/>
    <w:multiLevelType w:val="hybridMultilevel"/>
    <w:tmpl w:val="7974B632"/>
    <w:lvl w:ilvl="0" w:tplc="3D66E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4338A3"/>
    <w:multiLevelType w:val="hybridMultilevel"/>
    <w:tmpl w:val="905EF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27FAE"/>
    <w:multiLevelType w:val="hybridMultilevel"/>
    <w:tmpl w:val="6BFE7254"/>
    <w:lvl w:ilvl="0" w:tplc="18E8D7C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60" w:hanging="360"/>
      </w:pPr>
    </w:lvl>
    <w:lvl w:ilvl="2" w:tplc="280A001B" w:tentative="1">
      <w:start w:val="1"/>
      <w:numFmt w:val="lowerRoman"/>
      <w:lvlText w:val="%3."/>
      <w:lvlJc w:val="right"/>
      <w:pPr>
        <w:ind w:left="1980" w:hanging="180"/>
      </w:pPr>
    </w:lvl>
    <w:lvl w:ilvl="3" w:tplc="280A000F" w:tentative="1">
      <w:start w:val="1"/>
      <w:numFmt w:val="decimal"/>
      <w:lvlText w:val="%4."/>
      <w:lvlJc w:val="left"/>
      <w:pPr>
        <w:ind w:left="2700" w:hanging="360"/>
      </w:pPr>
    </w:lvl>
    <w:lvl w:ilvl="4" w:tplc="280A0019" w:tentative="1">
      <w:start w:val="1"/>
      <w:numFmt w:val="lowerLetter"/>
      <w:lvlText w:val="%5."/>
      <w:lvlJc w:val="left"/>
      <w:pPr>
        <w:ind w:left="3420" w:hanging="360"/>
      </w:pPr>
    </w:lvl>
    <w:lvl w:ilvl="5" w:tplc="280A001B" w:tentative="1">
      <w:start w:val="1"/>
      <w:numFmt w:val="lowerRoman"/>
      <w:lvlText w:val="%6."/>
      <w:lvlJc w:val="right"/>
      <w:pPr>
        <w:ind w:left="4140" w:hanging="180"/>
      </w:pPr>
    </w:lvl>
    <w:lvl w:ilvl="6" w:tplc="280A000F" w:tentative="1">
      <w:start w:val="1"/>
      <w:numFmt w:val="decimal"/>
      <w:lvlText w:val="%7."/>
      <w:lvlJc w:val="left"/>
      <w:pPr>
        <w:ind w:left="4860" w:hanging="360"/>
      </w:pPr>
    </w:lvl>
    <w:lvl w:ilvl="7" w:tplc="280A0019" w:tentative="1">
      <w:start w:val="1"/>
      <w:numFmt w:val="lowerLetter"/>
      <w:lvlText w:val="%8."/>
      <w:lvlJc w:val="left"/>
      <w:pPr>
        <w:ind w:left="5580" w:hanging="360"/>
      </w:pPr>
    </w:lvl>
    <w:lvl w:ilvl="8" w:tplc="2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DCB20BE"/>
    <w:multiLevelType w:val="hybridMultilevel"/>
    <w:tmpl w:val="9058EDC6"/>
    <w:lvl w:ilvl="0" w:tplc="9C0613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033E6"/>
    <w:rsid w:val="00011E2F"/>
    <w:rsid w:val="000264B9"/>
    <w:rsid w:val="0003560C"/>
    <w:rsid w:val="00037E31"/>
    <w:rsid w:val="00081EC0"/>
    <w:rsid w:val="00106C20"/>
    <w:rsid w:val="00116973"/>
    <w:rsid w:val="001875B0"/>
    <w:rsid w:val="00193D0F"/>
    <w:rsid w:val="001A6BCA"/>
    <w:rsid w:val="001D5D21"/>
    <w:rsid w:val="001F5D41"/>
    <w:rsid w:val="00215023"/>
    <w:rsid w:val="00226BE5"/>
    <w:rsid w:val="002328BC"/>
    <w:rsid w:val="00246A25"/>
    <w:rsid w:val="002614E9"/>
    <w:rsid w:val="0026641A"/>
    <w:rsid w:val="0027558A"/>
    <w:rsid w:val="0027645A"/>
    <w:rsid w:val="002A205F"/>
    <w:rsid w:val="002A4366"/>
    <w:rsid w:val="002A6C66"/>
    <w:rsid w:val="002C44A4"/>
    <w:rsid w:val="002D48A5"/>
    <w:rsid w:val="00305AC9"/>
    <w:rsid w:val="00306C46"/>
    <w:rsid w:val="00335CBC"/>
    <w:rsid w:val="0034047E"/>
    <w:rsid w:val="00351404"/>
    <w:rsid w:val="003544C1"/>
    <w:rsid w:val="00354A20"/>
    <w:rsid w:val="00374B14"/>
    <w:rsid w:val="003B4527"/>
    <w:rsid w:val="003E58BE"/>
    <w:rsid w:val="003F747F"/>
    <w:rsid w:val="00404C50"/>
    <w:rsid w:val="004423C4"/>
    <w:rsid w:val="004967ED"/>
    <w:rsid w:val="004A26FE"/>
    <w:rsid w:val="004C6029"/>
    <w:rsid w:val="004E6F1C"/>
    <w:rsid w:val="00504B41"/>
    <w:rsid w:val="00507042"/>
    <w:rsid w:val="0051055D"/>
    <w:rsid w:val="005109DE"/>
    <w:rsid w:val="00513467"/>
    <w:rsid w:val="00517B4D"/>
    <w:rsid w:val="0052533B"/>
    <w:rsid w:val="00535690"/>
    <w:rsid w:val="005546DA"/>
    <w:rsid w:val="0056698D"/>
    <w:rsid w:val="00571262"/>
    <w:rsid w:val="00576600"/>
    <w:rsid w:val="005A53DF"/>
    <w:rsid w:val="005A6331"/>
    <w:rsid w:val="005D38DE"/>
    <w:rsid w:val="005E1F34"/>
    <w:rsid w:val="005F1832"/>
    <w:rsid w:val="00601E12"/>
    <w:rsid w:val="00626294"/>
    <w:rsid w:val="00673E61"/>
    <w:rsid w:val="00692FFE"/>
    <w:rsid w:val="006A0EAF"/>
    <w:rsid w:val="006C5D84"/>
    <w:rsid w:val="006F2FA3"/>
    <w:rsid w:val="007078B1"/>
    <w:rsid w:val="0071156D"/>
    <w:rsid w:val="00734B3C"/>
    <w:rsid w:val="0075341D"/>
    <w:rsid w:val="00786E19"/>
    <w:rsid w:val="007B0238"/>
    <w:rsid w:val="007B05BA"/>
    <w:rsid w:val="007B2568"/>
    <w:rsid w:val="007B4C86"/>
    <w:rsid w:val="007F40A9"/>
    <w:rsid w:val="00834869"/>
    <w:rsid w:val="008437FF"/>
    <w:rsid w:val="00845E0F"/>
    <w:rsid w:val="00860462"/>
    <w:rsid w:val="008928C1"/>
    <w:rsid w:val="008A54CE"/>
    <w:rsid w:val="008C25AE"/>
    <w:rsid w:val="008F7F95"/>
    <w:rsid w:val="00931C05"/>
    <w:rsid w:val="00952B55"/>
    <w:rsid w:val="009549B1"/>
    <w:rsid w:val="00993C9D"/>
    <w:rsid w:val="009D1223"/>
    <w:rsid w:val="009D5DF3"/>
    <w:rsid w:val="009D7CF6"/>
    <w:rsid w:val="009E35EE"/>
    <w:rsid w:val="009F197E"/>
    <w:rsid w:val="00A048AC"/>
    <w:rsid w:val="00A058D9"/>
    <w:rsid w:val="00A12D41"/>
    <w:rsid w:val="00A25124"/>
    <w:rsid w:val="00A32BC2"/>
    <w:rsid w:val="00A41011"/>
    <w:rsid w:val="00AC28B2"/>
    <w:rsid w:val="00AD7D4A"/>
    <w:rsid w:val="00AF66F3"/>
    <w:rsid w:val="00B060D3"/>
    <w:rsid w:val="00B33E88"/>
    <w:rsid w:val="00B51034"/>
    <w:rsid w:val="00B81984"/>
    <w:rsid w:val="00B97B6C"/>
    <w:rsid w:val="00BE0176"/>
    <w:rsid w:val="00C045C7"/>
    <w:rsid w:val="00C317C1"/>
    <w:rsid w:val="00C700D9"/>
    <w:rsid w:val="00CD6AE3"/>
    <w:rsid w:val="00CF0A5E"/>
    <w:rsid w:val="00D00B15"/>
    <w:rsid w:val="00D129FD"/>
    <w:rsid w:val="00D23CE3"/>
    <w:rsid w:val="00D608C1"/>
    <w:rsid w:val="00D83A04"/>
    <w:rsid w:val="00D866AF"/>
    <w:rsid w:val="00D91167"/>
    <w:rsid w:val="00D92720"/>
    <w:rsid w:val="00DA002D"/>
    <w:rsid w:val="00DC19EB"/>
    <w:rsid w:val="00DD1D33"/>
    <w:rsid w:val="00DE0E9D"/>
    <w:rsid w:val="00E06487"/>
    <w:rsid w:val="00E2559A"/>
    <w:rsid w:val="00E26CA7"/>
    <w:rsid w:val="00E632F6"/>
    <w:rsid w:val="00E90961"/>
    <w:rsid w:val="00EA1576"/>
    <w:rsid w:val="00EA7225"/>
    <w:rsid w:val="00F11117"/>
    <w:rsid w:val="00F507EC"/>
    <w:rsid w:val="00F6685A"/>
    <w:rsid w:val="00F83ECD"/>
    <w:rsid w:val="00FC20A7"/>
    <w:rsid w:val="00FE17DE"/>
    <w:rsid w:val="00FE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98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366"/>
    <w:rPr>
      <w:rFonts w:ascii="Times New Roman" w:eastAsia="Times New Roman" w:hAnsi="Times New Roman" w:cs="Times New Roman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A4366"/>
    <w:pPr>
      <w:keepNext/>
      <w:jc w:val="both"/>
      <w:outlineLvl w:val="0"/>
    </w:pPr>
    <w:rPr>
      <w:b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4366"/>
    <w:rPr>
      <w:rFonts w:ascii="Times New Roman" w:eastAsia="Times New Roman" w:hAnsi="Times New Roman" w:cs="Times New Roman"/>
      <w:b/>
      <w:u w:val="single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2A436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366"/>
    <w:rPr>
      <w:rFonts w:ascii="Times New Roman" w:eastAsia="Times New Roman" w:hAnsi="Times New Roman" w:cs="Times New Roman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F6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6F3"/>
    <w:rPr>
      <w:rFonts w:ascii="Times New Roman" w:eastAsia="Times New Roman" w:hAnsi="Times New Roman" w:cs="Times New Roman"/>
      <w:lang w:val="es-ES" w:eastAsia="es-ES"/>
    </w:rPr>
  </w:style>
  <w:style w:type="paragraph" w:styleId="ListParagraph">
    <w:name w:val="List Paragraph"/>
    <w:basedOn w:val="Normal"/>
    <w:uiPriority w:val="34"/>
    <w:qFormat/>
    <w:rsid w:val="00B97B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8C1"/>
    <w:rPr>
      <w:color w:val="808080"/>
    </w:rPr>
  </w:style>
  <w:style w:type="table" w:styleId="TableGrid">
    <w:name w:val="Table Grid"/>
    <w:basedOn w:val="TableNormal"/>
    <w:uiPriority w:val="39"/>
    <w:rsid w:val="00A2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46A3E-907D-4C78-8114-36E41894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 Parcial</vt:lpstr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</dc:title>
  <dc:subject/>
  <dc:creator>Microsoft Office User</dc:creator>
  <cp:keywords/>
  <dc:description/>
  <cp:lastModifiedBy>Manuel Saborit Lammel</cp:lastModifiedBy>
  <cp:revision>4</cp:revision>
  <dcterms:created xsi:type="dcterms:W3CDTF">2020-09-10T14:55:00Z</dcterms:created>
  <dcterms:modified xsi:type="dcterms:W3CDTF">2020-09-10T22:28:00Z</dcterms:modified>
</cp:coreProperties>
</file>