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770" w:rsidRPr="004C547C" w:rsidRDefault="00244770" w:rsidP="00244770">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CHANNEL PARTNER PROGRAM</w:t>
      </w:r>
    </w:p>
    <w:p w:rsidR="00244770" w:rsidRPr="004C547C" w:rsidRDefault="00244770" w:rsidP="00244770">
      <w:pPr>
        <w:spacing w:before="100" w:beforeAutospacing="1" w:after="100" w:afterAutospacing="1" w:line="240" w:lineRule="auto"/>
        <w:outlineLvl w:val="0"/>
        <w:rPr>
          <w:rFonts w:ascii="Times New Roman" w:eastAsia="Times New Roman" w:hAnsi="Times New Roman" w:cs="Times New Roman"/>
          <w:b/>
          <w:bCs/>
          <w:kern w:val="36"/>
          <w:sz w:val="52"/>
          <w:szCs w:val="48"/>
          <w:lang w:eastAsia="en-GB"/>
          <w14:ligatures w14:val="none"/>
        </w:rPr>
      </w:pPr>
      <w:r w:rsidRPr="004C547C">
        <w:rPr>
          <w:rFonts w:ascii="Times New Roman" w:eastAsia="Times New Roman" w:hAnsi="Times New Roman" w:cs="Times New Roman"/>
          <w:b/>
          <w:bCs/>
          <w:kern w:val="36"/>
          <w:sz w:val="52"/>
          <w:szCs w:val="48"/>
          <w:lang w:eastAsia="en-GB"/>
          <w14:ligatures w14:val="none"/>
        </w:rPr>
        <w:t>Grow Your Real Estate Business With MS LEGACY</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Join a Powerful Real Estate Ecosystem Designed for Growth, Opportunity &amp; Long-Term Success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Success in real estate is built on strong relationships, trusted partnerships, quality opportunities, and the ability to deliver value to clients.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 xml:space="preserve">At </w:t>
      </w:r>
      <w:r w:rsidRPr="004C547C">
        <w:rPr>
          <w:rFonts w:ascii="Times New Roman" w:eastAsia="Times New Roman" w:hAnsi="Times New Roman" w:cs="Times New Roman"/>
          <w:b/>
          <w:bCs/>
          <w:kern w:val="0"/>
          <w:sz w:val="28"/>
          <w:lang w:eastAsia="en-GB"/>
          <w14:ligatures w14:val="none"/>
        </w:rPr>
        <w:t>MS LEGACY</w:t>
      </w:r>
      <w:r w:rsidRPr="004C547C">
        <w:rPr>
          <w:rFonts w:ascii="Times New Roman" w:eastAsia="Times New Roman" w:hAnsi="Times New Roman" w:cs="Times New Roman"/>
          <w:kern w:val="0"/>
          <w:sz w:val="28"/>
          <w:lang w:eastAsia="en-GB"/>
          <w14:ligatures w14:val="none"/>
        </w:rPr>
        <w:t>, we believe growth is accelerated when professionals work together within a structured ecosystem that provides access to premium opportunities, professional support, technology, training, and scalable earning potential.</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Channel Partner Program is designed for ambitious real estate professionals, consultants, advisors, and referral partners who want to expand their business, increase earnings, and build long-term success by partnering with one of India's emerging Real Estate Wealth Creation Platforms.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an independent agent, property consultant, architect, lawyer, wealth advisor, or developer, MS LEGACY provides the tools, opportunities, and support needed to help you grow.</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Why Partner With MS LEGACY?</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More Than a Referral Program</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Most channel partner programs focus on transactions.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MS LEGACY focuses on building long-term partnerships.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provide access to a complete real estate ecosystem that includes: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properties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assets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investments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Farm lands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properties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Construction services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management</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services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advisory</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opportunities</w:t>
      </w:r>
    </w:p>
    <w:p w:rsidR="00244770" w:rsidRPr="004C547C" w:rsidRDefault="00244770" w:rsidP="00244770">
      <w:pPr>
        <w:numPr>
          <w:ilvl w:val="0"/>
          <w:numId w:val="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projects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This enables our partners to offer clients a broader range of solutions while creating multiple income streams.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Who Can Join?</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Opportunities for Professionals Across the Real Estate Ecosystem</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welcome professionals who share our commitment to transparency, professionalism, and wealth creation.</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Property Consultants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Expand Your Portfolio &amp; Close More Deals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consultants can leverage our inventory, advisory systems, and support infrastructure to offer clients a wider range of opportunities.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to verified projects</w:t>
      </w:r>
    </w:p>
    <w:p w:rsidR="00244770" w:rsidRPr="004C547C" w:rsidRDefault="00244770" w:rsidP="00244770">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Exclusive inventory</w:t>
      </w:r>
    </w:p>
    <w:p w:rsidR="00244770" w:rsidRPr="004C547C" w:rsidRDefault="00244770" w:rsidP="00244770">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Higher conversion opportunities</w:t>
      </w:r>
    </w:p>
    <w:p w:rsidR="00244770" w:rsidRPr="004C547C" w:rsidRDefault="00244770" w:rsidP="00244770">
      <w:pPr>
        <w:numPr>
          <w:ilvl w:val="0"/>
          <w:numId w:val="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Professional support</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Real Estate Agents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Grow Faster With Premium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Independent agents and brokerage professionals can benefit from access to residential, commercial, and investment-focused inventory.</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Larger property portfolio</w:t>
      </w:r>
    </w:p>
    <w:p w:rsidR="00244770" w:rsidRPr="004C547C" w:rsidRDefault="00244770" w:rsidP="00244770">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Faster deal closures</w:t>
      </w:r>
    </w:p>
    <w:p w:rsidR="00244770" w:rsidRPr="004C547C" w:rsidRDefault="00244770" w:rsidP="00244770">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Structured commission system</w:t>
      </w:r>
    </w:p>
    <w:p w:rsidR="00244770" w:rsidRPr="004C547C" w:rsidRDefault="00244770" w:rsidP="00244770">
      <w:pPr>
        <w:numPr>
          <w:ilvl w:val="0"/>
          <w:numId w:val="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Marketing support</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Land Aggregators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Unlock Value Through Strategic Partnerships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aggregators play a critical role in identifying development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partner with professionals who can source strategic land parcels for future projects and investment opportunities.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Opportunities Include</w:t>
      </w:r>
    </w:p>
    <w:p w:rsidR="00244770" w:rsidRPr="004C547C" w:rsidRDefault="00244770" w:rsidP="00244770">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Layout developments</w:t>
      </w:r>
    </w:p>
    <w:p w:rsidR="00244770" w:rsidRPr="004C547C" w:rsidRDefault="00244770" w:rsidP="00244770">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Villa communities</w:t>
      </w:r>
    </w:p>
    <w:p w:rsidR="00244770" w:rsidRPr="004C547C" w:rsidRDefault="00244770" w:rsidP="00244770">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projects</w:t>
      </w:r>
    </w:p>
    <w:p w:rsidR="00244770" w:rsidRPr="004C547C" w:rsidRDefault="00244770" w:rsidP="00244770">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Mixed-use developments</w:t>
      </w:r>
    </w:p>
    <w:p w:rsidR="00244770" w:rsidRPr="004C547C" w:rsidRDefault="00244770" w:rsidP="00244770">
      <w:pPr>
        <w:numPr>
          <w:ilvl w:val="0"/>
          <w:numId w:val="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Township projects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Builders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Collaborate on Construction &amp; Development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Builders can participate in project execution, development partnerships, and construction collaborations across multiple segments.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Areas of Collaboration</w:t>
      </w:r>
    </w:p>
    <w:p w:rsidR="00244770" w:rsidRPr="004C547C" w:rsidRDefault="00244770" w:rsidP="00244770">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projects</w:t>
      </w:r>
    </w:p>
    <w:p w:rsidR="00244770" w:rsidRPr="004C547C" w:rsidRDefault="00244770" w:rsidP="00244770">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developments</w:t>
      </w:r>
    </w:p>
    <w:p w:rsidR="00244770" w:rsidRPr="004C547C" w:rsidRDefault="00244770" w:rsidP="00244770">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Warehouses</w:t>
      </w:r>
    </w:p>
    <w:p w:rsidR="00244770" w:rsidRPr="004C547C" w:rsidRDefault="00244770" w:rsidP="00244770">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facilities</w:t>
      </w:r>
    </w:p>
    <w:p w:rsidR="00244770" w:rsidRPr="004C547C" w:rsidRDefault="00244770" w:rsidP="00244770">
      <w:pPr>
        <w:numPr>
          <w:ilvl w:val="0"/>
          <w:numId w:val="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Apartment projects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Architects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lastRenderedPageBreak/>
        <w:t>Design the Future With Us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Architects are essential partners in creating exceptional developments and construction projects.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 welcome design professionals interested in collaborating on high-quality residential and commercial projects.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Opportunities Include</w:t>
      </w:r>
    </w:p>
    <w:p w:rsidR="00244770" w:rsidRPr="004C547C" w:rsidRDefault="00244770" w:rsidP="00244770">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Architectural planning</w:t>
      </w:r>
    </w:p>
    <w:p w:rsidR="00244770" w:rsidRPr="004C547C" w:rsidRDefault="00244770" w:rsidP="00244770">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Design consulting</w:t>
      </w:r>
    </w:p>
    <w:p w:rsidR="00244770" w:rsidRPr="004C547C" w:rsidRDefault="00244770" w:rsidP="00244770">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collaboration</w:t>
      </w:r>
    </w:p>
    <w:p w:rsidR="00244770" w:rsidRPr="004C547C" w:rsidRDefault="00244770" w:rsidP="00244770">
      <w:pPr>
        <w:numPr>
          <w:ilvl w:val="0"/>
          <w:numId w:val="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support</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Lawyers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Provide Legal Expertise Across Our Ecosystem</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transactions require strong legal foundations.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professionals can collaborate with our team to support clients, investors, landowners, and development projects.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Areas of Support</w:t>
      </w:r>
    </w:p>
    <w:p w:rsidR="00244770" w:rsidRPr="004C547C" w:rsidRDefault="00244770" w:rsidP="00244770">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Due diligence</w:t>
      </w:r>
    </w:p>
    <w:p w:rsidR="00244770" w:rsidRPr="004C547C" w:rsidRDefault="00244770" w:rsidP="00244770">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Title verification</w:t>
      </w:r>
    </w:p>
    <w:p w:rsidR="00244770" w:rsidRPr="004C547C" w:rsidRDefault="00244770" w:rsidP="00244770">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w:t>
      </w:r>
    </w:p>
    <w:p w:rsidR="00244770" w:rsidRPr="004C547C" w:rsidRDefault="00244770" w:rsidP="00244770">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Joint development agreements</w:t>
      </w:r>
    </w:p>
    <w:p w:rsidR="00244770" w:rsidRPr="004C547C" w:rsidRDefault="00244770" w:rsidP="00244770">
      <w:pPr>
        <w:numPr>
          <w:ilvl w:val="0"/>
          <w:numId w:val="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Registration support</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Chartered Accountants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Support Clients Through Financial &amp; Tax Planning</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expertise is critical in real estate wealth creation.</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Chartered Accountants can provide strategic support to investors, businesses, NRIs, and developers.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Opportunities Include</w:t>
      </w:r>
    </w:p>
    <w:p w:rsidR="00244770" w:rsidRPr="004C547C" w:rsidRDefault="00244770" w:rsidP="00244770">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Tax planning</w:t>
      </w:r>
    </w:p>
    <w:p w:rsidR="00244770" w:rsidRPr="004C547C" w:rsidRDefault="00244770" w:rsidP="00244770">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Transaction structuring</w:t>
      </w:r>
    </w:p>
    <w:p w:rsidR="00244770" w:rsidRPr="004C547C" w:rsidRDefault="00244770" w:rsidP="00244770">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analysis</w:t>
      </w:r>
    </w:p>
    <w:p w:rsidR="00244770" w:rsidRPr="004C547C" w:rsidRDefault="00244770" w:rsidP="00244770">
      <w:pPr>
        <w:numPr>
          <w:ilvl w:val="0"/>
          <w:numId w:val="8"/>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Financial advisory</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Wealth Advisors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Help Clients Build Wealth Through Real Estate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advisors can expand their service offerings by integrating real estate opportunities into broader wealth management strategies.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Solutions Include</w:t>
      </w:r>
    </w:p>
    <w:p w:rsidR="00244770" w:rsidRPr="004C547C" w:rsidRDefault="00244770" w:rsidP="00244770">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banking</w:t>
      </w:r>
    </w:p>
    <w:p w:rsidR="00244770" w:rsidRPr="004C547C" w:rsidRDefault="00244770" w:rsidP="00244770">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Rental income strategies</w:t>
      </w:r>
    </w:p>
    <w:p w:rsidR="00244770" w:rsidRPr="004C547C" w:rsidRDefault="00244770" w:rsidP="00244770">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investments</w:t>
      </w:r>
    </w:p>
    <w:p w:rsidR="00244770" w:rsidRPr="004C547C" w:rsidRDefault="00244770" w:rsidP="00244770">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participation</w:t>
      </w:r>
    </w:p>
    <w:p w:rsidR="00244770" w:rsidRPr="004C547C" w:rsidRDefault="00244770" w:rsidP="00244770">
      <w:pPr>
        <w:numPr>
          <w:ilvl w:val="0"/>
          <w:numId w:val="9"/>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Portfolio diversification</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Referral Partners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Earn by Connecting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Individuals and professionals with strong networks can participate as referral partners and earn rewards for introducing qualified clients and opportunities.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Referral Categories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buyers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Investors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Landowners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Developers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Businesses</w:t>
      </w:r>
    </w:p>
    <w:p w:rsidR="00244770" w:rsidRPr="004C547C" w:rsidRDefault="00244770" w:rsidP="00244770">
      <w:pPr>
        <w:numPr>
          <w:ilvl w:val="0"/>
          <w:numId w:val="10"/>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NRI clients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Partner Benefits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Everything You Need to Scale Your Business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Our Channel Partner Program is designed to provide real value beyond commissions.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Higher Earnings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Maximize Your Income Potential</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Access opportunities across multiple real estate categories and service divisions.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Income Sources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sales commissions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Land transactions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opportunities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Construction referrals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management referrals</w:t>
      </w:r>
    </w:p>
    <w:p w:rsidR="00244770" w:rsidRPr="004C547C" w:rsidRDefault="00244770" w:rsidP="00244770">
      <w:pPr>
        <w:numPr>
          <w:ilvl w:val="0"/>
          <w:numId w:val="11"/>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opportunities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Multiple revenue streams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Higher earning potential</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Long-term partnership value</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Premium Inventory Access</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Offer Clients Better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Gain access to a curated portfolio of opportunities including:</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Residential projects</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Commercial assets</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Farm lands</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Industrial properties</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opportunities</w:t>
      </w:r>
    </w:p>
    <w:p w:rsidR="00244770" w:rsidRPr="004C547C" w:rsidRDefault="00244770" w:rsidP="00244770">
      <w:pPr>
        <w:numPr>
          <w:ilvl w:val="0"/>
          <w:numId w:val="12"/>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Development projects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client solutions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lastRenderedPageBreak/>
        <w:t>✔</w:t>
      </w:r>
      <w:r w:rsidRPr="004C547C">
        <w:rPr>
          <w:rFonts w:ascii="Times New Roman" w:eastAsia="Times New Roman" w:hAnsi="Times New Roman" w:cs="Times New Roman"/>
          <w:kern w:val="0"/>
          <w:sz w:val="28"/>
          <w:lang w:eastAsia="en-GB"/>
          <w14:ligatures w14:val="none"/>
        </w:rPr>
        <w:t xml:space="preserve"> Competitive advantage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Higher conversion rates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Training Academy</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Learn. Grow. Succeed.</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Knowledge creates confidence.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partner training programs are designed to help professionals improve skills, market knowledge, and business performance.</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Training Topics</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Real estate sales</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Investment advisory</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 trends</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Legal fundamentals</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Wealth creation strategies</w:t>
      </w:r>
    </w:p>
    <w:p w:rsidR="00244770" w:rsidRPr="004C547C" w:rsidRDefault="00244770" w:rsidP="00244770">
      <w:pPr>
        <w:numPr>
          <w:ilvl w:val="0"/>
          <w:numId w:val="13"/>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Client relationship management</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development</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Increased expertise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client outcomes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Marketing Support</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Strengthen Your Market Presence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Partners receive access to marketing resources designed to support lead generation and client engagement.</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Support Includes</w:t>
      </w:r>
    </w:p>
    <w:p w:rsidR="00244770" w:rsidRPr="004C547C" w:rsidRDefault="00244770" w:rsidP="00244770">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Marketing materials</w:t>
      </w:r>
    </w:p>
    <w:p w:rsidR="00244770" w:rsidRPr="004C547C" w:rsidRDefault="00244770" w:rsidP="00244770">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presentations</w:t>
      </w:r>
    </w:p>
    <w:p w:rsidR="00244770" w:rsidRPr="004C547C" w:rsidRDefault="00244770" w:rsidP="00244770">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Digital assets</w:t>
      </w:r>
    </w:p>
    <w:p w:rsidR="00244770" w:rsidRPr="004C547C" w:rsidRDefault="00244770" w:rsidP="00244770">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Promotional campaigns</w:t>
      </w:r>
    </w:p>
    <w:p w:rsidR="00244770" w:rsidRPr="004C547C" w:rsidRDefault="00244770" w:rsidP="00244770">
      <w:pPr>
        <w:numPr>
          <w:ilvl w:val="0"/>
          <w:numId w:val="14"/>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Brand support</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visibility</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lead generation</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Professional positioning</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Technology Platform</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Modern Tools for Better Performance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technology infrastructure helps partners manage opportunities more efficiently.</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Platform Features</w:t>
      </w:r>
    </w:p>
    <w:p w:rsidR="00244770" w:rsidRPr="004C547C" w:rsidRDefault="00244770" w:rsidP="00244770">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Property inventory access</w:t>
      </w:r>
    </w:p>
    <w:p w:rsidR="00244770" w:rsidRPr="004C547C" w:rsidRDefault="00244770" w:rsidP="00244770">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Lead management</w:t>
      </w:r>
    </w:p>
    <w:p w:rsidR="00244770" w:rsidRPr="004C547C" w:rsidRDefault="00244770" w:rsidP="00244770">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information</w:t>
      </w:r>
    </w:p>
    <w:p w:rsidR="00244770" w:rsidRPr="004C547C" w:rsidRDefault="00244770" w:rsidP="00244770">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Client tracking</w:t>
      </w:r>
    </w:p>
    <w:p w:rsidR="00244770" w:rsidRPr="004C547C" w:rsidRDefault="00244770" w:rsidP="00244770">
      <w:pPr>
        <w:numPr>
          <w:ilvl w:val="0"/>
          <w:numId w:val="15"/>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Performance insights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Improved productivity</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organization</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Faster response times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Commission Tracking</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Complete Transparency</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Track your commissions and business performance through structured reporting systems.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Features</w:t>
      </w:r>
    </w:p>
    <w:p w:rsidR="00244770" w:rsidRPr="004C547C" w:rsidRDefault="00244770" w:rsidP="00244770">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Transaction visibility</w:t>
      </w:r>
    </w:p>
    <w:p w:rsidR="00244770" w:rsidRPr="004C547C" w:rsidRDefault="00244770" w:rsidP="00244770">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Commission status tracking</w:t>
      </w:r>
    </w:p>
    <w:p w:rsidR="00244770" w:rsidRPr="004C547C" w:rsidRDefault="00244770" w:rsidP="00244770">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Performance reporting</w:t>
      </w:r>
    </w:p>
    <w:p w:rsidR="00244770" w:rsidRPr="004C547C" w:rsidRDefault="00244770" w:rsidP="00244770">
      <w:pPr>
        <w:numPr>
          <w:ilvl w:val="0"/>
          <w:numId w:val="16"/>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Payment updates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Transparency</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financial planning</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Greater confidence</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Dedicated Support Team</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Your Success Is Our Priority</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Our support team works closely with channel partners to provide guidance, resolve challenges, and create growth opportunities.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Support Includes</w:t>
      </w:r>
    </w:p>
    <w:p w:rsidR="00244770" w:rsidRPr="004C547C" w:rsidRDefault="00244770" w:rsidP="00244770">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Project information</w:t>
      </w:r>
    </w:p>
    <w:p w:rsidR="00244770" w:rsidRPr="004C547C" w:rsidRDefault="00244770" w:rsidP="00244770">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Sales assistance</w:t>
      </w:r>
    </w:p>
    <w:p w:rsidR="00244770" w:rsidRPr="004C547C" w:rsidRDefault="00244770" w:rsidP="00244770">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Documentation support</w:t>
      </w:r>
    </w:p>
    <w:p w:rsidR="00244770" w:rsidRPr="004C547C" w:rsidRDefault="00244770" w:rsidP="00244770">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Training coordination</w:t>
      </w:r>
    </w:p>
    <w:p w:rsidR="00244770" w:rsidRPr="004C547C" w:rsidRDefault="00244770" w:rsidP="00244770">
      <w:pPr>
        <w:numPr>
          <w:ilvl w:val="0"/>
          <w:numId w:val="17"/>
        </w:num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Business development guidance</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Benefits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Faster support</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Better collaboration</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Apple Color Emoji" w:eastAsia="Times New Roman" w:hAnsi="Apple Color Emoji" w:cs="Apple Color Emoji"/>
          <w:kern w:val="0"/>
          <w:sz w:val="26"/>
          <w:lang w:eastAsia="en-GB"/>
          <w14:ligatures w14:val="none"/>
        </w:rPr>
        <w:t>✔</w:t>
      </w:r>
      <w:r w:rsidRPr="004C547C">
        <w:rPr>
          <w:rFonts w:ascii="Times New Roman" w:eastAsia="Times New Roman" w:hAnsi="Times New Roman" w:cs="Times New Roman"/>
          <w:kern w:val="0"/>
          <w:sz w:val="28"/>
          <w:lang w:eastAsia="en-GB"/>
          <w14:ligatures w14:val="none"/>
        </w:rPr>
        <w:t xml:space="preserve"> Stronger business relationships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Why Professionals Choose MS LEGACY</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One Integrated Ecosystem</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lastRenderedPageBreak/>
        <w:t>Property sales, legal services, construction, management, advisory, development, and investment opportunities under one platform.</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Trusted Brand</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Build credibility through association with a professional real estate ecosystem.</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Growth Opportunities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Expand your service offerings and income streams.</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Professional Infrastructure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Technology, training, reporting, and operational support.</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Wealth Creation Focus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Help clients achieve long-term financial goals through real estate.</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Long-Term Partnership</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A relationship built on trust, transparency, and mutual success.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Your Growth Journey Starts Here</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Whether you're a property consultant, real estate agent, builder, architect, lawyer, CA, wealth advisor, land aggregator, or referral partner, MS LEGACY provides the platform, opportunities, and support needed to help you grow your business.</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Together, we can create more opportunities, serve more clients, and build greater success.</w:t>
      </w:r>
    </w:p>
    <w:p w:rsidR="00244770" w:rsidRPr="004C547C" w:rsidRDefault="00244770" w:rsidP="00244770">
      <w:pPr>
        <w:spacing w:after="0"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36"/>
          <w:sz w:val="52"/>
          <w:szCs w:val="48"/>
          <w:lang w:eastAsia="en-GB"/>
          <w14:ligatures w14:val="none"/>
        </w:rPr>
        <w:t>Become Part of the MS LEGACY Partner Network</w:t>
      </w:r>
    </w:p>
    <w:p w:rsidR="00244770" w:rsidRPr="004C547C" w:rsidRDefault="00244770" w:rsidP="00244770">
      <w:pPr>
        <w:spacing w:before="100" w:beforeAutospacing="1" w:after="100" w:afterAutospacing="1" w:line="240" w:lineRule="auto"/>
        <w:outlineLvl w:val="1"/>
        <w:rPr>
          <w:rFonts w:ascii="Times New Roman" w:eastAsia="Times New Roman" w:hAnsi="Times New Roman" w:cs="Times New Roman"/>
          <w:b/>
          <w:bCs/>
          <w:kern w:val="0"/>
          <w:sz w:val="40"/>
          <w:szCs w:val="36"/>
          <w:lang w:eastAsia="en-GB"/>
          <w14:ligatures w14:val="none"/>
        </w:rPr>
      </w:pPr>
      <w:r w:rsidRPr="004C547C">
        <w:rPr>
          <w:rFonts w:ascii="Times New Roman" w:eastAsia="Times New Roman" w:hAnsi="Times New Roman" w:cs="Times New Roman"/>
          <w:b/>
          <w:bCs/>
          <w:kern w:val="0"/>
          <w:sz w:val="40"/>
          <w:szCs w:val="36"/>
          <w:lang w:eastAsia="en-GB"/>
          <w14:ligatures w14:val="none"/>
        </w:rPr>
        <w:t>Grow Faster. Earn More. Create Greater Impact.</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kern w:val="0"/>
          <w:sz w:val="28"/>
          <w:lang w:eastAsia="en-GB"/>
          <w14:ligatures w14:val="none"/>
        </w:rPr>
        <w:t>Join a community of professionals committed to excellence, transparency, and wealth creation through real estate.</w:t>
      </w:r>
    </w:p>
    <w:p w:rsidR="00244770" w:rsidRPr="004C547C" w:rsidRDefault="00244770" w:rsidP="00244770">
      <w:pPr>
        <w:spacing w:before="100" w:beforeAutospacing="1" w:after="100" w:afterAutospacing="1" w:line="240" w:lineRule="auto"/>
        <w:outlineLvl w:val="2"/>
        <w:rPr>
          <w:rFonts w:ascii="Times New Roman" w:eastAsia="Times New Roman" w:hAnsi="Times New Roman" w:cs="Times New Roman"/>
          <w:b/>
          <w:bCs/>
          <w:kern w:val="0"/>
          <w:sz w:val="28"/>
          <w:szCs w:val="27"/>
          <w:lang w:eastAsia="en-GB"/>
          <w14:ligatures w14:val="none"/>
        </w:rPr>
      </w:pPr>
      <w:r w:rsidRPr="004C547C">
        <w:rPr>
          <w:rFonts w:ascii="Times New Roman" w:eastAsia="Times New Roman" w:hAnsi="Times New Roman" w:cs="Times New Roman"/>
          <w:b/>
          <w:bCs/>
          <w:kern w:val="0"/>
          <w:sz w:val="28"/>
          <w:szCs w:val="27"/>
          <w:lang w:eastAsia="en-GB"/>
          <w14:ligatures w14:val="none"/>
        </w:rPr>
        <w:t>Let's Build Success Together.</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lastRenderedPageBreak/>
        <w:t>Primary CTA:</w:t>
      </w:r>
      <w:r w:rsidRPr="004C547C">
        <w:rPr>
          <w:rFonts w:ascii="Times New Roman" w:eastAsia="Times New Roman" w:hAnsi="Times New Roman" w:cs="Times New Roman"/>
          <w:kern w:val="0"/>
          <w:sz w:val="28"/>
          <w:lang w:eastAsia="en-GB"/>
          <w14:ligatures w14:val="none"/>
        </w:rPr>
        <w:t xml:space="preserve"> Become A Channel Partner</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Secondary CTA:</w:t>
      </w:r>
      <w:r w:rsidRPr="004C547C">
        <w:rPr>
          <w:rFonts w:ascii="Times New Roman" w:eastAsia="Times New Roman" w:hAnsi="Times New Roman" w:cs="Times New Roman"/>
          <w:kern w:val="0"/>
          <w:sz w:val="28"/>
          <w:lang w:eastAsia="en-GB"/>
          <w14:ligatures w14:val="none"/>
        </w:rPr>
        <w:t xml:space="preserve"> Schedule a Partnership Discussion</w:t>
      </w:r>
    </w:p>
    <w:p w:rsidR="00244770" w:rsidRPr="004C547C" w:rsidRDefault="00244770" w:rsidP="00244770">
      <w:pPr>
        <w:spacing w:before="100" w:beforeAutospacing="1" w:after="100" w:afterAutospacing="1" w:line="240" w:lineRule="auto"/>
        <w:rPr>
          <w:rFonts w:ascii="Times New Roman" w:eastAsia="Times New Roman" w:hAnsi="Times New Roman" w:cs="Times New Roman"/>
          <w:kern w:val="0"/>
          <w:sz w:val="28"/>
          <w:lang w:eastAsia="en-GB"/>
          <w14:ligatures w14:val="none"/>
        </w:rPr>
      </w:pPr>
      <w:r w:rsidRPr="004C547C">
        <w:rPr>
          <w:rFonts w:ascii="Times New Roman" w:eastAsia="Times New Roman" w:hAnsi="Times New Roman" w:cs="Times New Roman"/>
          <w:b/>
          <w:bCs/>
          <w:kern w:val="0"/>
          <w:sz w:val="28"/>
          <w:lang w:eastAsia="en-GB"/>
          <w14:ligatures w14:val="none"/>
        </w:rPr>
        <w:t>Contact CTA:</w:t>
      </w:r>
      <w:r w:rsidRPr="004C547C">
        <w:rPr>
          <w:rFonts w:ascii="Times New Roman" w:eastAsia="Times New Roman" w:hAnsi="Times New Roman" w:cs="Times New Roman"/>
          <w:kern w:val="0"/>
          <w:sz w:val="28"/>
          <w:lang w:eastAsia="en-GB"/>
          <w14:ligatures w14:val="none"/>
        </w:rPr>
        <w:t xml:space="preserve"> Connect with our partnership team today and discover how the MS LEGACY Channel Partner Program can help you expand your business, increase earnings, and unlock new opportunities in the real estate industry.</w:t>
      </w:r>
    </w:p>
    <w:p w:rsidR="0043114D" w:rsidRDefault="0043114D">
      <w:bookmarkStart w:id="0" w:name="_GoBack"/>
      <w:bookmarkEnd w:id="0"/>
    </w:p>
    <w:sectPr w:rsidR="0043114D">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684011"/>
      <w:docPartObj>
        <w:docPartGallery w:val="Page Numbers (Top of Page)"/>
        <w:docPartUnique/>
      </w:docPartObj>
    </w:sdtPr>
    <w:sdtEndPr>
      <w:rPr>
        <w:noProof/>
      </w:rPr>
    </w:sdtEndPr>
    <w:sdtContent>
      <w:p w:rsidR="00D505DC" w:rsidRDefault="00244770">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rsidR="00D505DC" w:rsidRDefault="0024477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C58"/>
    <w:multiLevelType w:val="multilevel"/>
    <w:tmpl w:val="85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028"/>
    <w:multiLevelType w:val="multilevel"/>
    <w:tmpl w:val="DCE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6B1E"/>
    <w:multiLevelType w:val="multilevel"/>
    <w:tmpl w:val="7D3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E2ED4"/>
    <w:multiLevelType w:val="multilevel"/>
    <w:tmpl w:val="631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17E5"/>
    <w:multiLevelType w:val="multilevel"/>
    <w:tmpl w:val="D71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B7009"/>
    <w:multiLevelType w:val="multilevel"/>
    <w:tmpl w:val="9BB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3CAF"/>
    <w:multiLevelType w:val="multilevel"/>
    <w:tmpl w:val="6BA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C6977"/>
    <w:multiLevelType w:val="multilevel"/>
    <w:tmpl w:val="9D4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42728"/>
    <w:multiLevelType w:val="multilevel"/>
    <w:tmpl w:val="C82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C758B"/>
    <w:multiLevelType w:val="multilevel"/>
    <w:tmpl w:val="3DC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83FA1"/>
    <w:multiLevelType w:val="multilevel"/>
    <w:tmpl w:val="7780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E671F"/>
    <w:multiLevelType w:val="multilevel"/>
    <w:tmpl w:val="9C1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673BE"/>
    <w:multiLevelType w:val="multilevel"/>
    <w:tmpl w:val="382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BC0B53"/>
    <w:multiLevelType w:val="multilevel"/>
    <w:tmpl w:val="341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14476"/>
    <w:multiLevelType w:val="multilevel"/>
    <w:tmpl w:val="283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04D1E"/>
    <w:multiLevelType w:val="multilevel"/>
    <w:tmpl w:val="7EA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61978"/>
    <w:multiLevelType w:val="multilevel"/>
    <w:tmpl w:val="AE9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5"/>
  </w:num>
  <w:num w:numId="4">
    <w:abstractNumId w:val="12"/>
  </w:num>
  <w:num w:numId="5">
    <w:abstractNumId w:val="7"/>
  </w:num>
  <w:num w:numId="6">
    <w:abstractNumId w:val="11"/>
  </w:num>
  <w:num w:numId="7">
    <w:abstractNumId w:val="4"/>
  </w:num>
  <w:num w:numId="8">
    <w:abstractNumId w:val="9"/>
  </w:num>
  <w:num w:numId="9">
    <w:abstractNumId w:val="16"/>
  </w:num>
  <w:num w:numId="10">
    <w:abstractNumId w:val="14"/>
  </w:num>
  <w:num w:numId="11">
    <w:abstractNumId w:val="1"/>
  </w:num>
  <w:num w:numId="12">
    <w:abstractNumId w:val="13"/>
  </w:num>
  <w:num w:numId="13">
    <w:abstractNumId w:val="0"/>
  </w:num>
  <w:num w:numId="14">
    <w:abstractNumId w:val="5"/>
  </w:num>
  <w:num w:numId="15">
    <w:abstractNumId w:val="8"/>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D76"/>
    <w:rsid w:val="00244770"/>
    <w:rsid w:val="00336D76"/>
    <w:rsid w:val="0043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821C47-0130-4635-A862-E2B403603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770"/>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4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770"/>
    <w:rPr>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2</cp:revision>
  <dcterms:created xsi:type="dcterms:W3CDTF">2026-06-17T16:45:00Z</dcterms:created>
  <dcterms:modified xsi:type="dcterms:W3CDTF">2026-06-17T16:45:00Z</dcterms:modified>
</cp:coreProperties>
</file>