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4B9B" w:rsidRPr="00FD1A14" w:rsidRDefault="007C4B9B" w:rsidP="007C4B9B">
      <w:pPr>
        <w:rPr>
          <w:rFonts w:ascii="Corbel" w:hAnsi="Corbel"/>
          <w:sz w:val="26"/>
          <w:szCs w:val="26"/>
          <w:lang w:eastAsia="en-IN"/>
        </w:rPr>
      </w:pPr>
      <w:bookmarkStart w:id="0" w:name="_GoBack"/>
      <w:bookmarkEnd w:id="0"/>
    </w:p>
    <w:p w:rsidR="007C4B9B" w:rsidRPr="00FD1A14" w:rsidRDefault="007C4B9B" w:rsidP="007C4B9B">
      <w:pPr>
        <w:rPr>
          <w:rFonts w:ascii="Corbel" w:hAnsi="Corbel"/>
          <w:sz w:val="26"/>
          <w:szCs w:val="26"/>
          <w:lang w:eastAsia="en-IN"/>
        </w:rPr>
      </w:pPr>
      <w:r>
        <w:rPr>
          <w:rFonts w:ascii="Corbel" w:hAnsi="Corbel"/>
          <w:sz w:val="26"/>
          <w:szCs w:val="26"/>
          <w:lang w:eastAsia="en-IN"/>
        </w:rPr>
        <w:t>May __</w:t>
      </w:r>
      <w:r w:rsidRPr="00FD1A14">
        <w:rPr>
          <w:rFonts w:ascii="Corbel" w:hAnsi="Corbel"/>
          <w:sz w:val="26"/>
          <w:szCs w:val="26"/>
          <w:lang w:eastAsia="en-IN"/>
        </w:rPr>
        <w:t>, 2019</w:t>
      </w:r>
    </w:p>
    <w:p w:rsidR="007C4B9B" w:rsidRPr="00FD1A14" w:rsidRDefault="007C4B9B" w:rsidP="007C4B9B">
      <w:pPr>
        <w:pStyle w:val="NoSpacing"/>
        <w:spacing w:line="276" w:lineRule="auto"/>
        <w:jc w:val="both"/>
        <w:rPr>
          <w:rFonts w:ascii="Corbel" w:hAnsi="Corbel" w:cs="Calibri"/>
          <w:sz w:val="26"/>
          <w:szCs w:val="26"/>
          <w:lang w:eastAsia="en-IN"/>
        </w:rPr>
      </w:pPr>
    </w:p>
    <w:p w:rsidR="007C4B9B" w:rsidRPr="00FD1A14" w:rsidRDefault="007C4B9B" w:rsidP="007C4B9B">
      <w:pPr>
        <w:pStyle w:val="NoSpacing"/>
        <w:spacing w:line="276" w:lineRule="auto"/>
        <w:jc w:val="both"/>
        <w:rPr>
          <w:rFonts w:ascii="Corbel" w:hAnsi="Corbel" w:cs="Calibri"/>
          <w:sz w:val="26"/>
          <w:szCs w:val="26"/>
          <w:lang w:eastAsia="en-IN"/>
        </w:rPr>
      </w:pPr>
      <w:r w:rsidRPr="00FD1A14">
        <w:rPr>
          <w:rFonts w:ascii="Corbel" w:hAnsi="Corbel" w:cs="Calibri"/>
          <w:sz w:val="26"/>
          <w:szCs w:val="26"/>
          <w:lang w:eastAsia="en-IN"/>
        </w:rPr>
        <w:t>To</w:t>
      </w:r>
    </w:p>
    <w:p w:rsidR="007C4B9B" w:rsidRPr="00FD1A14" w:rsidRDefault="007C4B9B" w:rsidP="007C4B9B">
      <w:pPr>
        <w:pStyle w:val="NoSpacing"/>
        <w:spacing w:line="276" w:lineRule="auto"/>
        <w:jc w:val="both"/>
        <w:rPr>
          <w:rFonts w:ascii="Corbel" w:hAnsi="Corbel" w:cs="Calibri"/>
          <w:sz w:val="26"/>
          <w:szCs w:val="26"/>
          <w:lang w:eastAsia="en-IN"/>
        </w:rPr>
      </w:pPr>
      <w:r w:rsidRPr="00FD1A14">
        <w:rPr>
          <w:rFonts w:ascii="Corbel" w:hAnsi="Corbel" w:cs="Calibri"/>
          <w:sz w:val="26"/>
          <w:szCs w:val="26"/>
          <w:lang w:eastAsia="en-IN"/>
        </w:rPr>
        <w:t xml:space="preserve">The </w:t>
      </w:r>
      <w:r>
        <w:rPr>
          <w:rFonts w:ascii="Corbel" w:hAnsi="Corbel" w:cs="Calibri"/>
          <w:sz w:val="26"/>
          <w:szCs w:val="26"/>
          <w:lang w:eastAsia="en-IN"/>
        </w:rPr>
        <w:t>Superintendent of Police</w:t>
      </w:r>
    </w:p>
    <w:p w:rsidR="007C4B9B" w:rsidRPr="00FD1A14" w:rsidRDefault="007C4B9B" w:rsidP="007C4B9B">
      <w:pPr>
        <w:pStyle w:val="NoSpacing"/>
        <w:spacing w:line="276" w:lineRule="auto"/>
        <w:jc w:val="both"/>
        <w:rPr>
          <w:rFonts w:ascii="Corbel" w:hAnsi="Corbel" w:cs="Calibri"/>
          <w:sz w:val="26"/>
          <w:szCs w:val="26"/>
          <w:lang w:eastAsia="en-IN"/>
        </w:rPr>
      </w:pPr>
      <w:r w:rsidRPr="00FD1A14">
        <w:rPr>
          <w:rFonts w:ascii="Corbel" w:hAnsi="Corbel" w:cs="Calibri"/>
          <w:sz w:val="26"/>
          <w:szCs w:val="26"/>
          <w:lang w:eastAsia="en-IN"/>
        </w:rPr>
        <w:t>______________________</w:t>
      </w:r>
    </w:p>
    <w:p w:rsidR="007C4B9B" w:rsidRPr="00FD1A14" w:rsidRDefault="007C4B9B" w:rsidP="007C4B9B">
      <w:pPr>
        <w:pStyle w:val="NoSpacing"/>
        <w:spacing w:line="276" w:lineRule="auto"/>
        <w:jc w:val="both"/>
        <w:rPr>
          <w:rFonts w:ascii="Corbel" w:hAnsi="Corbel" w:cs="Calibri"/>
          <w:sz w:val="26"/>
          <w:szCs w:val="26"/>
          <w:lang w:eastAsia="en-IN"/>
        </w:rPr>
      </w:pPr>
      <w:r w:rsidRPr="00FD1A14">
        <w:rPr>
          <w:rFonts w:ascii="Corbel" w:hAnsi="Corbel" w:cs="Calibri"/>
          <w:sz w:val="26"/>
          <w:szCs w:val="26"/>
          <w:lang w:eastAsia="en-IN"/>
        </w:rPr>
        <w:t>______________________</w:t>
      </w:r>
    </w:p>
    <w:p w:rsidR="007C4B9B" w:rsidRPr="00FD1A14" w:rsidRDefault="007C4B9B" w:rsidP="007C4B9B">
      <w:pPr>
        <w:pStyle w:val="NoSpacing"/>
        <w:spacing w:line="276" w:lineRule="auto"/>
        <w:jc w:val="both"/>
        <w:rPr>
          <w:rFonts w:ascii="Corbel" w:hAnsi="Corbel" w:cs="Calibri"/>
          <w:sz w:val="26"/>
          <w:szCs w:val="26"/>
          <w:lang w:eastAsia="en-IN"/>
        </w:rPr>
      </w:pPr>
    </w:p>
    <w:p w:rsidR="007C4B9B" w:rsidRPr="00FD1A14" w:rsidRDefault="007C4B9B" w:rsidP="007C4B9B">
      <w:pPr>
        <w:pStyle w:val="NoSpacing"/>
        <w:spacing w:line="276" w:lineRule="auto"/>
        <w:ind w:left="720" w:hanging="720"/>
        <w:jc w:val="both"/>
        <w:rPr>
          <w:rFonts w:ascii="Corbel" w:hAnsi="Corbel" w:cs="Calibri"/>
          <w:sz w:val="26"/>
          <w:szCs w:val="26"/>
          <w:lang w:eastAsia="en-IN"/>
        </w:rPr>
      </w:pPr>
    </w:p>
    <w:p w:rsidR="007C4B9B" w:rsidRPr="004E600D" w:rsidRDefault="007C4B9B" w:rsidP="007C4B9B">
      <w:pPr>
        <w:pStyle w:val="NoSpacing"/>
        <w:spacing w:line="276" w:lineRule="auto"/>
        <w:ind w:left="720" w:hanging="720"/>
        <w:jc w:val="both"/>
        <w:rPr>
          <w:rFonts w:ascii="Corbel" w:hAnsi="Corbel" w:cs="Calibri"/>
          <w:b/>
          <w:color w:val="000000"/>
          <w:sz w:val="26"/>
          <w:szCs w:val="26"/>
          <w:u w:val="single"/>
          <w:lang w:eastAsia="en-IN"/>
        </w:rPr>
      </w:pPr>
      <w:r w:rsidRPr="00FD1A14">
        <w:rPr>
          <w:rFonts w:ascii="Corbel" w:hAnsi="Corbel" w:cs="Calibri"/>
          <w:sz w:val="26"/>
          <w:szCs w:val="26"/>
          <w:lang w:eastAsia="en-IN"/>
        </w:rPr>
        <w:t>Sub:</w:t>
      </w:r>
      <w:r w:rsidRPr="00FD1A14">
        <w:rPr>
          <w:rFonts w:ascii="Corbel" w:hAnsi="Corbel" w:cs="Calibri"/>
          <w:sz w:val="26"/>
          <w:szCs w:val="26"/>
          <w:lang w:eastAsia="en-IN"/>
        </w:rPr>
        <w:tab/>
      </w:r>
      <w:r w:rsidRPr="00FD1A14">
        <w:rPr>
          <w:rFonts w:ascii="Corbel" w:hAnsi="Corbel" w:cs="Calibri"/>
          <w:b/>
          <w:sz w:val="26"/>
          <w:szCs w:val="26"/>
          <w:u w:val="single"/>
          <w:lang w:eastAsia="en-IN"/>
        </w:rPr>
        <w:t>Complaint of c</w:t>
      </w:r>
      <w:r>
        <w:rPr>
          <w:rFonts w:ascii="Corbel" w:hAnsi="Corbel" w:cs="Calibri"/>
          <w:b/>
          <w:sz w:val="26"/>
          <w:szCs w:val="26"/>
          <w:u w:val="single"/>
          <w:lang w:eastAsia="en-IN"/>
        </w:rPr>
        <w:t>riminal breach of trust punishable under the Penal Code and infringement of broadcasting reproduction right punishable under Copyright Act by</w:t>
      </w:r>
      <w:r w:rsidRPr="004E600D">
        <w:rPr>
          <w:rFonts w:ascii="Corbel" w:hAnsi="Corbel" w:cs="Calibri"/>
          <w:b/>
          <w:color w:val="000000"/>
          <w:sz w:val="26"/>
          <w:szCs w:val="26"/>
          <w:u w:val="single"/>
          <w:lang w:eastAsia="en-IN"/>
        </w:rPr>
        <w:t xml:space="preserve"> </w:t>
      </w:r>
      <w:r w:rsidRPr="004E600D">
        <w:rPr>
          <w:rFonts w:ascii="Corbel" w:hAnsi="Corbel" w:cs="Arial"/>
          <w:b/>
          <w:color w:val="000000"/>
          <w:sz w:val="26"/>
          <w:szCs w:val="26"/>
          <w:u w:val="single"/>
          <w:shd w:val="clear" w:color="auto" w:fill="FFFFFF"/>
        </w:rPr>
        <w:t>M/s.</w:t>
      </w:r>
      <w:r>
        <w:rPr>
          <w:rFonts w:ascii="Corbel" w:hAnsi="Corbel" w:cs="Arial"/>
          <w:b/>
          <w:color w:val="000000"/>
          <w:sz w:val="26"/>
          <w:szCs w:val="26"/>
          <w:u w:val="single"/>
          <w:shd w:val="clear" w:color="auto" w:fill="FFFFFF"/>
        </w:rPr>
        <w:t xml:space="preserve"> </w:t>
      </w:r>
      <w:proofErr w:type="spellStart"/>
      <w:r>
        <w:rPr>
          <w:rFonts w:ascii="Corbel" w:hAnsi="Corbel" w:cs="Arial"/>
          <w:b/>
          <w:color w:val="000000"/>
          <w:sz w:val="26"/>
          <w:szCs w:val="26"/>
          <w:u w:val="single"/>
          <w:shd w:val="clear" w:color="auto" w:fill="FFFFFF"/>
        </w:rPr>
        <w:t>Kanhan</w:t>
      </w:r>
      <w:proofErr w:type="spellEnd"/>
      <w:r>
        <w:rPr>
          <w:rFonts w:ascii="Corbel" w:hAnsi="Corbel" w:cs="Arial"/>
          <w:b/>
          <w:color w:val="000000"/>
          <w:sz w:val="26"/>
          <w:szCs w:val="26"/>
          <w:u w:val="single"/>
          <w:shd w:val="clear" w:color="auto" w:fill="FFFFFF"/>
        </w:rPr>
        <w:t xml:space="preserve"> Cable Network</w:t>
      </w:r>
      <w:r w:rsidRPr="004464CE">
        <w:rPr>
          <w:rFonts w:ascii="Corbel" w:hAnsi="Corbel" w:cs="Arial"/>
          <w:b/>
          <w:color w:val="000000"/>
          <w:sz w:val="26"/>
          <w:szCs w:val="26"/>
          <w:u w:val="single"/>
          <w:shd w:val="clear" w:color="auto" w:fill="FFFFFF"/>
        </w:rPr>
        <w:t>,</w:t>
      </w:r>
      <w:r w:rsidRPr="004E600D">
        <w:rPr>
          <w:rFonts w:ascii="Corbel" w:hAnsi="Corbel" w:cs="Arial"/>
          <w:b/>
          <w:color w:val="000000"/>
          <w:sz w:val="26"/>
          <w:szCs w:val="26"/>
          <w:u w:val="single"/>
          <w:shd w:val="clear" w:color="auto" w:fill="FFFFFF"/>
        </w:rPr>
        <w:t xml:space="preserve"> Town </w:t>
      </w:r>
      <w:proofErr w:type="spellStart"/>
      <w:r>
        <w:rPr>
          <w:rFonts w:ascii="Corbel" w:hAnsi="Corbel" w:cs="Arial"/>
          <w:b/>
          <w:color w:val="000000"/>
          <w:sz w:val="26"/>
          <w:szCs w:val="26"/>
          <w:u w:val="single"/>
          <w:shd w:val="clear" w:color="auto" w:fill="FFFFFF"/>
        </w:rPr>
        <w:t>Damua</w:t>
      </w:r>
      <w:proofErr w:type="spellEnd"/>
      <w:r w:rsidRPr="004E600D">
        <w:rPr>
          <w:rFonts w:ascii="Corbel" w:hAnsi="Corbel" w:cs="Arial"/>
          <w:b/>
          <w:color w:val="000000"/>
          <w:sz w:val="26"/>
          <w:szCs w:val="26"/>
          <w:u w:val="single"/>
          <w:shd w:val="clear" w:color="auto" w:fill="FFFFFF"/>
        </w:rPr>
        <w:t xml:space="preserve">, District </w:t>
      </w:r>
      <w:proofErr w:type="spellStart"/>
      <w:r>
        <w:rPr>
          <w:rFonts w:ascii="Corbel" w:hAnsi="Corbel" w:cs="Arial"/>
          <w:b/>
          <w:color w:val="000000"/>
          <w:sz w:val="26"/>
          <w:szCs w:val="26"/>
          <w:u w:val="single"/>
          <w:shd w:val="clear" w:color="auto" w:fill="FFFFFF"/>
        </w:rPr>
        <w:t>Chhindwara</w:t>
      </w:r>
      <w:proofErr w:type="spellEnd"/>
      <w:r>
        <w:rPr>
          <w:rFonts w:ascii="Corbel" w:hAnsi="Corbel" w:cs="Arial"/>
          <w:b/>
          <w:color w:val="000000"/>
          <w:sz w:val="26"/>
          <w:szCs w:val="26"/>
          <w:u w:val="single"/>
          <w:shd w:val="clear" w:color="auto" w:fill="FFFFFF"/>
        </w:rPr>
        <w:t>, Madhya Pradesh 480555.</w:t>
      </w:r>
    </w:p>
    <w:p w:rsidR="007C4B9B" w:rsidRPr="00FD1A14" w:rsidRDefault="007C4B9B" w:rsidP="007C4B9B">
      <w:pPr>
        <w:pStyle w:val="NoSpacing"/>
        <w:spacing w:line="276" w:lineRule="auto"/>
        <w:jc w:val="both"/>
        <w:rPr>
          <w:rFonts w:ascii="Corbel" w:hAnsi="Corbel" w:cs="Calibri"/>
          <w:sz w:val="26"/>
          <w:szCs w:val="26"/>
          <w:lang w:eastAsia="en-IN"/>
        </w:rPr>
      </w:pPr>
    </w:p>
    <w:p w:rsidR="007C4B9B" w:rsidRPr="00FD1A14" w:rsidRDefault="007C4B9B" w:rsidP="007C4B9B">
      <w:pPr>
        <w:pStyle w:val="NoSpacing"/>
        <w:spacing w:line="276" w:lineRule="auto"/>
        <w:jc w:val="both"/>
        <w:rPr>
          <w:rFonts w:ascii="Corbel" w:hAnsi="Corbel" w:cs="Calibri"/>
          <w:sz w:val="26"/>
          <w:szCs w:val="26"/>
          <w:lang w:eastAsia="en-IN"/>
        </w:rPr>
      </w:pPr>
      <w:r w:rsidRPr="00FD1A14">
        <w:rPr>
          <w:rFonts w:ascii="Corbel" w:hAnsi="Corbel" w:cs="Calibri"/>
          <w:sz w:val="26"/>
          <w:szCs w:val="26"/>
          <w:lang w:eastAsia="en-IN"/>
        </w:rPr>
        <w:t>Sir,</w:t>
      </w:r>
    </w:p>
    <w:p w:rsidR="007C4B9B" w:rsidRPr="00FD1A14" w:rsidRDefault="007C4B9B" w:rsidP="007C4B9B">
      <w:pPr>
        <w:pStyle w:val="NoSpacing"/>
        <w:spacing w:line="276" w:lineRule="auto"/>
        <w:jc w:val="both"/>
        <w:rPr>
          <w:rFonts w:ascii="Corbel" w:hAnsi="Corbel" w:cs="Calibri"/>
          <w:sz w:val="26"/>
          <w:szCs w:val="26"/>
          <w:lang w:eastAsia="en-IN"/>
        </w:rPr>
      </w:pPr>
    </w:p>
    <w:p w:rsidR="007C4B9B" w:rsidRPr="00FD1A14" w:rsidRDefault="007C4B9B" w:rsidP="007C4B9B">
      <w:pPr>
        <w:pStyle w:val="NoSpacing"/>
        <w:spacing w:line="276" w:lineRule="auto"/>
        <w:jc w:val="both"/>
        <w:rPr>
          <w:rFonts w:ascii="Corbel" w:hAnsi="Corbel" w:cs="Calibri"/>
          <w:sz w:val="26"/>
          <w:szCs w:val="26"/>
          <w:lang w:eastAsia="en-IN"/>
        </w:rPr>
      </w:pPr>
      <w:r w:rsidRPr="00FD1A14">
        <w:rPr>
          <w:rFonts w:ascii="Corbel" w:hAnsi="Corbel" w:cs="Calibri"/>
          <w:sz w:val="26"/>
          <w:szCs w:val="26"/>
          <w:lang w:eastAsia="en-IN"/>
        </w:rPr>
        <w:t>I, __________</w:t>
      </w:r>
      <w:r>
        <w:rPr>
          <w:rFonts w:ascii="Corbel" w:hAnsi="Corbel" w:cs="Calibri"/>
          <w:sz w:val="26"/>
          <w:szCs w:val="26"/>
          <w:lang w:eastAsia="en-IN"/>
        </w:rPr>
        <w:t xml:space="preserve"> </w:t>
      </w:r>
      <w:r w:rsidRPr="00FD1A14">
        <w:rPr>
          <w:rFonts w:ascii="Corbel" w:hAnsi="Corbel" w:cs="Calibri"/>
          <w:sz w:val="26"/>
          <w:szCs w:val="26"/>
          <w:lang w:eastAsia="en-IN"/>
        </w:rPr>
        <w:t>S/o</w:t>
      </w:r>
      <w:r>
        <w:rPr>
          <w:rFonts w:ascii="Corbel" w:hAnsi="Corbel" w:cs="Calibri"/>
          <w:sz w:val="26"/>
          <w:szCs w:val="26"/>
          <w:lang w:eastAsia="en-IN"/>
        </w:rPr>
        <w:t xml:space="preserve"> </w:t>
      </w:r>
      <w:r w:rsidRPr="00FD1A14">
        <w:rPr>
          <w:rFonts w:ascii="Corbel" w:hAnsi="Corbel" w:cs="Calibri"/>
          <w:sz w:val="26"/>
          <w:szCs w:val="26"/>
          <w:lang w:eastAsia="en-IN"/>
        </w:rPr>
        <w:t xml:space="preserve">______, adult, having office at </w:t>
      </w:r>
      <w:r>
        <w:rPr>
          <w:rFonts w:ascii="Corbel" w:hAnsi="Corbel" w:cs="Calibri"/>
          <w:sz w:val="26"/>
          <w:szCs w:val="26"/>
          <w:lang w:eastAsia="en-IN"/>
        </w:rPr>
        <w:t>_____________________________________________________________________________________________________________________________________________</w:t>
      </w:r>
      <w:r w:rsidRPr="00FD1A14">
        <w:rPr>
          <w:rFonts w:ascii="Corbel" w:hAnsi="Corbel" w:cs="Calibri"/>
          <w:sz w:val="26"/>
          <w:szCs w:val="26"/>
        </w:rPr>
        <w:t xml:space="preserve">, </w:t>
      </w:r>
      <w:r w:rsidRPr="00FD1A14">
        <w:rPr>
          <w:rFonts w:ascii="Corbel" w:hAnsi="Corbel" w:cs="Calibri"/>
          <w:sz w:val="26"/>
          <w:szCs w:val="26"/>
          <w:lang w:eastAsia="en-IN"/>
        </w:rPr>
        <w:t>do hereby give my complaint as under:</w:t>
      </w:r>
    </w:p>
    <w:p w:rsidR="007C4B9B" w:rsidRPr="00FD1A14" w:rsidRDefault="007C4B9B" w:rsidP="007C4B9B">
      <w:pPr>
        <w:pStyle w:val="NoSpacing"/>
        <w:spacing w:line="276" w:lineRule="auto"/>
        <w:jc w:val="both"/>
        <w:rPr>
          <w:rFonts w:ascii="Corbel" w:hAnsi="Corbel" w:cs="Calibri"/>
          <w:sz w:val="26"/>
          <w:szCs w:val="26"/>
          <w:lang w:eastAsia="en-IN"/>
        </w:rPr>
      </w:pPr>
    </w:p>
    <w:p w:rsidR="007C4B9B" w:rsidRPr="00FD1A14" w:rsidRDefault="007C4B9B" w:rsidP="007C4B9B">
      <w:pPr>
        <w:pStyle w:val="NoSpacing"/>
        <w:spacing w:line="276" w:lineRule="auto"/>
        <w:jc w:val="both"/>
        <w:rPr>
          <w:rFonts w:ascii="Corbel" w:hAnsi="Corbel" w:cs="Calibri"/>
          <w:sz w:val="26"/>
          <w:szCs w:val="26"/>
          <w:lang w:eastAsia="en-IN"/>
        </w:rPr>
      </w:pPr>
      <w:r w:rsidRPr="00FD1A14">
        <w:rPr>
          <w:rFonts w:ascii="Corbel" w:hAnsi="Corbel" w:cs="Calibri"/>
          <w:sz w:val="26"/>
          <w:szCs w:val="26"/>
          <w:lang w:eastAsia="en-IN"/>
        </w:rPr>
        <w:t>I am working as</w:t>
      </w:r>
      <w:r>
        <w:rPr>
          <w:rFonts w:ascii="Corbel" w:hAnsi="Corbel" w:cs="Calibri"/>
          <w:sz w:val="26"/>
          <w:szCs w:val="26"/>
          <w:lang w:eastAsia="en-IN"/>
        </w:rPr>
        <w:t xml:space="preserve"> a</w:t>
      </w:r>
      <w:r w:rsidRPr="00FD1A14">
        <w:rPr>
          <w:rFonts w:ascii="Corbel" w:hAnsi="Corbel" w:cs="Calibri"/>
          <w:sz w:val="26"/>
          <w:szCs w:val="26"/>
          <w:lang w:eastAsia="en-IN"/>
        </w:rPr>
        <w:t xml:space="preserve"> </w:t>
      </w:r>
      <w:r>
        <w:rPr>
          <w:rFonts w:ascii="Corbel" w:hAnsi="Corbel" w:cs="Calibri"/>
          <w:sz w:val="26"/>
          <w:szCs w:val="26"/>
          <w:lang w:eastAsia="en-IN"/>
        </w:rPr>
        <w:t xml:space="preserve">professional anti-piracy consultant at </w:t>
      </w:r>
      <w:r w:rsidRPr="008A036D">
        <w:rPr>
          <w:rFonts w:ascii="Corbel" w:hAnsi="Corbel" w:cs="Calibri"/>
          <w:sz w:val="26"/>
          <w:szCs w:val="26"/>
          <w:lang w:eastAsia="en-IN"/>
        </w:rPr>
        <w:t xml:space="preserve">C/o </w:t>
      </w:r>
      <w:r>
        <w:rPr>
          <w:rFonts w:ascii="Corbel" w:hAnsi="Corbel" w:cs="Calibri"/>
          <w:sz w:val="26"/>
          <w:szCs w:val="26"/>
          <w:lang w:eastAsia="en-IN"/>
        </w:rPr>
        <w:t>______________________________________________________________________________________________________________________________________________</w:t>
      </w:r>
      <w:r w:rsidRPr="00FD1A14">
        <w:rPr>
          <w:rFonts w:ascii="Corbel" w:hAnsi="Corbel" w:cs="Calibri"/>
          <w:sz w:val="26"/>
          <w:szCs w:val="26"/>
          <w:lang w:eastAsia="en-IN"/>
        </w:rPr>
        <w:t xml:space="preserve"> Our agency has been engaged by the Constituted Attorneys of Star India Private Limited, having its registered office at ‘Star House’, </w:t>
      </w:r>
      <w:proofErr w:type="spellStart"/>
      <w:r w:rsidRPr="00FD1A14">
        <w:rPr>
          <w:rFonts w:ascii="Corbel" w:hAnsi="Corbel" w:cs="Calibri"/>
          <w:sz w:val="26"/>
          <w:szCs w:val="26"/>
          <w:lang w:eastAsia="en-IN"/>
        </w:rPr>
        <w:t>Urmi</w:t>
      </w:r>
      <w:proofErr w:type="spellEnd"/>
      <w:r w:rsidRPr="00FD1A14">
        <w:rPr>
          <w:rFonts w:ascii="Corbel" w:hAnsi="Corbel" w:cs="Calibri"/>
          <w:sz w:val="26"/>
          <w:szCs w:val="26"/>
          <w:lang w:eastAsia="en-IN"/>
        </w:rPr>
        <w:t xml:space="preserve"> Estate, 95 </w:t>
      </w:r>
      <w:proofErr w:type="spellStart"/>
      <w:r w:rsidRPr="00FD1A14">
        <w:rPr>
          <w:rFonts w:ascii="Corbel" w:hAnsi="Corbel" w:cs="Calibri"/>
          <w:sz w:val="26"/>
          <w:szCs w:val="26"/>
          <w:lang w:eastAsia="en-IN"/>
        </w:rPr>
        <w:t>Ganpatrao</w:t>
      </w:r>
      <w:proofErr w:type="spellEnd"/>
      <w:r w:rsidRPr="00FD1A14">
        <w:rPr>
          <w:rFonts w:ascii="Corbel" w:hAnsi="Corbel" w:cs="Calibri"/>
          <w:sz w:val="26"/>
          <w:szCs w:val="26"/>
          <w:lang w:eastAsia="en-IN"/>
        </w:rPr>
        <w:t xml:space="preserve"> </w:t>
      </w:r>
      <w:proofErr w:type="spellStart"/>
      <w:r w:rsidRPr="00FD1A14">
        <w:rPr>
          <w:rFonts w:ascii="Corbel" w:hAnsi="Corbel" w:cs="Calibri"/>
          <w:sz w:val="26"/>
          <w:szCs w:val="26"/>
          <w:lang w:eastAsia="en-IN"/>
        </w:rPr>
        <w:t>Kadam</w:t>
      </w:r>
      <w:proofErr w:type="spellEnd"/>
      <w:r w:rsidRPr="00FD1A14">
        <w:rPr>
          <w:rFonts w:ascii="Corbel" w:hAnsi="Corbel" w:cs="Calibri"/>
          <w:sz w:val="26"/>
          <w:szCs w:val="26"/>
          <w:lang w:eastAsia="en-IN"/>
        </w:rPr>
        <w:t xml:space="preserve"> Marg, Lower </w:t>
      </w:r>
      <w:proofErr w:type="spellStart"/>
      <w:r w:rsidRPr="00FD1A14">
        <w:rPr>
          <w:rFonts w:ascii="Corbel" w:hAnsi="Corbel" w:cs="Calibri"/>
          <w:sz w:val="26"/>
          <w:szCs w:val="26"/>
          <w:lang w:eastAsia="en-IN"/>
        </w:rPr>
        <w:t>Parel</w:t>
      </w:r>
      <w:proofErr w:type="spellEnd"/>
      <w:r w:rsidRPr="00FD1A14">
        <w:rPr>
          <w:rFonts w:ascii="Corbel" w:hAnsi="Corbel" w:cs="Calibri"/>
          <w:sz w:val="26"/>
          <w:szCs w:val="26"/>
          <w:lang w:eastAsia="en-IN"/>
        </w:rPr>
        <w:t xml:space="preserve"> (West), Mumbai 400 013, to do preliminary recording of</w:t>
      </w:r>
      <w:r>
        <w:rPr>
          <w:rFonts w:ascii="Corbel" w:hAnsi="Corbel" w:cs="Calibri"/>
          <w:sz w:val="26"/>
          <w:szCs w:val="26"/>
          <w:lang w:eastAsia="en-IN"/>
        </w:rPr>
        <w:t xml:space="preserve"> transmission of signals of Star India Private Limited over its cable television network </w:t>
      </w:r>
      <w:r w:rsidRPr="004E600D">
        <w:rPr>
          <w:rFonts w:ascii="Corbel" w:hAnsi="Corbel" w:cs="Calibri"/>
          <w:color w:val="000000"/>
          <w:sz w:val="26"/>
          <w:szCs w:val="26"/>
          <w:lang w:eastAsia="en-IN"/>
        </w:rPr>
        <w:t xml:space="preserve">by M/s </w:t>
      </w:r>
      <w:proofErr w:type="spellStart"/>
      <w:r w:rsidRPr="007C4B9B">
        <w:rPr>
          <w:rFonts w:ascii="Corbel" w:hAnsi="Corbel" w:cs="Calibri"/>
          <w:color w:val="000000"/>
          <w:sz w:val="26"/>
          <w:szCs w:val="26"/>
          <w:lang w:eastAsia="en-IN"/>
        </w:rPr>
        <w:t>Kanhan</w:t>
      </w:r>
      <w:proofErr w:type="spellEnd"/>
      <w:r w:rsidRPr="007C4B9B">
        <w:rPr>
          <w:rFonts w:ascii="Corbel" w:hAnsi="Corbel" w:cs="Calibri"/>
          <w:color w:val="000000"/>
          <w:sz w:val="26"/>
          <w:szCs w:val="26"/>
          <w:lang w:eastAsia="en-IN"/>
        </w:rPr>
        <w:t xml:space="preserve"> Cable Network</w:t>
      </w:r>
      <w:r>
        <w:rPr>
          <w:rFonts w:ascii="Corbel" w:hAnsi="Corbel" w:cs="Calibri"/>
          <w:sz w:val="26"/>
          <w:szCs w:val="26"/>
          <w:lang w:eastAsia="en-IN"/>
        </w:rPr>
        <w:t xml:space="preserve">, </w:t>
      </w:r>
      <w:r w:rsidRPr="00FD1A14">
        <w:rPr>
          <w:rFonts w:ascii="Corbel" w:hAnsi="Corbel" w:cs="Calibri"/>
          <w:sz w:val="26"/>
          <w:szCs w:val="26"/>
          <w:lang w:eastAsia="en-IN"/>
        </w:rPr>
        <w:t>and file a complaint in accordance with law</w:t>
      </w:r>
      <w:r>
        <w:rPr>
          <w:rFonts w:ascii="Corbel" w:hAnsi="Corbel" w:cs="Calibri"/>
          <w:sz w:val="26"/>
          <w:szCs w:val="26"/>
          <w:lang w:eastAsia="en-IN"/>
        </w:rPr>
        <w:t xml:space="preserve"> with the police authorities if the Cable Operator is found to committing any criminal offence</w:t>
      </w:r>
      <w:r w:rsidRPr="00FD1A14">
        <w:rPr>
          <w:rFonts w:ascii="Corbel" w:hAnsi="Corbel" w:cs="Calibri"/>
          <w:sz w:val="26"/>
          <w:szCs w:val="26"/>
          <w:lang w:eastAsia="en-IN"/>
        </w:rPr>
        <w:t>.</w:t>
      </w:r>
    </w:p>
    <w:p w:rsidR="007C4B9B" w:rsidRPr="00FD1A14" w:rsidRDefault="007C4B9B" w:rsidP="007C4B9B">
      <w:pPr>
        <w:pStyle w:val="NoSpacing"/>
        <w:jc w:val="both"/>
        <w:rPr>
          <w:rFonts w:ascii="Corbel" w:hAnsi="Corbel" w:cs="Calibri"/>
          <w:sz w:val="26"/>
          <w:szCs w:val="26"/>
          <w:lang w:eastAsia="en-IN"/>
        </w:rPr>
      </w:pPr>
    </w:p>
    <w:p w:rsidR="007C4B9B" w:rsidRPr="00FD1A14" w:rsidRDefault="007C4B9B" w:rsidP="007C4B9B">
      <w:pPr>
        <w:pStyle w:val="NoSpacing"/>
        <w:spacing w:line="276" w:lineRule="auto"/>
        <w:jc w:val="both"/>
        <w:rPr>
          <w:rFonts w:ascii="Corbel" w:hAnsi="Corbel" w:cs="Calibri"/>
          <w:sz w:val="26"/>
          <w:szCs w:val="26"/>
          <w:lang w:eastAsia="en-IN"/>
        </w:rPr>
      </w:pPr>
      <w:r w:rsidRPr="00FD1A14">
        <w:rPr>
          <w:rFonts w:ascii="Corbel" w:hAnsi="Corbel" w:cs="Calibri"/>
          <w:sz w:val="26"/>
          <w:szCs w:val="26"/>
          <w:lang w:eastAsia="en-IN"/>
        </w:rPr>
        <w:t xml:space="preserve">Star India Private Limited is engaged in the business of broadcasting satellite television channels of various categories such as general entertainment, sports, infotainment, movies etc. in India and various other countries. </w:t>
      </w:r>
      <w:r>
        <w:rPr>
          <w:rFonts w:ascii="Corbel" w:hAnsi="Corbel" w:cs="Calibri"/>
          <w:sz w:val="26"/>
          <w:szCs w:val="26"/>
          <w:lang w:eastAsia="en-IN"/>
        </w:rPr>
        <w:t xml:space="preserve">The company </w:t>
      </w:r>
      <w:r w:rsidRPr="00FD1A14">
        <w:rPr>
          <w:rFonts w:ascii="Corbel" w:hAnsi="Corbel" w:cs="Calibri"/>
          <w:sz w:val="26"/>
          <w:szCs w:val="26"/>
          <w:lang w:eastAsia="en-IN"/>
        </w:rPr>
        <w:t xml:space="preserve">owns, manages, controls and broadcasts </w:t>
      </w:r>
      <w:r w:rsidRPr="00FD1A14">
        <w:rPr>
          <w:rFonts w:ascii="Corbel" w:hAnsi="Corbel" w:cs="Calibri"/>
          <w:color w:val="000000"/>
          <w:sz w:val="26"/>
          <w:szCs w:val="26"/>
          <w:lang w:eastAsia="en-IN"/>
        </w:rPr>
        <w:t xml:space="preserve">several pay channels such as “Star Gold”, “Star Plus”, “Star Bharat”, “Star Plus HD”, “Star Gold HD”, “Star Movies HD”, “Star Sports </w:t>
      </w:r>
      <w:r w:rsidRPr="00FD1A14">
        <w:rPr>
          <w:rFonts w:ascii="Corbel" w:hAnsi="Corbel" w:cs="Calibri"/>
          <w:color w:val="000000"/>
          <w:sz w:val="26"/>
          <w:szCs w:val="26"/>
          <w:lang w:eastAsia="en-IN"/>
        </w:rPr>
        <w:lastRenderedPageBreak/>
        <w:t xml:space="preserve">1”, “Star Sports 1 HD”, etc. </w:t>
      </w:r>
      <w:r w:rsidRPr="00FD1A14">
        <w:rPr>
          <w:rFonts w:ascii="Corbel" w:hAnsi="Corbel" w:cs="Calibri"/>
          <w:bCs/>
          <w:color w:val="000000"/>
          <w:sz w:val="26"/>
          <w:szCs w:val="26"/>
          <w:lang w:eastAsia="en-IN"/>
        </w:rPr>
        <w:t>(“Star Pay Channels”)</w:t>
      </w:r>
      <w:r w:rsidRPr="00FD1A14">
        <w:rPr>
          <w:rFonts w:ascii="Corbel" w:hAnsi="Corbel" w:cs="Calibri"/>
          <w:color w:val="000000"/>
          <w:sz w:val="26"/>
          <w:szCs w:val="26"/>
          <w:lang w:eastAsia="en-IN"/>
        </w:rPr>
        <w:t xml:space="preserve"> in India. The </w:t>
      </w:r>
      <w:r>
        <w:rPr>
          <w:rFonts w:ascii="Corbel" w:hAnsi="Corbel" w:cs="Calibri"/>
          <w:color w:val="000000"/>
          <w:sz w:val="26"/>
          <w:szCs w:val="26"/>
          <w:lang w:eastAsia="en-IN"/>
        </w:rPr>
        <w:t>c</w:t>
      </w:r>
      <w:r w:rsidRPr="00FD1A14">
        <w:rPr>
          <w:rFonts w:ascii="Corbel" w:hAnsi="Corbel" w:cs="Calibri"/>
          <w:color w:val="000000"/>
          <w:sz w:val="26"/>
          <w:szCs w:val="26"/>
          <w:lang w:eastAsia="en-IN"/>
        </w:rPr>
        <w:t xml:space="preserve">ompany </w:t>
      </w:r>
      <w:r w:rsidRPr="00FD1A14">
        <w:rPr>
          <w:rFonts w:ascii="Corbel" w:hAnsi="Corbel" w:cs="Calibri"/>
          <w:sz w:val="26"/>
          <w:szCs w:val="26"/>
          <w:lang w:eastAsia="en-IN"/>
        </w:rPr>
        <w:t xml:space="preserve">owns all rights, titles, interests and intellectual property rights including the ‘Broadcast Reproduction Right’ for these Star Pay Channels under the Indian Copyright Act, 1957.  </w:t>
      </w:r>
    </w:p>
    <w:p w:rsidR="007C4B9B" w:rsidRDefault="007C4B9B" w:rsidP="007C4B9B">
      <w:pPr>
        <w:pStyle w:val="NoSpacing"/>
        <w:spacing w:line="276" w:lineRule="auto"/>
        <w:jc w:val="both"/>
        <w:rPr>
          <w:rFonts w:ascii="Corbel" w:hAnsi="Corbel" w:cs="Calibri"/>
          <w:sz w:val="26"/>
          <w:szCs w:val="26"/>
          <w:lang w:eastAsia="en-IN"/>
        </w:rPr>
      </w:pPr>
    </w:p>
    <w:p w:rsidR="007C4B9B" w:rsidRPr="004E600D" w:rsidRDefault="007C4B9B" w:rsidP="007C4B9B">
      <w:pPr>
        <w:pStyle w:val="NoSpacing"/>
        <w:spacing w:line="276" w:lineRule="auto"/>
        <w:jc w:val="both"/>
        <w:rPr>
          <w:rFonts w:ascii="Corbel" w:hAnsi="Corbel" w:cs="Calibri"/>
          <w:color w:val="000000"/>
          <w:sz w:val="26"/>
          <w:szCs w:val="26"/>
          <w:lang w:val="en-GB" w:eastAsia="en-IN"/>
        </w:rPr>
      </w:pPr>
      <w:r w:rsidRPr="00BC078C">
        <w:rPr>
          <w:rFonts w:ascii="Corbel" w:hAnsi="Corbel" w:cs="Calibri"/>
          <w:color w:val="000000"/>
          <w:sz w:val="26"/>
          <w:szCs w:val="26"/>
          <w:lang w:eastAsia="en-IN"/>
        </w:rPr>
        <w:t xml:space="preserve">M/s </w:t>
      </w:r>
      <w:proofErr w:type="spellStart"/>
      <w:r w:rsidRPr="007C4B9B">
        <w:rPr>
          <w:rFonts w:ascii="Corbel" w:hAnsi="Corbel" w:cs="Calibri"/>
          <w:color w:val="000000"/>
          <w:sz w:val="26"/>
          <w:szCs w:val="26"/>
          <w:lang w:eastAsia="en-IN"/>
        </w:rPr>
        <w:t>Kanhan</w:t>
      </w:r>
      <w:proofErr w:type="spellEnd"/>
      <w:r w:rsidRPr="007C4B9B">
        <w:rPr>
          <w:rFonts w:ascii="Corbel" w:hAnsi="Corbel" w:cs="Calibri"/>
          <w:color w:val="000000"/>
          <w:sz w:val="26"/>
          <w:szCs w:val="26"/>
          <w:lang w:eastAsia="en-IN"/>
        </w:rPr>
        <w:t xml:space="preserve"> Cable Network</w:t>
      </w:r>
      <w:r w:rsidRPr="004464CE">
        <w:rPr>
          <w:rFonts w:ascii="Corbel" w:hAnsi="Corbel" w:cs="Calibri"/>
          <w:color w:val="000000"/>
          <w:sz w:val="26"/>
          <w:szCs w:val="26"/>
          <w:lang w:eastAsia="en-IN"/>
        </w:rPr>
        <w:t xml:space="preserve"> </w:t>
      </w:r>
      <w:r w:rsidRPr="00BC078C">
        <w:rPr>
          <w:rFonts w:ascii="Corbel" w:hAnsi="Corbel" w:cs="Calibri"/>
          <w:color w:val="000000"/>
          <w:sz w:val="26"/>
          <w:szCs w:val="26"/>
          <w:lang w:eastAsia="en-IN"/>
        </w:rPr>
        <w:t xml:space="preserve">is a Multi System Operator, having its registered office at </w:t>
      </w:r>
      <w:r w:rsidRPr="00BC078C">
        <w:rPr>
          <w:rFonts w:ascii="Corbel" w:hAnsi="Corbel" w:cs="Calibri" w:hint="eastAsia"/>
          <w:color w:val="000000"/>
          <w:sz w:val="26"/>
          <w:szCs w:val="26"/>
          <w:lang w:eastAsia="en-IN"/>
        </w:rPr>
        <w:t xml:space="preserve">located </w:t>
      </w:r>
      <w:r w:rsidRPr="00BC078C">
        <w:rPr>
          <w:rFonts w:ascii="Corbel" w:hAnsi="Corbel" w:cs="Calibri"/>
          <w:color w:val="000000"/>
          <w:sz w:val="26"/>
          <w:szCs w:val="26"/>
          <w:lang w:eastAsia="en-IN"/>
        </w:rPr>
        <w:t xml:space="preserve">at </w:t>
      </w:r>
      <w:r>
        <w:rPr>
          <w:rFonts w:ascii="Corbel" w:hAnsi="Corbel" w:cs="Calibri"/>
          <w:color w:val="000000"/>
          <w:sz w:val="26"/>
          <w:szCs w:val="26"/>
          <w:lang w:val="en-GB" w:eastAsia="en-IN"/>
        </w:rPr>
        <w:t xml:space="preserve">Ward No-14, </w:t>
      </w:r>
      <w:proofErr w:type="spellStart"/>
      <w:r>
        <w:rPr>
          <w:rFonts w:ascii="Corbel" w:hAnsi="Corbel" w:cs="Calibri"/>
          <w:color w:val="000000"/>
          <w:sz w:val="26"/>
          <w:szCs w:val="26"/>
          <w:lang w:val="en-GB" w:eastAsia="en-IN"/>
        </w:rPr>
        <w:t>Damua</w:t>
      </w:r>
      <w:proofErr w:type="spellEnd"/>
      <w:r>
        <w:rPr>
          <w:rFonts w:ascii="Corbel" w:hAnsi="Corbel" w:cs="Calibri"/>
          <w:color w:val="000000"/>
          <w:sz w:val="26"/>
          <w:szCs w:val="26"/>
          <w:lang w:val="en-GB" w:eastAsia="en-IN"/>
        </w:rPr>
        <w:t xml:space="preserve"> Town, District </w:t>
      </w:r>
      <w:proofErr w:type="spellStart"/>
      <w:r w:rsidRPr="007C4B9B">
        <w:rPr>
          <w:rFonts w:ascii="Corbel" w:hAnsi="Corbel" w:cs="Calibri"/>
          <w:color w:val="000000"/>
          <w:sz w:val="26"/>
          <w:szCs w:val="26"/>
          <w:lang w:val="en-GB" w:eastAsia="en-IN"/>
        </w:rPr>
        <w:t>Chhindwara</w:t>
      </w:r>
      <w:proofErr w:type="spellEnd"/>
      <w:r w:rsidRPr="007C4B9B">
        <w:rPr>
          <w:rFonts w:ascii="Corbel" w:hAnsi="Corbel" w:cs="Calibri"/>
          <w:color w:val="000000"/>
          <w:sz w:val="26"/>
          <w:szCs w:val="26"/>
          <w:lang w:val="en-GB" w:eastAsia="en-IN"/>
        </w:rPr>
        <w:t>, M</w:t>
      </w:r>
      <w:r w:rsidR="00977B17">
        <w:rPr>
          <w:rFonts w:ascii="Corbel" w:hAnsi="Corbel" w:cs="Calibri"/>
          <w:color w:val="000000"/>
          <w:sz w:val="26"/>
          <w:szCs w:val="26"/>
          <w:lang w:val="en-GB" w:eastAsia="en-IN"/>
        </w:rPr>
        <w:t xml:space="preserve">adhya </w:t>
      </w:r>
      <w:r w:rsidRPr="007C4B9B">
        <w:rPr>
          <w:rFonts w:ascii="Corbel" w:hAnsi="Corbel" w:cs="Calibri"/>
          <w:color w:val="000000"/>
          <w:sz w:val="26"/>
          <w:szCs w:val="26"/>
          <w:lang w:val="en-GB" w:eastAsia="en-IN"/>
        </w:rPr>
        <w:t>P</w:t>
      </w:r>
      <w:r w:rsidR="00977B17">
        <w:rPr>
          <w:rFonts w:ascii="Corbel" w:hAnsi="Corbel" w:cs="Calibri"/>
          <w:color w:val="000000"/>
          <w:sz w:val="26"/>
          <w:szCs w:val="26"/>
          <w:lang w:val="en-GB" w:eastAsia="en-IN"/>
        </w:rPr>
        <w:t>radesh</w:t>
      </w:r>
      <w:r w:rsidRPr="007C4B9B">
        <w:rPr>
          <w:rFonts w:ascii="Corbel" w:hAnsi="Corbel" w:cs="Calibri"/>
          <w:color w:val="000000"/>
          <w:sz w:val="26"/>
          <w:szCs w:val="26"/>
          <w:lang w:val="en-GB" w:eastAsia="en-IN"/>
        </w:rPr>
        <w:t>-480555</w:t>
      </w:r>
      <w:r>
        <w:rPr>
          <w:rFonts w:ascii="Corbel" w:hAnsi="Corbel" w:cs="Calibri"/>
          <w:color w:val="000000"/>
          <w:sz w:val="26"/>
          <w:szCs w:val="26"/>
          <w:lang w:val="en-GB" w:eastAsia="en-IN"/>
        </w:rPr>
        <w:t xml:space="preserve"> </w:t>
      </w:r>
      <w:r w:rsidRPr="00BC078C">
        <w:rPr>
          <w:rFonts w:ascii="Corbel" w:hAnsi="Corbel" w:cs="Calibri"/>
          <w:color w:val="000000"/>
          <w:sz w:val="26"/>
          <w:szCs w:val="26"/>
          <w:lang w:eastAsia="en-IN"/>
        </w:rPr>
        <w:t>and hav</w:t>
      </w:r>
      <w:r>
        <w:rPr>
          <w:rFonts w:ascii="Corbel" w:hAnsi="Corbel" w:cs="Calibri"/>
          <w:color w:val="000000"/>
          <w:sz w:val="26"/>
          <w:szCs w:val="26"/>
          <w:lang w:eastAsia="en-IN"/>
        </w:rPr>
        <w:t xml:space="preserve">ing its installation address also at </w:t>
      </w:r>
      <w:r>
        <w:rPr>
          <w:rFonts w:ascii="Corbel" w:hAnsi="Corbel" w:cs="Calibri"/>
          <w:color w:val="000000"/>
          <w:sz w:val="26"/>
          <w:szCs w:val="26"/>
          <w:lang w:val="en-GB" w:eastAsia="en-IN"/>
        </w:rPr>
        <w:t xml:space="preserve">Ward No-14, </w:t>
      </w:r>
      <w:proofErr w:type="spellStart"/>
      <w:r>
        <w:rPr>
          <w:rFonts w:ascii="Corbel" w:hAnsi="Corbel" w:cs="Calibri"/>
          <w:color w:val="000000"/>
          <w:sz w:val="26"/>
          <w:szCs w:val="26"/>
          <w:lang w:val="en-GB" w:eastAsia="en-IN"/>
        </w:rPr>
        <w:t>Damua</w:t>
      </w:r>
      <w:proofErr w:type="spellEnd"/>
      <w:r>
        <w:rPr>
          <w:rFonts w:ascii="Corbel" w:hAnsi="Corbel" w:cs="Calibri"/>
          <w:color w:val="000000"/>
          <w:sz w:val="26"/>
          <w:szCs w:val="26"/>
          <w:lang w:val="en-GB" w:eastAsia="en-IN"/>
        </w:rPr>
        <w:t xml:space="preserve"> Town, District </w:t>
      </w:r>
      <w:proofErr w:type="spellStart"/>
      <w:r w:rsidRPr="007C4B9B">
        <w:rPr>
          <w:rFonts w:ascii="Corbel" w:hAnsi="Corbel" w:cs="Calibri"/>
          <w:color w:val="000000"/>
          <w:sz w:val="26"/>
          <w:szCs w:val="26"/>
          <w:lang w:val="en-GB" w:eastAsia="en-IN"/>
        </w:rPr>
        <w:t>Chhindwara</w:t>
      </w:r>
      <w:proofErr w:type="spellEnd"/>
      <w:r w:rsidRPr="007C4B9B">
        <w:rPr>
          <w:rFonts w:ascii="Corbel" w:hAnsi="Corbel" w:cs="Calibri"/>
          <w:color w:val="000000"/>
          <w:sz w:val="26"/>
          <w:szCs w:val="26"/>
          <w:lang w:val="en-GB" w:eastAsia="en-IN"/>
        </w:rPr>
        <w:t>, M</w:t>
      </w:r>
      <w:r w:rsidR="00977B17">
        <w:rPr>
          <w:rFonts w:ascii="Corbel" w:hAnsi="Corbel" w:cs="Calibri"/>
          <w:color w:val="000000"/>
          <w:sz w:val="26"/>
          <w:szCs w:val="26"/>
          <w:lang w:val="en-GB" w:eastAsia="en-IN"/>
        </w:rPr>
        <w:t xml:space="preserve">adhya </w:t>
      </w:r>
      <w:r w:rsidRPr="007C4B9B">
        <w:rPr>
          <w:rFonts w:ascii="Corbel" w:hAnsi="Corbel" w:cs="Calibri"/>
          <w:color w:val="000000"/>
          <w:sz w:val="26"/>
          <w:szCs w:val="26"/>
          <w:lang w:val="en-GB" w:eastAsia="en-IN"/>
        </w:rPr>
        <w:t>P</w:t>
      </w:r>
      <w:r w:rsidR="00977B17">
        <w:rPr>
          <w:rFonts w:ascii="Corbel" w:hAnsi="Corbel" w:cs="Calibri"/>
          <w:color w:val="000000"/>
          <w:sz w:val="26"/>
          <w:szCs w:val="26"/>
          <w:lang w:val="en-GB" w:eastAsia="en-IN"/>
        </w:rPr>
        <w:t>radesh</w:t>
      </w:r>
      <w:r w:rsidRPr="007C4B9B">
        <w:rPr>
          <w:rFonts w:ascii="Corbel" w:hAnsi="Corbel" w:cs="Calibri"/>
          <w:color w:val="000000"/>
          <w:sz w:val="26"/>
          <w:szCs w:val="26"/>
          <w:lang w:val="en-GB" w:eastAsia="en-IN"/>
        </w:rPr>
        <w:t>-480555</w:t>
      </w:r>
      <w:r>
        <w:rPr>
          <w:rFonts w:ascii="Corbel" w:hAnsi="Corbel" w:cs="Calibri"/>
          <w:color w:val="000000"/>
          <w:sz w:val="26"/>
          <w:szCs w:val="26"/>
          <w:lang w:val="en-GB" w:eastAsia="en-IN"/>
        </w:rPr>
        <w:t>.</w:t>
      </w:r>
    </w:p>
    <w:p w:rsidR="007C4B9B" w:rsidRDefault="007C4B9B" w:rsidP="007C4B9B">
      <w:pPr>
        <w:pStyle w:val="NoSpacing"/>
        <w:spacing w:line="276" w:lineRule="auto"/>
        <w:jc w:val="both"/>
        <w:rPr>
          <w:rFonts w:ascii="Corbel" w:hAnsi="Corbel" w:cs="Calibri"/>
          <w:sz w:val="26"/>
          <w:szCs w:val="26"/>
          <w:lang w:val="en-GB" w:eastAsia="en-IN"/>
        </w:rPr>
      </w:pPr>
    </w:p>
    <w:p w:rsidR="007C4B9B" w:rsidRDefault="007C4B9B" w:rsidP="007C4B9B">
      <w:pPr>
        <w:pStyle w:val="NoSpacing"/>
        <w:spacing w:line="276" w:lineRule="auto"/>
        <w:jc w:val="both"/>
        <w:rPr>
          <w:rFonts w:ascii="Corbel" w:hAnsi="Corbel" w:cs="Calibri"/>
          <w:sz w:val="26"/>
          <w:szCs w:val="26"/>
        </w:rPr>
      </w:pPr>
      <w:r w:rsidRPr="00292481">
        <w:rPr>
          <w:rFonts w:ascii="Corbel" w:hAnsi="Corbel" w:cs="Calibri"/>
          <w:sz w:val="26"/>
          <w:szCs w:val="26"/>
          <w:lang w:eastAsia="en-IN"/>
        </w:rPr>
        <w:t>The Telecommunication (Broadcasting and Cable Services) Interconnection (Digital Addressable Cable Television Systems) Regulations, 2012, dealing with the framework for providing of signals of its channels by the various broadcasters to the various Multi System Operators across the country, provides that every broadcaster “shall” provide signals of its channels on non-discriminatory basis to a multi system operator upon request being made to it by the operator, unless the operator is in default of payment of license fee or otherwise does not conform to the prescribed audit</w:t>
      </w:r>
      <w:r w:rsidRPr="004E600D">
        <w:rPr>
          <w:rFonts w:ascii="Corbel" w:hAnsi="Corbel" w:cs="Calibri"/>
          <w:color w:val="000000"/>
          <w:sz w:val="26"/>
          <w:szCs w:val="26"/>
          <w:lang w:eastAsia="en-IN"/>
        </w:rPr>
        <w:t xml:space="preserve">. </w:t>
      </w:r>
      <w:bookmarkStart w:id="1" w:name="_Hlk4570134"/>
      <w:r w:rsidRPr="004E600D">
        <w:rPr>
          <w:rFonts w:ascii="Corbel" w:hAnsi="Corbel" w:cs="Calibri"/>
          <w:color w:val="000000"/>
          <w:sz w:val="26"/>
          <w:szCs w:val="26"/>
          <w:lang w:eastAsia="en-IN"/>
        </w:rPr>
        <w:t xml:space="preserve">M/s </w:t>
      </w:r>
      <w:bookmarkEnd w:id="1"/>
      <w:proofErr w:type="spellStart"/>
      <w:r w:rsidRPr="007C4B9B">
        <w:rPr>
          <w:rFonts w:ascii="Corbel" w:hAnsi="Corbel" w:cs="Calibri"/>
          <w:color w:val="000000"/>
          <w:sz w:val="26"/>
          <w:szCs w:val="26"/>
          <w:lang w:eastAsia="en-IN"/>
        </w:rPr>
        <w:t>Kanhan</w:t>
      </w:r>
      <w:proofErr w:type="spellEnd"/>
      <w:r w:rsidRPr="007C4B9B">
        <w:rPr>
          <w:rFonts w:ascii="Corbel" w:hAnsi="Corbel" w:cs="Calibri"/>
          <w:color w:val="000000"/>
          <w:sz w:val="26"/>
          <w:szCs w:val="26"/>
          <w:lang w:eastAsia="en-IN"/>
        </w:rPr>
        <w:t xml:space="preserve"> Cable Network</w:t>
      </w:r>
      <w:r w:rsidRPr="004464CE">
        <w:rPr>
          <w:rFonts w:ascii="Corbel" w:hAnsi="Corbel" w:cs="Calibri"/>
          <w:color w:val="000000"/>
          <w:sz w:val="26"/>
          <w:szCs w:val="26"/>
          <w:lang w:eastAsia="en-IN"/>
        </w:rPr>
        <w:t xml:space="preserve"> </w:t>
      </w:r>
      <w:r w:rsidRPr="004E600D">
        <w:rPr>
          <w:rFonts w:ascii="Corbel" w:hAnsi="Corbel" w:cs="Calibri"/>
          <w:color w:val="000000"/>
          <w:sz w:val="26"/>
          <w:szCs w:val="26"/>
          <w:lang w:eastAsia="en-IN"/>
        </w:rPr>
        <w:t>had</w:t>
      </w:r>
      <w:r>
        <w:rPr>
          <w:rFonts w:ascii="Corbel" w:hAnsi="Corbel" w:cs="Calibri"/>
          <w:sz w:val="26"/>
          <w:szCs w:val="26"/>
          <w:lang w:eastAsia="en-IN"/>
        </w:rPr>
        <w:t xml:space="preserve"> a</w:t>
      </w:r>
      <w:r>
        <w:rPr>
          <w:rFonts w:ascii="Corbel" w:hAnsi="Corbel" w:cs="Arial"/>
          <w:sz w:val="26"/>
          <w:szCs w:val="26"/>
          <w:shd w:val="clear" w:color="auto" w:fill="FFFFFF"/>
        </w:rPr>
        <w:t xml:space="preserve">pproached the company for availing rights to retransmit signals of pay channels of the company over its cable network.  The company offered to supply signals subject to the Cable Operator complying with the provisions of the Cable Television Networks (Regulations) Act, 1995, Telecommunication (Broadcasting and Cable) Services Interconnection (Addressable System) Regulations, 2017 read with Telecommunication (Broadcasting and Cable) Services (Eighth) (Addressable Systems) Tariff Order, 2017.  The Cable Operator represented to the company that it possesses Digital Addressable System, Conditional Access System and the Subscriber Management System required by law.  Addressable System is an electronic device (which includes hardware and its associated software) put in an integrated system through which signals of television channels can be sent in encrypted form and can be decoded by Set Top Box having an activated Conditional Access System at the premises of the subscriber (consumer) on the explicit choice and request of such subscriber by the Cable Operator.  The Cable Operator assured that it has the capability and competency to transmit / retransmit signals in an unencrypted form over its cable network and that it shall submit complete and accurate subscriber reports clearly specifying all information required to calculate the monthly average subscription level and monthly subscription fee payable by the Cable Operator, more particularly channels or bouquets of channels </w:t>
      </w:r>
      <w:r>
        <w:rPr>
          <w:rFonts w:ascii="Corbel" w:hAnsi="Corbel" w:cs="Arial"/>
          <w:sz w:val="26"/>
          <w:szCs w:val="26"/>
          <w:shd w:val="clear" w:color="auto" w:fill="FFFFFF"/>
        </w:rPr>
        <w:lastRenderedPageBreak/>
        <w:t xml:space="preserve">subscribed by individual subscriber, price of such channels or bouquets of channels, activation and deactivation date and time for any channel or bouquets of channels, basis which the subscription fee payable to the company shall be determined, and thus gained trust of the company.  The company therefore agreed to enter into a Subscription License Agreement </w:t>
      </w:r>
      <w:r w:rsidRPr="004E600D">
        <w:rPr>
          <w:rFonts w:ascii="Corbel" w:hAnsi="Corbel" w:cs="Arial"/>
          <w:color w:val="000000"/>
          <w:sz w:val="26"/>
          <w:szCs w:val="26"/>
          <w:shd w:val="clear" w:color="auto" w:fill="FFFFFF"/>
        </w:rPr>
        <w:t xml:space="preserve">with </w:t>
      </w:r>
      <w:r w:rsidRPr="004E600D">
        <w:rPr>
          <w:rFonts w:ascii="Corbel" w:hAnsi="Corbel" w:cs="Calibri"/>
          <w:color w:val="000000"/>
          <w:sz w:val="26"/>
          <w:szCs w:val="26"/>
          <w:lang w:eastAsia="en-IN"/>
        </w:rPr>
        <w:t xml:space="preserve">M/s </w:t>
      </w:r>
      <w:proofErr w:type="spellStart"/>
      <w:r w:rsidRPr="007C4B9B">
        <w:rPr>
          <w:rFonts w:ascii="Corbel" w:hAnsi="Corbel" w:cs="Calibri"/>
          <w:color w:val="000000"/>
          <w:sz w:val="26"/>
          <w:szCs w:val="26"/>
          <w:lang w:eastAsia="en-IN"/>
        </w:rPr>
        <w:t>Kanhan</w:t>
      </w:r>
      <w:proofErr w:type="spellEnd"/>
      <w:r w:rsidRPr="007C4B9B">
        <w:rPr>
          <w:rFonts w:ascii="Corbel" w:hAnsi="Corbel" w:cs="Calibri"/>
          <w:color w:val="000000"/>
          <w:sz w:val="26"/>
          <w:szCs w:val="26"/>
          <w:lang w:eastAsia="en-IN"/>
        </w:rPr>
        <w:t xml:space="preserve"> Cable Network</w:t>
      </w:r>
      <w:r w:rsidRPr="004464CE">
        <w:rPr>
          <w:rFonts w:ascii="Corbel" w:hAnsi="Corbel" w:cs="Calibri"/>
          <w:color w:val="000000"/>
          <w:sz w:val="26"/>
          <w:szCs w:val="26"/>
          <w:lang w:eastAsia="en-IN"/>
        </w:rPr>
        <w:t xml:space="preserve"> </w:t>
      </w:r>
      <w:r w:rsidRPr="004E600D">
        <w:rPr>
          <w:rFonts w:ascii="Corbel" w:hAnsi="Corbel" w:cs="Arial"/>
          <w:color w:val="000000"/>
          <w:sz w:val="26"/>
          <w:szCs w:val="26"/>
          <w:shd w:val="clear" w:color="auto" w:fill="FFFFFF"/>
        </w:rPr>
        <w:t xml:space="preserve">on </w:t>
      </w:r>
      <w:r w:rsidR="003168F2">
        <w:rPr>
          <w:rFonts w:ascii="Corbel" w:hAnsi="Corbel" w:cs="Arial"/>
          <w:color w:val="000000"/>
          <w:sz w:val="26"/>
          <w:szCs w:val="26"/>
          <w:shd w:val="clear" w:color="auto" w:fill="FFFFFF"/>
        </w:rPr>
        <w:t>26</w:t>
      </w:r>
      <w:r>
        <w:rPr>
          <w:rFonts w:ascii="Corbel" w:hAnsi="Corbel" w:cs="Arial"/>
          <w:color w:val="000000"/>
          <w:sz w:val="26"/>
          <w:szCs w:val="26"/>
          <w:shd w:val="clear" w:color="auto" w:fill="FFFFFF"/>
        </w:rPr>
        <w:t>.12.2018</w:t>
      </w:r>
      <w:r w:rsidRPr="004E600D">
        <w:rPr>
          <w:rFonts w:ascii="Corbel" w:hAnsi="Corbel" w:cs="Arial"/>
          <w:color w:val="000000"/>
          <w:sz w:val="26"/>
          <w:szCs w:val="26"/>
          <w:shd w:val="clear" w:color="auto" w:fill="FFFFFF"/>
        </w:rPr>
        <w:t xml:space="preserve"> and entrusted s</w:t>
      </w:r>
      <w:r w:rsidRPr="004E600D">
        <w:rPr>
          <w:rFonts w:ascii="Corbel" w:hAnsi="Corbel" w:cs="Calibri"/>
          <w:color w:val="000000"/>
          <w:sz w:val="26"/>
          <w:szCs w:val="26"/>
        </w:rPr>
        <w:t>ignals of its pay channels, which have been judicially held to be movab</w:t>
      </w:r>
      <w:r>
        <w:rPr>
          <w:rFonts w:ascii="Corbel" w:hAnsi="Corbel" w:cs="Calibri"/>
          <w:sz w:val="26"/>
          <w:szCs w:val="26"/>
        </w:rPr>
        <w:t xml:space="preserve">le property, to the Cable Operator for being used for retransmission over its cable network in an encrypted form to subscribers logged in the subscriber management system as per law and the terms of agreement.  Section 4A of the Cable Television Networks (Regulation) Act, 1995 mandates every cable operator to transmit or retransmit programmes of any channel in an encrypted form through a digital addressable system.  Further Clause 9 of the agreement stipulates that all subscribed channels must be delivered by the Cable Operator to the </w:t>
      </w:r>
      <w:proofErr w:type="gramStart"/>
      <w:r>
        <w:rPr>
          <w:rFonts w:ascii="Corbel" w:hAnsi="Corbel" w:cs="Calibri"/>
          <w:sz w:val="26"/>
          <w:szCs w:val="26"/>
        </w:rPr>
        <w:t>subscriber  “</w:t>
      </w:r>
      <w:proofErr w:type="gramEnd"/>
      <w:r>
        <w:rPr>
          <w:rFonts w:ascii="Corbel" w:hAnsi="Corbel" w:cs="Calibri"/>
          <w:sz w:val="26"/>
          <w:szCs w:val="26"/>
        </w:rPr>
        <w:t>in a securely encrypted manner as per applicable Law and without any alteration”.</w:t>
      </w:r>
    </w:p>
    <w:p w:rsidR="007C4B9B" w:rsidRDefault="007C4B9B" w:rsidP="007C4B9B">
      <w:pPr>
        <w:pStyle w:val="NoSpacing"/>
        <w:spacing w:line="276" w:lineRule="auto"/>
        <w:jc w:val="both"/>
        <w:rPr>
          <w:rFonts w:ascii="Corbel" w:hAnsi="Corbel" w:cs="Calibri"/>
          <w:sz w:val="26"/>
          <w:szCs w:val="26"/>
        </w:rPr>
      </w:pPr>
    </w:p>
    <w:p w:rsidR="007C4B9B" w:rsidRDefault="007C4B9B" w:rsidP="007C4B9B">
      <w:pPr>
        <w:pStyle w:val="NoSpacing"/>
        <w:spacing w:line="276" w:lineRule="auto"/>
        <w:jc w:val="both"/>
        <w:rPr>
          <w:rFonts w:ascii="Corbel" w:hAnsi="Corbel" w:cs="Arial"/>
          <w:sz w:val="26"/>
          <w:szCs w:val="26"/>
          <w:shd w:val="clear" w:color="auto" w:fill="FFFFFF"/>
        </w:rPr>
      </w:pPr>
      <w:r>
        <w:rPr>
          <w:rFonts w:ascii="Corbel" w:hAnsi="Corbel" w:cs="Calibri"/>
          <w:sz w:val="26"/>
          <w:szCs w:val="26"/>
        </w:rPr>
        <w:t xml:space="preserve">However, contrary to the promise made and in betrayal of the trust reposed by the company in it, the Cable Operator </w:t>
      </w:r>
      <w:r w:rsidRPr="00FD1A14">
        <w:rPr>
          <w:rFonts w:ascii="Corbel" w:hAnsi="Corbel" w:cs="Arial"/>
          <w:sz w:val="26"/>
          <w:szCs w:val="26"/>
          <w:shd w:val="clear" w:color="auto" w:fill="FFFFFF"/>
        </w:rPr>
        <w:t xml:space="preserve">has been </w:t>
      </w:r>
      <w:r>
        <w:rPr>
          <w:rFonts w:ascii="Corbel" w:hAnsi="Corbel" w:cs="Arial"/>
          <w:sz w:val="26"/>
          <w:szCs w:val="26"/>
          <w:shd w:val="clear" w:color="auto" w:fill="FFFFFF"/>
        </w:rPr>
        <w:t xml:space="preserve">dishonestly and deceitfully transmitting signals of its pay channels </w:t>
      </w:r>
      <w:r w:rsidRPr="00FD1A14">
        <w:rPr>
          <w:rFonts w:ascii="Corbel" w:hAnsi="Corbel" w:cs="Arial"/>
          <w:sz w:val="26"/>
          <w:szCs w:val="26"/>
          <w:shd w:val="clear" w:color="auto" w:fill="FFFFFF"/>
        </w:rPr>
        <w:t xml:space="preserve">in </w:t>
      </w:r>
      <w:r>
        <w:rPr>
          <w:rFonts w:ascii="Corbel" w:hAnsi="Corbel" w:cs="Arial"/>
          <w:sz w:val="26"/>
          <w:szCs w:val="26"/>
          <w:shd w:val="clear" w:color="auto" w:fill="FFFFFF"/>
        </w:rPr>
        <w:t xml:space="preserve">an </w:t>
      </w:r>
      <w:r w:rsidRPr="00FD1A14">
        <w:rPr>
          <w:rFonts w:ascii="Corbel" w:hAnsi="Corbel" w:cs="Arial"/>
          <w:sz w:val="26"/>
          <w:szCs w:val="26"/>
          <w:shd w:val="clear" w:color="auto" w:fill="FFFFFF"/>
        </w:rPr>
        <w:t>unencrypted mode</w:t>
      </w:r>
      <w:r>
        <w:rPr>
          <w:rFonts w:ascii="Corbel" w:hAnsi="Corbel" w:cs="Arial"/>
          <w:sz w:val="26"/>
          <w:szCs w:val="26"/>
          <w:shd w:val="clear" w:color="auto" w:fill="FFFFFF"/>
        </w:rPr>
        <w:t xml:space="preserve"> alongside parallel transmission of signals in an encrypted form through digital addressable system.  The Cable Operator has also been dishonestly not submitting the subscriber reports, and thereby not informing the company about the true and correct number of subscribers (customers) catered by the Cable Operator which in turn determines the amount of subscription fee required to be paid to the company and the tax to the government authority.</w:t>
      </w:r>
    </w:p>
    <w:p w:rsidR="007C4B9B" w:rsidRDefault="007C4B9B" w:rsidP="007C4B9B">
      <w:pPr>
        <w:pStyle w:val="NoSpacing"/>
        <w:spacing w:line="276" w:lineRule="auto"/>
        <w:jc w:val="both"/>
        <w:rPr>
          <w:rFonts w:ascii="Corbel" w:hAnsi="Corbel" w:cs="Arial"/>
          <w:sz w:val="26"/>
          <w:szCs w:val="26"/>
          <w:shd w:val="clear" w:color="auto" w:fill="FFFFFF"/>
        </w:rPr>
      </w:pPr>
    </w:p>
    <w:p w:rsidR="007C4B9B" w:rsidRPr="002C36A1" w:rsidRDefault="007C4B9B" w:rsidP="007C4B9B">
      <w:pPr>
        <w:pStyle w:val="NoSpacing"/>
        <w:spacing w:line="276" w:lineRule="auto"/>
        <w:jc w:val="both"/>
        <w:rPr>
          <w:rFonts w:ascii="Corbel" w:hAnsi="Corbel" w:cs="Arial"/>
          <w:sz w:val="26"/>
          <w:szCs w:val="26"/>
          <w:shd w:val="clear" w:color="auto" w:fill="FFFFFF"/>
        </w:rPr>
      </w:pPr>
      <w:r>
        <w:rPr>
          <w:rFonts w:ascii="Corbel" w:hAnsi="Corbel" w:cs="Arial"/>
          <w:sz w:val="26"/>
          <w:szCs w:val="26"/>
          <w:shd w:val="clear" w:color="auto" w:fill="FFFFFF"/>
        </w:rPr>
        <w:t xml:space="preserve">On instructions of the company, its constituted </w:t>
      </w:r>
      <w:r w:rsidRPr="00FD1A14">
        <w:rPr>
          <w:rFonts w:ascii="Corbel" w:hAnsi="Corbel" w:cs="Arial"/>
          <w:sz w:val="26"/>
          <w:szCs w:val="26"/>
          <w:shd w:val="clear" w:color="auto" w:fill="FFFFFF"/>
        </w:rPr>
        <w:t xml:space="preserve">attorney- Nanavati &amp; Co., Advocates deputed our anti-piracy agency, to reach the location and to </w:t>
      </w:r>
      <w:r w:rsidRPr="004E600D">
        <w:rPr>
          <w:rFonts w:ascii="Corbel" w:hAnsi="Corbel" w:cs="Arial"/>
          <w:color w:val="000000"/>
          <w:sz w:val="26"/>
          <w:szCs w:val="26"/>
          <w:shd w:val="clear" w:color="auto" w:fill="FFFFFF"/>
        </w:rPr>
        <w:t xml:space="preserve">capture transmission of signals in an unencrypted mode over its cable network by M/s </w:t>
      </w:r>
      <w:proofErr w:type="spellStart"/>
      <w:r w:rsidR="003168F2" w:rsidRPr="007C4B9B">
        <w:rPr>
          <w:rFonts w:ascii="Corbel" w:hAnsi="Corbel" w:cs="Calibri"/>
          <w:color w:val="000000"/>
          <w:sz w:val="26"/>
          <w:szCs w:val="26"/>
          <w:lang w:eastAsia="en-IN"/>
        </w:rPr>
        <w:t>Kanhan</w:t>
      </w:r>
      <w:proofErr w:type="spellEnd"/>
      <w:r w:rsidR="003168F2" w:rsidRPr="007C4B9B">
        <w:rPr>
          <w:rFonts w:ascii="Corbel" w:hAnsi="Corbel" w:cs="Calibri"/>
          <w:color w:val="000000"/>
          <w:sz w:val="26"/>
          <w:szCs w:val="26"/>
          <w:lang w:eastAsia="en-IN"/>
        </w:rPr>
        <w:t xml:space="preserve"> Cable Network</w:t>
      </w:r>
      <w:r w:rsidRPr="004E600D">
        <w:rPr>
          <w:rFonts w:ascii="Corbel" w:hAnsi="Corbel" w:cs="Arial"/>
          <w:color w:val="000000"/>
          <w:sz w:val="26"/>
          <w:szCs w:val="26"/>
          <w:shd w:val="clear" w:color="auto" w:fill="FFFFFF"/>
        </w:rPr>
        <w:t xml:space="preserve">.  Accordingly, I carried out recording on </w:t>
      </w:r>
      <w:r w:rsidR="003168F2">
        <w:rPr>
          <w:rFonts w:ascii="Corbel" w:hAnsi="Corbel" w:cs="Arial"/>
          <w:color w:val="000000"/>
          <w:sz w:val="26"/>
          <w:szCs w:val="26"/>
          <w:shd w:val="clear" w:color="auto" w:fill="FFFFFF"/>
        </w:rPr>
        <w:t>02</w:t>
      </w:r>
      <w:r w:rsidRPr="004464CE">
        <w:rPr>
          <w:rFonts w:ascii="Corbel" w:hAnsi="Corbel" w:cs="Arial"/>
          <w:color w:val="000000"/>
          <w:sz w:val="26"/>
          <w:szCs w:val="26"/>
          <w:shd w:val="clear" w:color="auto" w:fill="FFFFFF"/>
        </w:rPr>
        <w:t>.05.2019.</w:t>
      </w:r>
      <w:r w:rsidRPr="004E600D">
        <w:rPr>
          <w:rFonts w:ascii="Corbel" w:hAnsi="Corbel" w:cs="Arial"/>
          <w:color w:val="000000"/>
          <w:sz w:val="26"/>
          <w:szCs w:val="26"/>
          <w:shd w:val="clear" w:color="auto" w:fill="FFFFFF"/>
        </w:rPr>
        <w:t xml:space="preserve">  The footage was sent to the company for examination of mode of transmission.  The analysis showed that several channels belonging to the company </w:t>
      </w:r>
      <w:r w:rsidR="003168F2" w:rsidRPr="003168F2">
        <w:rPr>
          <w:rFonts w:ascii="Corbel" w:hAnsi="Corbel" w:cs="Arial"/>
          <w:color w:val="000000"/>
          <w:sz w:val="26"/>
          <w:szCs w:val="26"/>
          <w:shd w:val="clear" w:color="auto" w:fill="FFFFFF"/>
        </w:rPr>
        <w:t>Star Plus, Star Gold and S</w:t>
      </w:r>
      <w:r w:rsidR="003168F2">
        <w:rPr>
          <w:rFonts w:ascii="Corbel" w:hAnsi="Corbel" w:cs="Arial"/>
          <w:color w:val="000000"/>
          <w:sz w:val="26"/>
          <w:szCs w:val="26"/>
          <w:shd w:val="clear" w:color="auto" w:fill="FFFFFF"/>
        </w:rPr>
        <w:t xml:space="preserve">tar </w:t>
      </w:r>
      <w:r w:rsidR="003168F2" w:rsidRPr="003168F2">
        <w:rPr>
          <w:rFonts w:ascii="Corbel" w:hAnsi="Corbel" w:cs="Arial"/>
          <w:color w:val="000000"/>
          <w:sz w:val="26"/>
          <w:szCs w:val="26"/>
          <w:shd w:val="clear" w:color="auto" w:fill="FFFFFF"/>
        </w:rPr>
        <w:t>S</w:t>
      </w:r>
      <w:r w:rsidR="003168F2">
        <w:rPr>
          <w:rFonts w:ascii="Corbel" w:hAnsi="Corbel" w:cs="Arial"/>
          <w:color w:val="000000"/>
          <w:sz w:val="26"/>
          <w:szCs w:val="26"/>
          <w:shd w:val="clear" w:color="auto" w:fill="FFFFFF"/>
        </w:rPr>
        <w:t xml:space="preserve">ports </w:t>
      </w:r>
      <w:r w:rsidR="003168F2" w:rsidRPr="003168F2">
        <w:rPr>
          <w:rFonts w:ascii="Corbel" w:hAnsi="Corbel" w:cs="Arial"/>
          <w:color w:val="000000"/>
          <w:sz w:val="26"/>
          <w:szCs w:val="26"/>
          <w:shd w:val="clear" w:color="auto" w:fill="FFFFFF"/>
        </w:rPr>
        <w:t>1</w:t>
      </w:r>
      <w:r w:rsidRPr="003168F2">
        <w:rPr>
          <w:rFonts w:ascii="Corbel" w:hAnsi="Corbel" w:cs="Arial"/>
          <w:color w:val="000000"/>
          <w:sz w:val="26"/>
          <w:szCs w:val="26"/>
          <w:shd w:val="clear" w:color="auto" w:fill="FFFFFF"/>
        </w:rPr>
        <w:t xml:space="preserve"> </w:t>
      </w:r>
      <w:r w:rsidRPr="004E600D">
        <w:rPr>
          <w:rFonts w:ascii="Corbel" w:hAnsi="Corbel" w:cs="Arial"/>
          <w:color w:val="000000"/>
          <w:sz w:val="26"/>
          <w:szCs w:val="26"/>
          <w:shd w:val="clear" w:color="auto" w:fill="FFFFFF"/>
        </w:rPr>
        <w:t xml:space="preserve">- </w:t>
      </w:r>
      <w:r w:rsidRPr="004E600D">
        <w:rPr>
          <w:rFonts w:ascii="Corbel" w:hAnsi="Corbel" w:cs="Calibri"/>
          <w:color w:val="000000"/>
          <w:sz w:val="26"/>
          <w:szCs w:val="26"/>
          <w:shd w:val="clear" w:color="auto" w:fill="FFFFFF"/>
        </w:rPr>
        <w:t>were and are being retransmitted</w:t>
      </w:r>
      <w:r>
        <w:rPr>
          <w:rFonts w:ascii="Corbel" w:hAnsi="Corbel" w:cs="Calibri"/>
          <w:sz w:val="26"/>
          <w:szCs w:val="26"/>
          <w:shd w:val="clear" w:color="auto" w:fill="FFFFFF"/>
        </w:rPr>
        <w:t xml:space="preserve"> by the service provider in an unencrypted mode over its cable television network.</w:t>
      </w:r>
    </w:p>
    <w:p w:rsidR="007C4B9B" w:rsidRDefault="007C4B9B" w:rsidP="007C4B9B">
      <w:pPr>
        <w:pStyle w:val="NoSpacing"/>
        <w:spacing w:line="276" w:lineRule="auto"/>
        <w:jc w:val="both"/>
        <w:rPr>
          <w:rFonts w:ascii="Corbel" w:hAnsi="Corbel" w:cs="Calibri"/>
          <w:sz w:val="26"/>
          <w:szCs w:val="26"/>
          <w:shd w:val="clear" w:color="auto" w:fill="FFFFFF"/>
        </w:rPr>
      </w:pPr>
    </w:p>
    <w:p w:rsidR="007C4B9B" w:rsidRDefault="007C4B9B" w:rsidP="007C4B9B">
      <w:pPr>
        <w:pStyle w:val="NoSpacing"/>
        <w:spacing w:line="276" w:lineRule="auto"/>
        <w:jc w:val="both"/>
        <w:rPr>
          <w:rFonts w:ascii="Corbel" w:hAnsi="Corbel" w:cs="Calibri"/>
          <w:sz w:val="26"/>
          <w:szCs w:val="26"/>
          <w:shd w:val="clear" w:color="auto" w:fill="FFFFFF"/>
        </w:rPr>
      </w:pPr>
      <w:r>
        <w:rPr>
          <w:rFonts w:ascii="Corbel" w:hAnsi="Corbel" w:cs="Arial"/>
          <w:sz w:val="26"/>
          <w:szCs w:val="26"/>
          <w:shd w:val="clear" w:color="auto" w:fill="FFFFFF"/>
        </w:rPr>
        <w:t xml:space="preserve">Thus, </w:t>
      </w:r>
      <w:r w:rsidRPr="004E600D">
        <w:rPr>
          <w:rFonts w:ascii="Corbel" w:hAnsi="Corbel" w:cs="Arial"/>
          <w:color w:val="000000"/>
          <w:sz w:val="26"/>
          <w:szCs w:val="26"/>
          <w:shd w:val="clear" w:color="auto" w:fill="FFFFFF"/>
        </w:rPr>
        <w:t xml:space="preserve">the directors/managers </w:t>
      </w:r>
      <w:proofErr w:type="spellStart"/>
      <w:r w:rsidR="003168F2">
        <w:rPr>
          <w:rFonts w:ascii="Corbel" w:hAnsi="Corbel" w:cs="Arial"/>
          <w:color w:val="000000"/>
          <w:sz w:val="26"/>
          <w:szCs w:val="26"/>
          <w:shd w:val="clear" w:color="auto" w:fill="FFFFFF"/>
        </w:rPr>
        <w:t>Kanhan</w:t>
      </w:r>
      <w:proofErr w:type="spellEnd"/>
      <w:r w:rsidR="003168F2">
        <w:rPr>
          <w:rFonts w:ascii="Corbel" w:hAnsi="Corbel" w:cs="Arial"/>
          <w:color w:val="000000"/>
          <w:sz w:val="26"/>
          <w:szCs w:val="26"/>
          <w:shd w:val="clear" w:color="auto" w:fill="FFFFFF"/>
        </w:rPr>
        <w:t xml:space="preserve"> Cable Network </w:t>
      </w:r>
      <w:r>
        <w:rPr>
          <w:rFonts w:ascii="Corbel" w:hAnsi="Corbel" w:cs="Calibri"/>
          <w:sz w:val="26"/>
          <w:szCs w:val="26"/>
          <w:lang w:eastAsia="en-IN"/>
        </w:rPr>
        <w:t xml:space="preserve">who have been entrusted signals </w:t>
      </w:r>
      <w:r>
        <w:rPr>
          <w:rFonts w:ascii="Corbel" w:hAnsi="Corbel" w:cs="Arial"/>
          <w:sz w:val="26"/>
          <w:szCs w:val="26"/>
          <w:shd w:val="clear" w:color="auto" w:fill="FFFFFF"/>
        </w:rPr>
        <w:t xml:space="preserve">of its pay channels </w:t>
      </w:r>
      <w:r>
        <w:rPr>
          <w:rFonts w:ascii="Corbel" w:hAnsi="Corbel" w:cs="Calibri"/>
          <w:sz w:val="26"/>
          <w:szCs w:val="26"/>
          <w:lang w:eastAsia="en-IN"/>
        </w:rPr>
        <w:t xml:space="preserve"> (property) </w:t>
      </w:r>
      <w:r>
        <w:rPr>
          <w:rFonts w:ascii="Corbel" w:hAnsi="Corbel" w:cs="Arial"/>
          <w:sz w:val="26"/>
          <w:szCs w:val="26"/>
          <w:shd w:val="clear" w:color="auto" w:fill="FFFFFF"/>
        </w:rPr>
        <w:t xml:space="preserve">by the company on a promise by the Cable Operator to lawfully transmit them in an encrypted mode through digital addressable </w:t>
      </w:r>
      <w:r>
        <w:rPr>
          <w:rFonts w:ascii="Corbel" w:hAnsi="Corbel" w:cs="Arial"/>
          <w:sz w:val="26"/>
          <w:szCs w:val="26"/>
          <w:shd w:val="clear" w:color="auto" w:fill="FFFFFF"/>
        </w:rPr>
        <w:lastRenderedPageBreak/>
        <w:t xml:space="preserve">system and under agreement prescribing the manner in which signals have to be retransmitted have been using and disposing of the property (signals) in violation of provisions of the Cable Television Networks (Regulation) Act, 1995 and the legal contract specifically prescribing the manner in which the entrusted signals are to be transmitted by the cable operator.  A Multi System Operator is a merchant who takes signals from a broadcaster in bulk and thereafter retransmits them in course of its business in retail to its subscribers, either directly or through its affiliated cable networks.  In this manner, the directors/managers of the service provider are committing criminal breach of trust by merchant punishable under Section 409 of the Penal Code. By transmitting signals in unencrypted mode to subscribers whose details have not been disclosed to the company the </w:t>
      </w:r>
      <w:r>
        <w:rPr>
          <w:rFonts w:ascii="Corbel" w:hAnsi="Corbel" w:cs="Calibri"/>
          <w:sz w:val="26"/>
          <w:szCs w:val="26"/>
          <w:shd w:val="clear" w:color="auto" w:fill="FFFFFF"/>
        </w:rPr>
        <w:t>Cable Operator is making personal gain by collecting money from subscribers and dishonestly causing wrongful loss to the company by not paying it the license fee, and is also defrauding the government authority by evading payment of tax.</w:t>
      </w:r>
    </w:p>
    <w:p w:rsidR="007C4B9B" w:rsidRDefault="007C4B9B" w:rsidP="007C4B9B">
      <w:pPr>
        <w:pStyle w:val="NoSpacing"/>
        <w:spacing w:line="276" w:lineRule="auto"/>
        <w:jc w:val="both"/>
        <w:rPr>
          <w:rFonts w:ascii="Corbel" w:hAnsi="Corbel" w:cs="Calibri"/>
          <w:sz w:val="26"/>
          <w:szCs w:val="26"/>
          <w:shd w:val="clear" w:color="auto" w:fill="FFFFFF"/>
        </w:rPr>
      </w:pPr>
    </w:p>
    <w:p w:rsidR="007C4B9B" w:rsidRDefault="007C4B9B" w:rsidP="007C4B9B">
      <w:pPr>
        <w:pStyle w:val="NoSpacing"/>
        <w:spacing w:line="276" w:lineRule="auto"/>
        <w:jc w:val="both"/>
        <w:rPr>
          <w:rFonts w:ascii="Corbel" w:hAnsi="Corbel" w:cs="Arial"/>
          <w:sz w:val="26"/>
          <w:szCs w:val="26"/>
          <w:shd w:val="clear" w:color="auto" w:fill="FFFFFF"/>
        </w:rPr>
      </w:pPr>
      <w:r>
        <w:rPr>
          <w:rFonts w:ascii="Corbel" w:hAnsi="Corbel" w:cs="Arial"/>
          <w:sz w:val="26"/>
          <w:szCs w:val="26"/>
          <w:shd w:val="clear" w:color="auto" w:fill="FFFFFF"/>
        </w:rPr>
        <w:t>The unauthorised and illegal transmission of signals of the pay channels of the company by the cable operator also violates the broadcasting reproduction rights of the company, and thereby constitutes an offence punishable under Section 63 of the Copyright Act.</w:t>
      </w:r>
    </w:p>
    <w:p w:rsidR="007C4B9B" w:rsidRDefault="007C4B9B" w:rsidP="007C4B9B">
      <w:pPr>
        <w:pStyle w:val="NoSpacing"/>
        <w:spacing w:line="276" w:lineRule="auto"/>
        <w:jc w:val="both"/>
        <w:rPr>
          <w:rFonts w:ascii="Corbel" w:hAnsi="Corbel" w:cs="Arial"/>
          <w:sz w:val="26"/>
          <w:szCs w:val="26"/>
          <w:shd w:val="clear" w:color="auto" w:fill="FFFFFF"/>
        </w:rPr>
      </w:pPr>
    </w:p>
    <w:p w:rsidR="007C4B9B" w:rsidRDefault="007C4B9B" w:rsidP="007C4B9B">
      <w:pPr>
        <w:pStyle w:val="NoSpacing"/>
        <w:spacing w:line="276" w:lineRule="auto"/>
        <w:jc w:val="both"/>
        <w:rPr>
          <w:rFonts w:ascii="Corbel" w:hAnsi="Corbel" w:cs="Arial"/>
          <w:sz w:val="26"/>
          <w:szCs w:val="26"/>
          <w:shd w:val="clear" w:color="auto" w:fill="FFFFFF"/>
        </w:rPr>
      </w:pPr>
      <w:r w:rsidRPr="00FD1A14">
        <w:rPr>
          <w:rFonts w:ascii="Corbel" w:hAnsi="Corbel" w:cs="Calibri"/>
          <w:sz w:val="26"/>
          <w:szCs w:val="26"/>
        </w:rPr>
        <w:t>We, therefore, request your good self to register a complaint against the</w:t>
      </w:r>
      <w:r>
        <w:rPr>
          <w:rFonts w:ascii="Corbel" w:hAnsi="Corbel" w:cs="Calibri"/>
          <w:sz w:val="26"/>
          <w:szCs w:val="26"/>
        </w:rPr>
        <w:t xml:space="preserve"> </w:t>
      </w:r>
      <w:r w:rsidRPr="004E600D">
        <w:rPr>
          <w:rFonts w:ascii="Corbel" w:hAnsi="Corbel" w:cs="Calibri"/>
          <w:color w:val="000000"/>
          <w:sz w:val="26"/>
          <w:szCs w:val="26"/>
        </w:rPr>
        <w:t xml:space="preserve">directors of </w:t>
      </w:r>
      <w:r w:rsidRPr="004E600D">
        <w:rPr>
          <w:rFonts w:ascii="Corbel" w:hAnsi="Corbel" w:cs="Calibri"/>
          <w:color w:val="000000"/>
          <w:sz w:val="26"/>
          <w:szCs w:val="26"/>
          <w:lang w:eastAsia="en-IN"/>
        </w:rPr>
        <w:t>M/s.</w:t>
      </w:r>
      <w:r w:rsidRPr="004E600D">
        <w:rPr>
          <w:rFonts w:ascii="Corbel" w:hAnsi="Corbel"/>
          <w:color w:val="000000"/>
          <w:sz w:val="26"/>
          <w:szCs w:val="26"/>
          <w:lang w:val="en-GB"/>
        </w:rPr>
        <w:t xml:space="preserve"> </w:t>
      </w:r>
      <w:proofErr w:type="spellStart"/>
      <w:r w:rsidR="003168F2">
        <w:rPr>
          <w:rFonts w:ascii="Corbel" w:hAnsi="Corbel" w:cs="Calibri"/>
          <w:color w:val="000000"/>
          <w:sz w:val="26"/>
          <w:szCs w:val="26"/>
          <w:lang w:eastAsia="en-IN"/>
        </w:rPr>
        <w:t>Kanhan</w:t>
      </w:r>
      <w:proofErr w:type="spellEnd"/>
      <w:r w:rsidR="003168F2">
        <w:rPr>
          <w:rFonts w:ascii="Corbel" w:hAnsi="Corbel" w:cs="Calibri"/>
          <w:color w:val="000000"/>
          <w:sz w:val="26"/>
          <w:szCs w:val="26"/>
          <w:lang w:eastAsia="en-IN"/>
        </w:rPr>
        <w:t xml:space="preserve"> Cable Network </w:t>
      </w:r>
      <w:r w:rsidRPr="004E600D">
        <w:rPr>
          <w:rFonts w:ascii="Corbel" w:hAnsi="Corbel" w:cs="Calibri"/>
          <w:color w:val="000000"/>
          <w:sz w:val="26"/>
          <w:szCs w:val="26"/>
        </w:rPr>
        <w:t>f</w:t>
      </w:r>
      <w:r w:rsidRPr="00FD1A14">
        <w:rPr>
          <w:rFonts w:ascii="Corbel" w:hAnsi="Corbel" w:cs="Calibri"/>
          <w:sz w:val="26"/>
          <w:szCs w:val="26"/>
        </w:rPr>
        <w:t>or</w:t>
      </w:r>
      <w:r>
        <w:rPr>
          <w:rFonts w:ascii="Corbel" w:hAnsi="Corbel" w:cs="Calibri"/>
          <w:sz w:val="26"/>
          <w:szCs w:val="26"/>
        </w:rPr>
        <w:t xml:space="preserve"> criminal breach of trust </w:t>
      </w:r>
      <w:r>
        <w:rPr>
          <w:rFonts w:ascii="Corbel" w:hAnsi="Corbel" w:cs="Arial"/>
          <w:sz w:val="26"/>
          <w:szCs w:val="26"/>
          <w:shd w:val="clear" w:color="auto" w:fill="FFFFFF"/>
        </w:rPr>
        <w:t>punishable under Section 409 of the Penal Code and Sections 37, 51 and 63 of the Copyright Act.</w:t>
      </w:r>
    </w:p>
    <w:p w:rsidR="007C4B9B" w:rsidRPr="00656BE4" w:rsidRDefault="007C4B9B" w:rsidP="007C4B9B">
      <w:pPr>
        <w:pStyle w:val="NoSpacing"/>
        <w:spacing w:line="276" w:lineRule="auto"/>
        <w:jc w:val="both"/>
        <w:rPr>
          <w:rFonts w:ascii="Corbel" w:hAnsi="Corbel" w:cs="Arial"/>
          <w:color w:val="FF0000"/>
          <w:sz w:val="26"/>
          <w:szCs w:val="26"/>
          <w:shd w:val="clear" w:color="auto" w:fill="FFFFFF"/>
        </w:rPr>
      </w:pPr>
    </w:p>
    <w:p w:rsidR="007C4B9B" w:rsidRPr="00FD1A14" w:rsidRDefault="007C4B9B" w:rsidP="007C4B9B">
      <w:pPr>
        <w:pStyle w:val="NoSpacing"/>
        <w:spacing w:line="276" w:lineRule="auto"/>
        <w:jc w:val="both"/>
        <w:rPr>
          <w:rFonts w:ascii="Corbel" w:hAnsi="Corbel" w:cs="Calibri"/>
          <w:sz w:val="26"/>
          <w:szCs w:val="26"/>
          <w:lang w:eastAsia="en-IN"/>
        </w:rPr>
      </w:pPr>
    </w:p>
    <w:p w:rsidR="007C4B9B" w:rsidRDefault="007C4B9B" w:rsidP="007C4B9B">
      <w:pPr>
        <w:pStyle w:val="NoSpacing"/>
        <w:spacing w:line="276" w:lineRule="auto"/>
        <w:jc w:val="both"/>
        <w:rPr>
          <w:rFonts w:ascii="Corbel" w:hAnsi="Corbel" w:cs="Calibri"/>
          <w:sz w:val="26"/>
          <w:szCs w:val="26"/>
          <w:lang w:eastAsia="en-IN"/>
        </w:rPr>
      </w:pPr>
      <w:r w:rsidRPr="00FD1A14">
        <w:rPr>
          <w:rFonts w:ascii="Corbel" w:hAnsi="Corbel" w:cs="Calibri"/>
          <w:sz w:val="26"/>
          <w:szCs w:val="26"/>
          <w:lang w:eastAsia="en-IN"/>
        </w:rPr>
        <w:t>Sincerel</w:t>
      </w:r>
      <w:r>
        <w:rPr>
          <w:rFonts w:ascii="Corbel" w:hAnsi="Corbel" w:cs="Calibri"/>
          <w:sz w:val="26"/>
          <w:szCs w:val="26"/>
          <w:lang w:eastAsia="en-IN"/>
        </w:rPr>
        <w:t>y</w:t>
      </w:r>
    </w:p>
    <w:p w:rsidR="007C4B9B" w:rsidRDefault="007C4B9B" w:rsidP="007C4B9B">
      <w:pPr>
        <w:pStyle w:val="NoSpacing"/>
        <w:spacing w:line="276" w:lineRule="auto"/>
        <w:jc w:val="both"/>
        <w:rPr>
          <w:rFonts w:ascii="Corbel" w:hAnsi="Corbel" w:cs="Calibri"/>
          <w:sz w:val="26"/>
          <w:szCs w:val="26"/>
          <w:lang w:eastAsia="en-IN"/>
        </w:rPr>
      </w:pPr>
    </w:p>
    <w:p w:rsidR="007C4B9B" w:rsidRDefault="007C4B9B" w:rsidP="007C4B9B">
      <w:pPr>
        <w:pStyle w:val="NoSpacing"/>
        <w:spacing w:line="276" w:lineRule="auto"/>
        <w:jc w:val="both"/>
        <w:rPr>
          <w:rFonts w:ascii="Corbel" w:hAnsi="Corbel" w:cs="Calibri"/>
          <w:sz w:val="26"/>
          <w:szCs w:val="26"/>
          <w:lang w:eastAsia="en-IN"/>
        </w:rPr>
      </w:pPr>
    </w:p>
    <w:p w:rsidR="007C4B9B" w:rsidRDefault="007C4B9B" w:rsidP="007C4B9B">
      <w:pPr>
        <w:pStyle w:val="NoSpacing"/>
        <w:spacing w:line="276" w:lineRule="auto"/>
        <w:jc w:val="both"/>
        <w:rPr>
          <w:rFonts w:ascii="Corbel" w:hAnsi="Corbel" w:cs="Calibri"/>
          <w:sz w:val="26"/>
          <w:szCs w:val="26"/>
          <w:lang w:eastAsia="en-IN"/>
        </w:rPr>
      </w:pPr>
      <w:proofErr w:type="spellStart"/>
      <w:r>
        <w:rPr>
          <w:rFonts w:ascii="Corbel" w:hAnsi="Corbel" w:cs="Calibri"/>
          <w:sz w:val="26"/>
          <w:szCs w:val="26"/>
          <w:lang w:eastAsia="en-IN"/>
        </w:rPr>
        <w:t>Encl</w:t>
      </w:r>
      <w:proofErr w:type="spellEnd"/>
      <w:r>
        <w:rPr>
          <w:rFonts w:ascii="Corbel" w:hAnsi="Corbel" w:cs="Calibri"/>
          <w:sz w:val="26"/>
          <w:szCs w:val="26"/>
          <w:lang w:eastAsia="en-IN"/>
        </w:rPr>
        <w:t>:</w:t>
      </w:r>
    </w:p>
    <w:p w:rsidR="007C4B9B" w:rsidRDefault="007C4B9B" w:rsidP="007C4B9B">
      <w:pPr>
        <w:pStyle w:val="NoSpacing"/>
        <w:numPr>
          <w:ilvl w:val="0"/>
          <w:numId w:val="1"/>
        </w:numPr>
        <w:spacing w:line="276" w:lineRule="auto"/>
        <w:jc w:val="both"/>
        <w:rPr>
          <w:rFonts w:ascii="Corbel" w:hAnsi="Corbel" w:cs="Calibri"/>
          <w:sz w:val="26"/>
          <w:szCs w:val="26"/>
          <w:lang w:eastAsia="en-IN"/>
        </w:rPr>
      </w:pPr>
      <w:r>
        <w:rPr>
          <w:rFonts w:ascii="Corbel" w:hAnsi="Corbel" w:cs="Calibri"/>
          <w:sz w:val="26"/>
          <w:szCs w:val="26"/>
          <w:lang w:eastAsia="en-IN"/>
        </w:rPr>
        <w:t>Copy of Agreement</w:t>
      </w:r>
    </w:p>
    <w:p w:rsidR="007C4B9B" w:rsidRPr="00FD1A14" w:rsidRDefault="007C4B9B" w:rsidP="007C4B9B">
      <w:pPr>
        <w:pStyle w:val="NoSpacing"/>
        <w:numPr>
          <w:ilvl w:val="0"/>
          <w:numId w:val="1"/>
        </w:numPr>
        <w:spacing w:line="276" w:lineRule="auto"/>
        <w:jc w:val="both"/>
        <w:rPr>
          <w:rFonts w:ascii="Corbel" w:hAnsi="Corbel" w:cs="Calibri"/>
          <w:sz w:val="26"/>
          <w:szCs w:val="26"/>
          <w:lang w:eastAsia="en-IN"/>
        </w:rPr>
      </w:pPr>
      <w:r>
        <w:rPr>
          <w:rFonts w:ascii="Corbel" w:hAnsi="Corbel" w:cs="Calibri"/>
          <w:sz w:val="26"/>
          <w:szCs w:val="26"/>
          <w:lang w:eastAsia="en-IN"/>
        </w:rPr>
        <w:t>Copy of Special Power of Attorney</w:t>
      </w:r>
    </w:p>
    <w:p w:rsidR="007C4B9B" w:rsidRDefault="007C4B9B" w:rsidP="007C4B9B"/>
    <w:p w:rsidR="007C4B9B" w:rsidRDefault="007C4B9B" w:rsidP="007C4B9B"/>
    <w:p w:rsidR="00FC5CB7" w:rsidRDefault="00FC5CB7"/>
    <w:sectPr w:rsidR="00FC5CB7" w:rsidSect="003846A0">
      <w:headerReference w:type="default" r:id="rId5"/>
      <w:footerReference w:type="default" r:id="rId6"/>
      <w:headerReference w:type="first" r:id="rId7"/>
      <w:pgSz w:w="11906" w:h="16838"/>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46A0" w:rsidRDefault="00B1294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977B17">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77B17">
      <w:rPr>
        <w:b/>
        <w:bCs/>
        <w:noProof/>
      </w:rPr>
      <w:t>4</w:t>
    </w:r>
    <w:r>
      <w:rPr>
        <w:b/>
        <w:bCs/>
        <w:sz w:val="24"/>
        <w:szCs w:val="24"/>
      </w:rPr>
      <w:fldChar w:fldCharType="end"/>
    </w:r>
  </w:p>
  <w:p w:rsidR="003846A0" w:rsidRDefault="00B1294F">
    <w:pPr>
      <w:pStyle w:val="Footer"/>
    </w:pPr>
  </w:p>
</w:ftr>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46A0" w:rsidRDefault="00B1294F" w:rsidP="003846A0">
    <w:pPr>
      <w:pStyle w:val="Header"/>
    </w:pPr>
  </w:p>
  <w:p w:rsidR="003846A0" w:rsidRDefault="00B1294F" w:rsidP="003846A0">
    <w:pPr>
      <w:pStyle w:val="Header"/>
      <w:jc w:val="right"/>
    </w:pPr>
    <w:r>
      <w:t>… continuation sheet</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46A0" w:rsidRDefault="00B1294F">
    <w:pPr>
      <w:pStyle w:val="Header"/>
    </w:pPr>
  </w:p>
  <w:p w:rsidR="003846A0" w:rsidRDefault="00B1294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BA3C26"/>
    <w:multiLevelType w:val="hybridMultilevel"/>
    <w:tmpl w:val="218094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B9B"/>
    <w:rsid w:val="000669B5"/>
    <w:rsid w:val="003168F2"/>
    <w:rsid w:val="007C4B9B"/>
    <w:rsid w:val="00977B17"/>
    <w:rsid w:val="00FC5C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154E4"/>
  <w15:chartTrackingRefBased/>
  <w15:docId w15:val="{3D8F44C1-0F46-423C-817E-532550AF6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4B9B"/>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C4B9B"/>
    <w:pPr>
      <w:spacing w:after="0" w:line="240" w:lineRule="auto"/>
    </w:pPr>
    <w:rPr>
      <w:rFonts w:ascii="Calibri" w:eastAsia="Calibri" w:hAnsi="Calibri" w:cs="Times New Roman"/>
    </w:rPr>
  </w:style>
  <w:style w:type="paragraph" w:styleId="Header">
    <w:name w:val="header"/>
    <w:basedOn w:val="Normal"/>
    <w:link w:val="HeaderChar"/>
    <w:uiPriority w:val="99"/>
    <w:unhideWhenUsed/>
    <w:rsid w:val="007C4B9B"/>
    <w:pPr>
      <w:tabs>
        <w:tab w:val="center" w:pos="4680"/>
        <w:tab w:val="right" w:pos="9360"/>
      </w:tabs>
    </w:pPr>
    <w:rPr>
      <w:lang w:eastAsia="x-none"/>
    </w:rPr>
  </w:style>
  <w:style w:type="character" w:customStyle="1" w:styleId="HeaderChar">
    <w:name w:val="Header Char"/>
    <w:basedOn w:val="DefaultParagraphFont"/>
    <w:link w:val="Header"/>
    <w:uiPriority w:val="99"/>
    <w:rsid w:val="007C4B9B"/>
    <w:rPr>
      <w:rFonts w:ascii="Calibri" w:eastAsia="Calibri" w:hAnsi="Calibri" w:cs="Times New Roman"/>
      <w:lang w:eastAsia="x-none"/>
    </w:rPr>
  </w:style>
  <w:style w:type="paragraph" w:styleId="Footer">
    <w:name w:val="footer"/>
    <w:basedOn w:val="Normal"/>
    <w:link w:val="FooterChar"/>
    <w:uiPriority w:val="99"/>
    <w:unhideWhenUsed/>
    <w:rsid w:val="007C4B9B"/>
    <w:pPr>
      <w:tabs>
        <w:tab w:val="center" w:pos="4680"/>
        <w:tab w:val="right" w:pos="9360"/>
      </w:tabs>
    </w:pPr>
    <w:rPr>
      <w:lang w:eastAsia="x-none"/>
    </w:rPr>
  </w:style>
  <w:style w:type="character" w:customStyle="1" w:styleId="FooterChar">
    <w:name w:val="Footer Char"/>
    <w:basedOn w:val="DefaultParagraphFont"/>
    <w:link w:val="Footer"/>
    <w:uiPriority w:val="99"/>
    <w:rsid w:val="007C4B9B"/>
    <w:rPr>
      <w:rFonts w:ascii="Calibri" w:eastAsia="Calibri" w:hAnsi="Calibri" w:cs="Times New Roman"/>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4</Pages>
  <Words>1291</Words>
  <Characters>7361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 Lulla</dc:creator>
  <cp:keywords/>
  <dc:description/>
  <cp:lastModifiedBy>Jaya Lulla</cp:lastModifiedBy>
  <cp:revision>2</cp:revision>
  <dcterms:created xsi:type="dcterms:W3CDTF">2019-05-07T07:22:00Z</dcterms:created>
  <dcterms:modified xsi:type="dcterms:W3CDTF">2019-05-07T08:51:00Z</dcterms:modified>
</cp:coreProperties>
</file>