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7ad7e1a536904c35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9B5CD2" w14:textId="77777777" w:rsidR="00912657" w:rsidRDefault="00912657" w:rsidP="0001302D">
      <w:pPr>
        <w:spacing w:line="240" w:lineRule="auto"/>
      </w:pPr>
      <w:r>
        <w:separator/>
      </w:r>
    </w:p>
  </w:endnote>
  <w:endnote w:type="continuationSeparator" w:id="0">
    <w:p w14:paraId="42A95063" w14:textId="77777777" w:rsidR="00912657" w:rsidRDefault="00912657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roman"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25FAF86" w14:textId="77777777" w:rsidR="00912657" w:rsidRDefault="00912657" w:rsidP="0001302D">
      <w:pPr>
        <w:spacing w:line="240" w:lineRule="auto"/>
      </w:pPr>
      <w:r>
        <w:separator/>
      </w:r>
    </w:p>
  </w:footnote>
  <w:footnote w:type="continuationSeparator" w:id="0">
    <w:p w14:paraId="74BFCD8E" w14:textId="77777777" w:rsidR="00912657" w:rsidRDefault="00912657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25B9"/>
    <w:rsid w:val="0008007E"/>
    <w:rsid w:val="00082D58"/>
    <w:rsid w:val="000C478A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300B9"/>
    <w:rsid w:val="0023178C"/>
    <w:rsid w:val="002423BD"/>
    <w:rsid w:val="0025300F"/>
    <w:rsid w:val="0025681F"/>
    <w:rsid w:val="0026056D"/>
    <w:rsid w:val="0026780D"/>
    <w:rsid w:val="00267AEF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C13"/>
    <w:rsid w:val="002D7113"/>
    <w:rsid w:val="002E0AB8"/>
    <w:rsid w:val="002F6082"/>
    <w:rsid w:val="003101AD"/>
    <w:rsid w:val="00310BB9"/>
    <w:rsid w:val="00314DE3"/>
    <w:rsid w:val="00323789"/>
    <w:rsid w:val="00324502"/>
    <w:rsid w:val="00344EF7"/>
    <w:rsid w:val="0035215D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A32"/>
    <w:rsid w:val="00583555"/>
    <w:rsid w:val="00584029"/>
    <w:rsid w:val="00593E80"/>
    <w:rsid w:val="005A0EC7"/>
    <w:rsid w:val="005A2FFD"/>
    <w:rsid w:val="005B4B9B"/>
    <w:rsid w:val="005B62F3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7E8D"/>
    <w:rsid w:val="00A05238"/>
    <w:rsid w:val="00A0584D"/>
    <w:rsid w:val="00A20307"/>
    <w:rsid w:val="00A26EC7"/>
    <w:rsid w:val="00A274D1"/>
    <w:rsid w:val="00A32C5B"/>
    <w:rsid w:val="00A37554"/>
    <w:rsid w:val="00A41E7C"/>
    <w:rsid w:val="00A5167C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6CB0"/>
    <w:rsid w:val="00B1016E"/>
    <w:rsid w:val="00B106F5"/>
    <w:rsid w:val="00B11DB5"/>
    <w:rsid w:val="00B1370B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38A4"/>
    <w:rsid w:val="00F64D2C"/>
    <w:rsid w:val="00F6548C"/>
    <w:rsid w:val="00F72082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ADDSECTIONANDKILLLINKTOPREVIOUS" wne:name="Macros_ms.Tools.AddSectionAndKillLinkToPrevious" wne:bEncrypt="00" wne:cmg="56"/>
    <wne:mcd wne:macroName="MACROS_MS.TOOLS.RELINKSECTIONS" wne:name="Macros_ms.Tools.RelinkSections" wne:bEncrypt="00" wne:cmg="56"/>
    <wne:mcd wne:macroName="MACROS_MS.TOOLS.DELETETEMPBLANKPAGES" wne:name="Macros_ms.Tools.DeleteTempBlankPages" wne:bEncrypt="00" wne:cmg="56"/>
    <wne:mcd wne:macroName="MACROS_MS.TOOLS.UNLINKALLHEADERSFOOTERS" wne:name="Macros_ms.Tools.UnlinkAllHeadersFooter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Hyphenation" label="Set Hyphenation" imageMso="ConvertTextToTable" onAction="RibbonControl.BttnDocument" screentip="Set Hyphenation" supertip="Set automatic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Customize" label="Customize" imageMso="ConvertTextToTable" onAction="RibbonControl.BttnWO" screentip="Customize" supertip="Set of customized Microsoft Word options. Result is displayed in MsgBox. You can restore all those settings thanks to the next macro."/>
            <button id="Btn_WO_Restore" label="Restore to defaults" imageMso="CreateSubroutine" onAction="RibbonControl.BttnWO" screentip="Restore to defaults" supertip="Restores Word options to default"/>
            <button id="Btn_WO_DisAutoFormat" label="Disable AutoFormat" imageMso="CreateSubroutine" onAction="RibbonControl.BttnWO" screentip="Disable AutoFormat" supertip="Disable various AutoFormat settings. Result is displayed in MsgBox. You can restore all those settings thanks to the next macro."/>
            <button id="Btn_WO_ResAutoFormat" label="Restore AutoFormat" imageMso="CreateSubroutine" onAction="RibbonControl.BttnWO" screentip="Restore AutoFormat" supertip="Restore AutoFormat to defaults"/>
            <button id="Btn_WO_DisAutoCorrect" label="Disable AutoCorrect" imageMso="CreateSubroutine" onAction="RibbonControl.BttnWO" screentip="Disable AutoCorrect" supertip="Disable various AutoCorrect settings. Result is displayed in MsgBox. You can restore all those settings thanks to the next macro."/>
            <button id="Btn_WO_ToggAutoCorrect" label="Toggle AutoCorrect" imageMso="CreateSubroutine" onAction="RibbonControl.BttnWO" screentip="Toggle AutoCorrect" supertip="Toggle (enable / disable) various AutoCorrec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Tables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BttnTabulators" screentip="Show positions" supertip="Show current positions of default tabulators"/>
            <button id="Btn_Tabs_SetCustom" label="Set Custom" imageMso="CreateSubroutine" onAction="RibbonControl.BttnTabulators" screentip="Set Custom" supertip="Set custom positions of tabulators. It can be restored with next function,."/>
            <button id="Btn_Tabs_Restore" label="Restore" imageMso="CreateSubroutine" onAction="RibbonControl.BttnTabulators" screentip="Restore" supertip="Restore default postions of tabulators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1656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5226</cp:revision>
  <dcterms:created xsi:type="dcterms:W3CDTF">2026-01-17T10:12:00Z</dcterms:created>
  <dcterms:modified xsi:type="dcterms:W3CDTF">2026-03-05T13:09:00Z</dcterms:modified>
</cp:coreProperties>
</file>