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606" w:rsidRDefault="005A1606" w:rsidP="005A1606">
      <w:pPr>
        <w:pStyle w:val="a3"/>
        <w:spacing w:before="480" w:beforeAutospacing="0" w:after="120" w:afterAutospacing="0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MNIST </w:t>
      </w:r>
      <w:r>
        <w:rPr>
          <w:rFonts w:ascii="Arial" w:hAnsi="Arial" w:cs="Arial"/>
          <w:color w:val="000000"/>
          <w:sz w:val="40"/>
          <w:szCs w:val="40"/>
        </w:rPr>
        <w:t>고급</w:t>
      </w:r>
      <w:r>
        <w:rPr>
          <w:rFonts w:ascii="Arial" w:hAnsi="Arial" w:cs="Arial"/>
          <w:color w:val="000000"/>
          <w:sz w:val="40"/>
          <w:szCs w:val="40"/>
        </w:rPr>
        <w:t xml:space="preserve"> </w:t>
      </w:r>
      <w:r>
        <w:rPr>
          <w:rFonts w:ascii="Arial" w:hAnsi="Arial" w:cs="Arial"/>
          <w:color w:val="000000"/>
          <w:sz w:val="40"/>
          <w:szCs w:val="40"/>
        </w:rPr>
        <w:t>정리</w:t>
      </w:r>
    </w:p>
    <w:p w:rsidR="005A1606" w:rsidRDefault="005A1606" w:rsidP="005A1606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pict>
          <v:rect id="_x0000_i1053" style="width:0;height:1.5pt" o:hralign="center" o:hrstd="t" o:hr="t" fillcolor="#a0a0a0" stroked="f"/>
        </w:pict>
      </w:r>
    </w:p>
    <w:p w:rsidR="005A1606" w:rsidRDefault="005A1606" w:rsidP="005A1606">
      <w:pPr>
        <w:pStyle w:val="1"/>
        <w:spacing w:before="480" w:beforeAutospacing="0" w:after="120" w:afterAutospacing="0"/>
      </w:pPr>
      <w:r>
        <w:rPr>
          <w:rFonts w:ascii="Arial" w:hAnsi="Arial" w:cs="Arial"/>
          <w:color w:val="000000"/>
          <w:sz w:val="28"/>
          <w:szCs w:val="28"/>
        </w:rPr>
        <w:t>TensorFlow</w:t>
      </w:r>
    </w:p>
    <w:p w:rsidR="005A1606" w:rsidRDefault="005A1606" w:rsidP="005A1606">
      <w:pPr>
        <w:pStyle w:val="a3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규모의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수치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계산에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적합한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강력한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라이브러리</w:t>
      </w:r>
    </w:p>
    <w:p w:rsidR="005A1606" w:rsidRDefault="005A1606" w:rsidP="005A1606">
      <w:pPr>
        <w:pStyle w:val="a3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가장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강력한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힘을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발휘하는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작업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중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하나는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심층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신경망을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구성하고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학습시키는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것</w:t>
      </w:r>
    </w:p>
    <w:p w:rsidR="005A1606" w:rsidRDefault="005A1606" w:rsidP="005A1606">
      <w:pPr>
        <w:pStyle w:val="1"/>
        <w:spacing w:before="480" w:beforeAutospacing="0" w:after="120" w:afterAutospacing="0"/>
      </w:pPr>
      <w:r>
        <w:rPr>
          <w:rFonts w:ascii="Arial" w:hAnsi="Arial" w:cs="Arial"/>
          <w:color w:val="000000"/>
          <w:sz w:val="28"/>
          <w:szCs w:val="28"/>
        </w:rPr>
        <w:t>TUTORIAL</w:t>
      </w:r>
    </w:p>
    <w:p w:rsidR="005A1606" w:rsidRDefault="005A1606" w:rsidP="005A1606">
      <w:pPr>
        <w:pStyle w:val="a3"/>
        <w:numPr>
          <w:ilvl w:val="0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MNIST </w:t>
      </w:r>
      <w:r>
        <w:rPr>
          <w:rFonts w:ascii="Arial" w:hAnsi="Arial" w:cs="Arial"/>
          <w:color w:val="000000"/>
          <w:sz w:val="18"/>
          <w:szCs w:val="18"/>
        </w:rPr>
        <w:t>데이터를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분류하는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심층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합성곱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(convolutional) </w:t>
      </w:r>
      <w:r>
        <w:rPr>
          <w:rFonts w:ascii="Arial" w:hAnsi="Arial" w:cs="Arial"/>
          <w:color w:val="000000"/>
          <w:sz w:val="18"/>
          <w:szCs w:val="18"/>
        </w:rPr>
        <w:t>신경망을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구성하면서</w:t>
      </w:r>
      <w:r>
        <w:rPr>
          <w:rFonts w:ascii="Arial" w:hAnsi="Arial" w:cs="Arial"/>
          <w:color w:val="000000"/>
          <w:sz w:val="18"/>
          <w:szCs w:val="18"/>
        </w:rPr>
        <w:t>, TensorFlow</w:t>
      </w:r>
      <w:r>
        <w:rPr>
          <w:rFonts w:ascii="Arial" w:hAnsi="Arial" w:cs="Arial"/>
          <w:color w:val="000000"/>
          <w:sz w:val="18"/>
          <w:szCs w:val="18"/>
        </w:rPr>
        <w:t>에서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신경망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>모델을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구성하는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기본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블록에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대해서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알아볼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것</w:t>
      </w:r>
    </w:p>
    <w:p w:rsidR="005A1606" w:rsidRDefault="005A1606" w:rsidP="005A1606">
      <w:pPr>
        <w:pStyle w:val="1"/>
        <w:spacing w:before="480" w:beforeAutospacing="0" w:after="12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MNIST </w:t>
      </w:r>
      <w:r>
        <w:rPr>
          <w:rFonts w:ascii="Arial" w:hAnsi="Arial" w:cs="Arial"/>
          <w:color w:val="000000"/>
          <w:sz w:val="28"/>
          <w:szCs w:val="28"/>
        </w:rPr>
        <w:t>데이터셋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불러오기</w:t>
      </w:r>
    </w:p>
    <w:p w:rsidR="005A1606" w:rsidRDefault="005A1606" w:rsidP="005A1606">
      <w:pPr>
        <w:pStyle w:val="a3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자동으로</w:t>
      </w:r>
      <w:r>
        <w:rPr>
          <w:rFonts w:ascii="Arial" w:hAnsi="Arial" w:cs="Arial"/>
          <w:color w:val="000000"/>
          <w:sz w:val="18"/>
          <w:szCs w:val="18"/>
        </w:rPr>
        <w:t xml:space="preserve"> MNIST </w:t>
      </w:r>
      <w:r>
        <w:rPr>
          <w:rFonts w:ascii="Arial" w:hAnsi="Arial" w:cs="Arial"/>
          <w:color w:val="000000"/>
          <w:sz w:val="18"/>
          <w:szCs w:val="18"/>
        </w:rPr>
        <w:t>데이터셋을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다운받은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뒤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불러오는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스크립트</w:t>
      </w:r>
    </w:p>
    <w:p w:rsidR="005A1606" w:rsidRDefault="005A1606" w:rsidP="005A1606">
      <w:pPr>
        <w:pStyle w:val="a3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8959A8"/>
          <w:sz w:val="20"/>
          <w:szCs w:val="20"/>
          <w:shd w:val="clear" w:color="auto" w:fill="F7F7F7"/>
        </w:rPr>
        <w:t>from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tensorflow.examples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.tutorials.mnist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 </w:t>
      </w:r>
      <w:r>
        <w:rPr>
          <w:rFonts w:ascii="Arial" w:hAnsi="Arial" w:cs="Arial"/>
          <w:color w:val="8959A8"/>
          <w:sz w:val="20"/>
          <w:szCs w:val="20"/>
          <w:shd w:val="clear" w:color="auto" w:fill="F7F7F7"/>
        </w:rPr>
        <w:t>import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input_data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mnist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 =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input_data.read_data_sets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</w:t>
      </w:r>
      <w:r>
        <w:rPr>
          <w:rFonts w:ascii="Arial" w:hAnsi="Arial" w:cs="Arial"/>
          <w:color w:val="718C00"/>
          <w:sz w:val="20"/>
          <w:szCs w:val="20"/>
          <w:shd w:val="clear" w:color="auto" w:fill="F7F7F7"/>
        </w:rPr>
        <w:t>'</w:t>
      </w:r>
      <w:proofErr w:type="spellStart"/>
      <w:r>
        <w:rPr>
          <w:rFonts w:ascii="Arial" w:hAnsi="Arial" w:cs="Arial"/>
          <w:color w:val="718C00"/>
          <w:sz w:val="20"/>
          <w:szCs w:val="20"/>
          <w:shd w:val="clear" w:color="auto" w:fill="F7F7F7"/>
        </w:rPr>
        <w:t>MNIST_data</w:t>
      </w:r>
      <w:proofErr w:type="spellEnd"/>
      <w:r>
        <w:rPr>
          <w:rFonts w:ascii="Arial" w:hAnsi="Arial" w:cs="Arial"/>
          <w:color w:val="718C00"/>
          <w:sz w:val="20"/>
          <w:szCs w:val="20"/>
          <w:shd w:val="clear" w:color="auto" w:fill="F7F7F7"/>
        </w:rPr>
        <w:t>'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one_hot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=</w:t>
      </w:r>
      <w:r>
        <w:rPr>
          <w:rFonts w:ascii="Arial" w:hAnsi="Arial" w:cs="Arial"/>
          <w:color w:val="8959A8"/>
          <w:sz w:val="20"/>
          <w:szCs w:val="20"/>
          <w:shd w:val="clear" w:color="auto" w:fill="F7F7F7"/>
        </w:rPr>
        <w:t>True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)</w:t>
      </w:r>
    </w:p>
    <w:p w:rsidR="005A1606" w:rsidRDefault="005A1606" w:rsidP="005A1606">
      <w:pPr>
        <w:pStyle w:val="a3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해당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스크립트를</w:t>
      </w:r>
      <w:r>
        <w:rPr>
          <w:rFonts w:ascii="Arial" w:hAnsi="Arial" w:cs="Arial"/>
          <w:color w:val="000000"/>
          <w:sz w:val="18"/>
          <w:szCs w:val="18"/>
        </w:rPr>
        <w:t xml:space="preserve"> import</w:t>
      </w:r>
      <w:r>
        <w:rPr>
          <w:rFonts w:ascii="Arial" w:hAnsi="Arial" w:cs="Arial"/>
          <w:color w:val="000000"/>
          <w:sz w:val="18"/>
          <w:szCs w:val="18"/>
        </w:rPr>
        <w:t>하여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실행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시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현재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디렉토리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하위에</w:t>
      </w:r>
      <w:r>
        <w:rPr>
          <w:rFonts w:ascii="Arial" w:hAnsi="Arial" w:cs="Arial"/>
          <w:color w:val="000000"/>
          <w:sz w:val="18"/>
          <w:szCs w:val="18"/>
        </w:rPr>
        <w:t xml:space="preserve"> ‘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MNIST_data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’ </w:t>
      </w:r>
      <w:r>
        <w:rPr>
          <w:rFonts w:ascii="Arial" w:hAnsi="Arial" w:cs="Arial"/>
          <w:color w:val="000000"/>
          <w:sz w:val="18"/>
          <w:szCs w:val="18"/>
        </w:rPr>
        <w:t>폴더를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생성하여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자동으로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데이터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파일을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저장할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것</w:t>
      </w:r>
    </w:p>
    <w:p w:rsidR="005A1606" w:rsidRDefault="005A1606" w:rsidP="005A1606">
      <w:pPr>
        <w:pStyle w:val="a3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위에서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mnist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훈련</w:t>
      </w:r>
      <w:r>
        <w:rPr>
          <w:rFonts w:ascii="Arial" w:hAnsi="Arial" w:cs="Arial"/>
          <w:color w:val="000000"/>
          <w:sz w:val="18"/>
          <w:szCs w:val="18"/>
        </w:rPr>
        <w:t xml:space="preserve">(Training), </w:t>
      </w:r>
      <w:r>
        <w:rPr>
          <w:rFonts w:ascii="Arial" w:hAnsi="Arial" w:cs="Arial"/>
          <w:color w:val="000000"/>
          <w:sz w:val="18"/>
          <w:szCs w:val="18"/>
        </w:rPr>
        <w:t>테스트</w:t>
      </w:r>
      <w:r>
        <w:rPr>
          <w:rFonts w:ascii="Arial" w:hAnsi="Arial" w:cs="Arial"/>
          <w:color w:val="000000"/>
          <w:sz w:val="18"/>
          <w:szCs w:val="18"/>
        </w:rPr>
        <w:t xml:space="preserve">(Testing), </w:t>
      </w:r>
      <w:r>
        <w:rPr>
          <w:rFonts w:ascii="Arial" w:hAnsi="Arial" w:cs="Arial"/>
          <w:color w:val="000000"/>
          <w:sz w:val="18"/>
          <w:szCs w:val="18"/>
        </w:rPr>
        <w:t>그리고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검증</w:t>
      </w:r>
      <w:r>
        <w:rPr>
          <w:rFonts w:ascii="Arial" w:hAnsi="Arial" w:cs="Arial"/>
          <w:color w:val="000000"/>
          <w:sz w:val="18"/>
          <w:szCs w:val="18"/>
        </w:rPr>
        <w:t xml:space="preserve">(validation) </w:t>
      </w:r>
      <w:r>
        <w:rPr>
          <w:rFonts w:ascii="Arial" w:hAnsi="Arial" w:cs="Arial"/>
          <w:color w:val="000000"/>
          <w:sz w:val="18"/>
          <w:szCs w:val="18"/>
        </w:rPr>
        <w:t>데이터를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NumPy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배열로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저장하는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클래스</w:t>
      </w:r>
    </w:p>
    <w:p w:rsidR="005A1606" w:rsidRDefault="005A1606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:rsidR="005A1606" w:rsidRDefault="005A1606" w:rsidP="005A1606">
      <w:pPr>
        <w:pStyle w:val="1"/>
        <w:spacing w:before="480" w:beforeAutospacing="0" w:after="120" w:afterAutospacing="0"/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TensorFlow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InteractiveSession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시작하기</w:t>
      </w:r>
    </w:p>
    <w:p w:rsidR="005A1606" w:rsidRDefault="005A1606" w:rsidP="005A1606">
      <w:pPr>
        <w:pStyle w:val="a3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TensorFlow</w:t>
      </w:r>
      <w:r>
        <w:rPr>
          <w:rFonts w:ascii="Arial" w:hAnsi="Arial" w:cs="Arial"/>
          <w:color w:val="000000"/>
          <w:sz w:val="18"/>
          <w:szCs w:val="18"/>
        </w:rPr>
        <w:t>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계산을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위해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고효율의</w:t>
      </w:r>
      <w:r>
        <w:rPr>
          <w:rFonts w:ascii="Arial" w:hAnsi="Arial" w:cs="Arial"/>
          <w:color w:val="000000"/>
          <w:sz w:val="18"/>
          <w:szCs w:val="18"/>
        </w:rPr>
        <w:t xml:space="preserve"> C++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백엔드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(backend)</w:t>
      </w:r>
      <w:r>
        <w:rPr>
          <w:rFonts w:ascii="Arial" w:hAnsi="Arial" w:cs="Arial"/>
          <w:color w:val="000000"/>
          <w:sz w:val="18"/>
          <w:szCs w:val="18"/>
        </w:rPr>
        <w:t>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사용</w:t>
      </w:r>
    </w:p>
    <w:p w:rsidR="005A1606" w:rsidRDefault="005A1606" w:rsidP="005A1606">
      <w:pPr>
        <w:pStyle w:val="a3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백엔드와의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연결을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위해</w:t>
      </w:r>
      <w:r>
        <w:rPr>
          <w:rFonts w:ascii="Arial" w:hAnsi="Arial" w:cs="Arial"/>
          <w:color w:val="000000"/>
          <w:sz w:val="18"/>
          <w:szCs w:val="18"/>
        </w:rPr>
        <w:t xml:space="preserve"> TensorFlow</w:t>
      </w:r>
      <w:r>
        <w:rPr>
          <w:rFonts w:ascii="Arial" w:hAnsi="Arial" w:cs="Arial"/>
          <w:color w:val="000000"/>
          <w:sz w:val="18"/>
          <w:szCs w:val="18"/>
        </w:rPr>
        <w:t>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세션</w:t>
      </w:r>
      <w:r>
        <w:rPr>
          <w:rFonts w:ascii="Arial" w:hAnsi="Arial" w:cs="Arial"/>
          <w:color w:val="000000"/>
          <w:sz w:val="18"/>
          <w:szCs w:val="18"/>
        </w:rPr>
        <w:t>(session)</w:t>
      </w:r>
      <w:r>
        <w:rPr>
          <w:rFonts w:ascii="Arial" w:hAnsi="Arial" w:cs="Arial"/>
          <w:color w:val="000000"/>
          <w:sz w:val="18"/>
          <w:szCs w:val="18"/>
        </w:rPr>
        <w:t>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사용</w:t>
      </w:r>
    </w:p>
    <w:p w:rsidR="005A1606" w:rsidRDefault="005A1606" w:rsidP="005A1606">
      <w:pPr>
        <w:pStyle w:val="a3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일반적으로</w:t>
      </w:r>
      <w:r>
        <w:rPr>
          <w:rFonts w:ascii="Arial" w:hAnsi="Arial" w:cs="Arial"/>
          <w:color w:val="000000"/>
          <w:sz w:val="18"/>
          <w:szCs w:val="18"/>
        </w:rPr>
        <w:t xml:space="preserve"> TensorFlow </w:t>
      </w:r>
      <w:r>
        <w:rPr>
          <w:rFonts w:ascii="Arial" w:hAnsi="Arial" w:cs="Arial"/>
          <w:color w:val="000000"/>
          <w:sz w:val="18"/>
          <w:szCs w:val="18"/>
        </w:rPr>
        <w:t>프로그램은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먼저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그래프를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구성하고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그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이후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그래프를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세션을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통해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실행하는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방식</w:t>
      </w:r>
    </w:p>
    <w:p w:rsidR="005A1606" w:rsidRDefault="005A1606" w:rsidP="005A1606">
      <w:pPr>
        <w:pStyle w:val="2"/>
        <w:spacing w:before="360" w:beforeAutospacing="0" w:after="80" w:afterAutospacing="0"/>
      </w:pPr>
      <w:proofErr w:type="spellStart"/>
      <w:r>
        <w:rPr>
          <w:rFonts w:ascii="Arial" w:hAnsi="Arial" w:cs="Arial"/>
          <w:color w:val="666666"/>
          <w:sz w:val="24"/>
          <w:szCs w:val="24"/>
        </w:rPr>
        <w:t>InteractiveSession</w:t>
      </w:r>
      <w:proofErr w:type="spellEnd"/>
      <w:r>
        <w:rPr>
          <w:rFonts w:ascii="Arial" w:hAnsi="Arial" w:cs="Arial"/>
          <w:color w:val="666666"/>
          <w:sz w:val="24"/>
          <w:szCs w:val="24"/>
        </w:rPr>
        <w:t xml:space="preserve"> Class</w:t>
      </w:r>
    </w:p>
    <w:p w:rsidR="005A1606" w:rsidRDefault="005A1606" w:rsidP="005A1606">
      <w:pPr>
        <w:pStyle w:val="a3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계산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그래프</w:t>
      </w:r>
      <w:r>
        <w:rPr>
          <w:rFonts w:ascii="Arial" w:hAnsi="Arial" w:cs="Arial"/>
          <w:color w:val="000000"/>
          <w:sz w:val="18"/>
          <w:szCs w:val="18"/>
        </w:rPr>
        <w:t>(computation graph)</w:t>
      </w:r>
      <w:r>
        <w:rPr>
          <w:rFonts w:ascii="Arial" w:hAnsi="Arial" w:cs="Arial"/>
          <w:color w:val="000000"/>
          <w:sz w:val="18"/>
          <w:szCs w:val="18"/>
        </w:rPr>
        <w:t>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구성하는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작업과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그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그래프를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실행하는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작업을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분리</w:t>
      </w:r>
    </w:p>
    <w:p w:rsidR="005A1606" w:rsidRDefault="005A1606" w:rsidP="005A1606">
      <w:pPr>
        <w:pStyle w:val="a3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즉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클래스를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쓰지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않는다면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,  </w:t>
      </w:r>
      <w:r>
        <w:rPr>
          <w:rFonts w:ascii="Arial" w:hAnsi="Arial" w:cs="Arial"/>
          <w:color w:val="000000"/>
          <w:sz w:val="18"/>
          <w:szCs w:val="18"/>
        </w:rPr>
        <w:t>세션을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시작하여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그래프를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실행하기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전에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이미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전체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그래프가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구성되어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있어야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함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5A1606" w:rsidRDefault="005A1606" w:rsidP="005A1606">
      <w:pPr>
        <w:pStyle w:val="a3"/>
        <w:numPr>
          <w:ilvl w:val="0"/>
          <w:numId w:val="24"/>
        </w:numPr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8959A8"/>
          <w:sz w:val="20"/>
          <w:szCs w:val="20"/>
          <w:shd w:val="clear" w:color="auto" w:fill="F7F7F7"/>
        </w:rPr>
        <w:t>import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tensorflow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 </w:t>
      </w:r>
      <w:r>
        <w:rPr>
          <w:rFonts w:ascii="Arial" w:hAnsi="Arial" w:cs="Arial"/>
          <w:color w:val="8959A8"/>
          <w:sz w:val="20"/>
          <w:szCs w:val="20"/>
          <w:shd w:val="clear" w:color="auto" w:fill="F7F7F7"/>
        </w:rPr>
        <w:t>as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tf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sess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 =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tf.InteractiveSession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()</w:t>
      </w:r>
    </w:p>
    <w:p w:rsidR="005A1606" w:rsidRDefault="005A1606" w:rsidP="005A1606">
      <w:pPr>
        <w:pStyle w:val="3"/>
        <w:spacing w:before="280" w:beforeAutospacing="0" w:after="300" w:afterAutospacing="0"/>
      </w:pPr>
      <w:r>
        <w:rPr>
          <w:rFonts w:ascii="Arial" w:hAnsi="Arial" w:cs="Arial"/>
          <w:color w:val="666666"/>
          <w:sz w:val="20"/>
          <w:szCs w:val="20"/>
        </w:rPr>
        <w:t>계산</w:t>
      </w:r>
      <w:r>
        <w:rPr>
          <w:rFonts w:ascii="Arial" w:hAnsi="Arial" w:cs="Arial"/>
          <w:color w:val="666666"/>
          <w:sz w:val="20"/>
          <w:szCs w:val="20"/>
        </w:rPr>
        <w:t xml:space="preserve"> </w:t>
      </w:r>
      <w:r>
        <w:rPr>
          <w:rFonts w:ascii="Arial" w:hAnsi="Arial" w:cs="Arial"/>
          <w:color w:val="666666"/>
          <w:sz w:val="20"/>
          <w:szCs w:val="20"/>
        </w:rPr>
        <w:t>그래프</w:t>
      </w:r>
      <w:r>
        <w:rPr>
          <w:rFonts w:ascii="Arial" w:hAnsi="Arial" w:cs="Arial"/>
          <w:color w:val="666666"/>
          <w:sz w:val="20"/>
          <w:szCs w:val="20"/>
        </w:rPr>
        <w:t xml:space="preserve"> (Computational Graph)</w:t>
      </w:r>
    </w:p>
    <w:p w:rsidR="005A1606" w:rsidRDefault="005A1606" w:rsidP="005A1606">
      <w:pPr>
        <w:pStyle w:val="a3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Python</w:t>
      </w:r>
      <w:r>
        <w:rPr>
          <w:rFonts w:ascii="Arial" w:hAnsi="Arial" w:cs="Arial"/>
          <w:color w:val="000000"/>
          <w:sz w:val="18"/>
          <w:szCs w:val="18"/>
        </w:rPr>
        <w:t>에서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효율적인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수치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계산을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하기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위해서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주로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NumPy</w:t>
      </w:r>
      <w:proofErr w:type="spellEnd"/>
      <w:r>
        <w:rPr>
          <w:rFonts w:ascii="Arial" w:hAnsi="Arial" w:cs="Arial"/>
          <w:color w:val="000000"/>
          <w:sz w:val="18"/>
          <w:szCs w:val="18"/>
        </w:rPr>
        <w:t>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같이</w:t>
      </w:r>
      <w:r>
        <w:rPr>
          <w:rFonts w:ascii="Arial" w:hAnsi="Arial" w:cs="Arial"/>
          <w:color w:val="000000"/>
          <w:sz w:val="18"/>
          <w:szCs w:val="18"/>
        </w:rPr>
        <w:t xml:space="preserve"> Python </w:t>
      </w:r>
      <w:r w:rsidRPr="005A1606">
        <w:t>외부에서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다른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언어로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고효율의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코드를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통해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행렬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곱셈과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같은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비용의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연산을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수행하는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라이브러리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이용</w:t>
      </w:r>
    </w:p>
    <w:p w:rsidR="005A1606" w:rsidRDefault="005A1606" w:rsidP="005A1606">
      <w:pPr>
        <w:pStyle w:val="a3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이렇게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하면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연산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결과를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일일이</w:t>
      </w:r>
      <w:r>
        <w:rPr>
          <w:rFonts w:ascii="Arial" w:hAnsi="Arial" w:cs="Arial"/>
          <w:color w:val="000000"/>
          <w:sz w:val="18"/>
          <w:szCs w:val="18"/>
        </w:rPr>
        <w:t xml:space="preserve"> Python</w:t>
      </w:r>
      <w:r>
        <w:rPr>
          <w:rFonts w:ascii="Arial" w:hAnsi="Arial" w:cs="Arial"/>
          <w:color w:val="000000"/>
          <w:sz w:val="18"/>
          <w:szCs w:val="18"/>
        </w:rPr>
        <w:t>으로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다시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불러들이는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많은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오버헤드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발생</w:t>
      </w:r>
    </w:p>
    <w:p w:rsidR="005A1606" w:rsidRDefault="005A1606" w:rsidP="005A1606">
      <w:pPr>
        <w:pStyle w:val="a3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특히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과정을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여러</w:t>
      </w:r>
      <w:r>
        <w:rPr>
          <w:rFonts w:ascii="Arial" w:hAnsi="Arial" w:cs="Arial"/>
          <w:color w:val="000000"/>
          <w:sz w:val="18"/>
          <w:szCs w:val="18"/>
        </w:rPr>
        <w:t xml:space="preserve"> GPU</w:t>
      </w:r>
      <w:r>
        <w:rPr>
          <w:rFonts w:ascii="Arial" w:hAnsi="Arial" w:cs="Arial"/>
          <w:color w:val="000000"/>
          <w:sz w:val="18"/>
          <w:szCs w:val="18"/>
        </w:rPr>
        <w:t>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분산시키는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경우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데이터를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이동시키는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드는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비용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매우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커짐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5A1606" w:rsidRDefault="005A1606" w:rsidP="005A1606">
      <w:pPr>
        <w:pStyle w:val="a3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TensorFlow</w:t>
      </w:r>
      <w:r>
        <w:rPr>
          <w:rFonts w:ascii="Arial" w:hAnsi="Arial" w:cs="Arial"/>
          <w:color w:val="000000"/>
          <w:sz w:val="18"/>
          <w:szCs w:val="18"/>
        </w:rPr>
        <w:t>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고비용의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연산은</w:t>
      </w:r>
      <w:r>
        <w:rPr>
          <w:rFonts w:ascii="Arial" w:hAnsi="Arial" w:cs="Arial"/>
          <w:color w:val="000000"/>
          <w:sz w:val="18"/>
          <w:szCs w:val="18"/>
        </w:rPr>
        <w:t xml:space="preserve"> Python </w:t>
      </w:r>
      <w:r>
        <w:rPr>
          <w:rFonts w:ascii="Arial" w:hAnsi="Arial" w:cs="Arial"/>
          <w:color w:val="000000"/>
          <w:sz w:val="18"/>
          <w:szCs w:val="18"/>
        </w:rPr>
        <w:t>외부에서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실행</w:t>
      </w:r>
    </w:p>
    <w:p w:rsidR="005A1606" w:rsidRDefault="005A1606" w:rsidP="005A1606">
      <w:pPr>
        <w:pStyle w:val="a3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위와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같은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오버헤드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문제를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피하기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위해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각각의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비용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연산을</w:t>
      </w:r>
      <w:r>
        <w:rPr>
          <w:rFonts w:ascii="Arial" w:hAnsi="Arial" w:cs="Arial"/>
          <w:color w:val="000000"/>
          <w:sz w:val="18"/>
          <w:szCs w:val="18"/>
        </w:rPr>
        <w:t xml:space="preserve"> Python</w:t>
      </w:r>
      <w:r>
        <w:rPr>
          <w:rFonts w:ascii="Arial" w:hAnsi="Arial" w:cs="Arial"/>
          <w:color w:val="000000"/>
          <w:sz w:val="18"/>
          <w:szCs w:val="18"/>
        </w:rPr>
        <w:t>에서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독립적으로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실행하는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대신</w:t>
      </w:r>
      <w:r>
        <w:rPr>
          <w:rFonts w:ascii="Arial" w:hAnsi="Arial" w:cs="Arial"/>
          <w:color w:val="000000"/>
          <w:sz w:val="18"/>
          <w:szCs w:val="18"/>
        </w:rPr>
        <w:t>, TensorFlow</w:t>
      </w:r>
      <w:r>
        <w:rPr>
          <w:rFonts w:ascii="Arial" w:hAnsi="Arial" w:cs="Arial"/>
          <w:color w:val="000000"/>
          <w:sz w:val="18"/>
          <w:szCs w:val="18"/>
        </w:rPr>
        <w:t>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상호작용하는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연산을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그래프로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묶어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그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전체를</w:t>
      </w:r>
      <w:r>
        <w:rPr>
          <w:rFonts w:ascii="Arial" w:hAnsi="Arial" w:cs="Arial"/>
          <w:color w:val="000000"/>
          <w:sz w:val="18"/>
          <w:szCs w:val="18"/>
        </w:rPr>
        <w:t xml:space="preserve"> Python </w:t>
      </w:r>
      <w:r>
        <w:rPr>
          <w:rFonts w:ascii="Arial" w:hAnsi="Arial" w:cs="Arial"/>
          <w:color w:val="000000"/>
          <w:sz w:val="18"/>
          <w:szCs w:val="18"/>
        </w:rPr>
        <w:t>바깥에서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실행시키는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방법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사용</w:t>
      </w:r>
    </w:p>
    <w:p w:rsidR="005A1606" w:rsidRDefault="005A1606" w:rsidP="005A1606">
      <w:pPr>
        <w:pStyle w:val="a3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Theano</w:t>
      </w:r>
      <w:proofErr w:type="spellEnd"/>
      <w:r>
        <w:rPr>
          <w:rFonts w:ascii="Arial" w:hAnsi="Arial" w:cs="Arial"/>
          <w:color w:val="000000"/>
          <w:sz w:val="18"/>
          <w:szCs w:val="18"/>
        </w:rPr>
        <w:t>나</w:t>
      </w:r>
      <w:r>
        <w:rPr>
          <w:rFonts w:ascii="Arial" w:hAnsi="Arial" w:cs="Arial"/>
          <w:color w:val="000000"/>
          <w:sz w:val="18"/>
          <w:szCs w:val="18"/>
        </w:rPr>
        <w:t xml:space="preserve"> Torch</w:t>
      </w:r>
      <w:r>
        <w:rPr>
          <w:rFonts w:ascii="Arial" w:hAnsi="Arial" w:cs="Arial"/>
          <w:color w:val="000000"/>
          <w:sz w:val="18"/>
          <w:szCs w:val="18"/>
        </w:rPr>
        <w:t>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같은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라이브러리에서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활용되는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방법과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비슷</w:t>
      </w:r>
      <w:proofErr w:type="spellEnd"/>
    </w:p>
    <w:p w:rsidR="005A1606" w:rsidRDefault="005A1606" w:rsidP="005A1606">
      <w:pPr>
        <w:pStyle w:val="a3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Python</w:t>
      </w:r>
      <w:r>
        <w:rPr>
          <w:rFonts w:ascii="Arial" w:hAnsi="Arial" w:cs="Arial"/>
          <w:color w:val="000000"/>
          <w:sz w:val="18"/>
          <w:szCs w:val="18"/>
        </w:rPr>
        <w:t>에서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작성하는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코드의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역할은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외부의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그래프를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구성하고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그래프의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어떤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부분이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실행되어야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하는지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지시하는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것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5A1606" w:rsidRDefault="005A1606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:rsidR="005A1606" w:rsidRDefault="005A1606" w:rsidP="005A1606">
      <w:pPr>
        <w:pStyle w:val="1"/>
        <w:spacing w:before="480" w:beforeAutospacing="0" w:after="120" w:afterAutospacing="0"/>
      </w:pPr>
      <w:proofErr w:type="spellStart"/>
      <w:r>
        <w:rPr>
          <w:rFonts w:ascii="Arial" w:hAnsi="Arial" w:cs="Arial"/>
          <w:color w:val="000000"/>
          <w:sz w:val="28"/>
          <w:szCs w:val="28"/>
        </w:rPr>
        <w:lastRenderedPageBreak/>
        <w:t>소프트맥스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회귀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모델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구성</w:t>
      </w:r>
      <w:r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softmax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regression model)</w:t>
      </w:r>
    </w:p>
    <w:p w:rsidR="005A1606" w:rsidRDefault="005A1606" w:rsidP="005A1606">
      <w:pPr>
        <w:pStyle w:val="2"/>
        <w:spacing w:before="360" w:beforeAutospacing="0" w:after="80" w:afterAutospacing="0"/>
      </w:pPr>
      <w:proofErr w:type="spellStart"/>
      <w:r>
        <w:rPr>
          <w:rFonts w:ascii="Arial" w:hAnsi="Arial" w:cs="Arial"/>
          <w:color w:val="666666"/>
          <w:sz w:val="24"/>
          <w:szCs w:val="24"/>
        </w:rPr>
        <w:t>플레이스홀더</w:t>
      </w:r>
      <w:proofErr w:type="spellEnd"/>
      <w:r>
        <w:rPr>
          <w:rFonts w:ascii="Arial" w:hAnsi="Arial" w:cs="Arial"/>
          <w:color w:val="666666"/>
          <w:sz w:val="24"/>
          <w:szCs w:val="24"/>
        </w:rPr>
        <w:t xml:space="preserve"> (Placeholder)</w:t>
      </w:r>
    </w:p>
    <w:p w:rsidR="005A1606" w:rsidRDefault="005A1606" w:rsidP="005A1606">
      <w:pPr>
        <w:pStyle w:val="a3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계산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그래프를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구성하기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위해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먼저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입력될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이미지와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각각의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출력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클래스에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해당하는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노드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생성</w:t>
      </w:r>
    </w:p>
    <w:p w:rsidR="005A1606" w:rsidRDefault="005A1606" w:rsidP="005A1606">
      <w:pPr>
        <w:pStyle w:val="a3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x =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tf.placeholder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(tf.float32, shape=[</w:t>
      </w:r>
      <w:r>
        <w:rPr>
          <w:rFonts w:ascii="Arial" w:hAnsi="Arial" w:cs="Arial"/>
          <w:color w:val="8959A8"/>
          <w:sz w:val="20"/>
          <w:szCs w:val="20"/>
          <w:shd w:val="clear" w:color="auto" w:fill="F7F7F7"/>
        </w:rPr>
        <w:t>None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, 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784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])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br/>
        <w:t xml:space="preserve">y_ =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tf.placeholder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(tf.float32, shape=[</w:t>
      </w:r>
      <w:r>
        <w:rPr>
          <w:rFonts w:ascii="Arial" w:hAnsi="Arial" w:cs="Arial"/>
          <w:color w:val="8959A8"/>
          <w:sz w:val="20"/>
          <w:szCs w:val="20"/>
          <w:shd w:val="clear" w:color="auto" w:fill="F7F7F7"/>
        </w:rPr>
        <w:t>None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, 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10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])</w:t>
      </w:r>
    </w:p>
    <w:p w:rsidR="005A1606" w:rsidRDefault="005A1606" w:rsidP="005A1606">
      <w:pPr>
        <w:pStyle w:val="a3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x</w:t>
      </w:r>
      <w:r>
        <w:rPr>
          <w:rFonts w:ascii="Arial" w:hAnsi="Arial" w:cs="Arial"/>
          <w:color w:val="000000"/>
          <w:sz w:val="18"/>
          <w:szCs w:val="18"/>
        </w:rPr>
        <w:t>와</w:t>
      </w:r>
      <w:r>
        <w:rPr>
          <w:rFonts w:ascii="Arial" w:hAnsi="Arial" w:cs="Arial"/>
          <w:color w:val="000000"/>
          <w:sz w:val="18"/>
          <w:szCs w:val="18"/>
        </w:rPr>
        <w:t xml:space="preserve"> y_</w:t>
      </w:r>
      <w:r>
        <w:rPr>
          <w:rFonts w:ascii="Arial" w:hAnsi="Arial" w:cs="Arial"/>
          <w:color w:val="000000"/>
          <w:sz w:val="18"/>
          <w:szCs w:val="18"/>
        </w:rPr>
        <w:t>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특정한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값이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부여된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것이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아니라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나중에</w:t>
      </w:r>
      <w:r>
        <w:rPr>
          <w:rFonts w:ascii="Arial" w:hAnsi="Arial" w:cs="Arial"/>
          <w:color w:val="000000"/>
          <w:sz w:val="18"/>
          <w:szCs w:val="18"/>
        </w:rPr>
        <w:t xml:space="preserve"> TensorFlow</w:t>
      </w:r>
      <w:r>
        <w:rPr>
          <w:rFonts w:ascii="Arial" w:hAnsi="Arial" w:cs="Arial"/>
          <w:color w:val="000000"/>
          <w:sz w:val="18"/>
          <w:szCs w:val="18"/>
        </w:rPr>
        <w:t>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계산을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실행할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때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값을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넣어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자리인</w:t>
      </w:r>
      <w:r>
        <w:rPr>
          <w:rFonts w:ascii="Arial" w:hAnsi="Arial" w:cs="Arial"/>
          <w:color w:val="000000"/>
          <w:sz w:val="18"/>
          <w:szCs w:val="18"/>
        </w:rPr>
        <w:t xml:space="preserve"> placeholder</w:t>
      </w:r>
      <w:r>
        <w:rPr>
          <w:rFonts w:ascii="Arial" w:hAnsi="Arial" w:cs="Arial"/>
          <w:color w:val="000000"/>
          <w:sz w:val="18"/>
          <w:szCs w:val="18"/>
        </w:rPr>
        <w:t>임</w:t>
      </w:r>
    </w:p>
    <w:p w:rsidR="005A1606" w:rsidRDefault="005A1606" w:rsidP="005A1606">
      <w:pPr>
        <w:pStyle w:val="a3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입력될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이미지들</w:t>
      </w:r>
      <w:r>
        <w:rPr>
          <w:rFonts w:ascii="Arial" w:hAnsi="Arial" w:cs="Arial"/>
          <w:color w:val="000000"/>
          <w:sz w:val="18"/>
          <w:szCs w:val="18"/>
        </w:rPr>
        <w:t xml:space="preserve"> x</w:t>
      </w:r>
      <w:r>
        <w:rPr>
          <w:rFonts w:ascii="Arial" w:hAnsi="Arial" w:cs="Arial"/>
          <w:color w:val="000000"/>
          <w:sz w:val="18"/>
          <w:szCs w:val="18"/>
        </w:rPr>
        <w:t>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부동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소수점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실수</w:t>
      </w:r>
      <w:r>
        <w:rPr>
          <w:rFonts w:ascii="Arial" w:hAnsi="Arial" w:cs="Arial"/>
          <w:color w:val="000000"/>
          <w:sz w:val="18"/>
          <w:szCs w:val="18"/>
        </w:rPr>
        <w:t>(float)</w:t>
      </w:r>
      <w:r>
        <w:rPr>
          <w:rFonts w:ascii="Arial" w:hAnsi="Arial" w:cs="Arial"/>
          <w:color w:val="000000"/>
          <w:sz w:val="18"/>
          <w:szCs w:val="18"/>
        </w:rPr>
        <w:t>값들의</w:t>
      </w:r>
      <w:r>
        <w:rPr>
          <w:rFonts w:ascii="Arial" w:hAnsi="Arial" w:cs="Arial"/>
          <w:color w:val="000000"/>
          <w:sz w:val="18"/>
          <w:szCs w:val="18"/>
        </w:rPr>
        <w:t xml:space="preserve"> 2D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텐서</w:t>
      </w:r>
      <w:proofErr w:type="spellEnd"/>
    </w:p>
    <w:p w:rsidR="005A1606" w:rsidRDefault="005A1606" w:rsidP="005A1606">
      <w:pPr>
        <w:pStyle w:val="a3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shape</w:t>
      </w:r>
      <w:r>
        <w:rPr>
          <w:rFonts w:ascii="Arial" w:hAnsi="Arial" w:cs="Arial"/>
          <w:color w:val="000000"/>
          <w:sz w:val="18"/>
          <w:szCs w:val="18"/>
        </w:rPr>
        <w:t>에</w:t>
      </w:r>
      <w:r>
        <w:rPr>
          <w:rFonts w:ascii="Arial" w:hAnsi="Arial" w:cs="Arial"/>
          <w:color w:val="000000"/>
          <w:sz w:val="18"/>
          <w:szCs w:val="18"/>
        </w:rPr>
        <w:t xml:space="preserve"> [None, 784] </w:t>
      </w:r>
    </w:p>
    <w:p w:rsidR="005A1606" w:rsidRDefault="005A1606" w:rsidP="005A1606">
      <w:pPr>
        <w:pStyle w:val="a3"/>
        <w:numPr>
          <w:ilvl w:val="2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784</w:t>
      </w:r>
      <w:r>
        <w:rPr>
          <w:rFonts w:ascii="Arial" w:hAnsi="Arial" w:cs="Arial"/>
          <w:color w:val="000000"/>
          <w:sz w:val="18"/>
          <w:szCs w:val="18"/>
        </w:rPr>
        <w:t>는</w:t>
      </w:r>
      <w:r>
        <w:rPr>
          <w:rFonts w:ascii="Arial" w:hAnsi="Arial" w:cs="Arial"/>
          <w:color w:val="000000"/>
          <w:sz w:val="18"/>
          <w:szCs w:val="18"/>
        </w:rPr>
        <w:t xml:space="preserve"> 28*28</w:t>
      </w:r>
      <w:r>
        <w:rPr>
          <w:rFonts w:ascii="Arial" w:hAnsi="Arial" w:cs="Arial"/>
          <w:color w:val="000000"/>
          <w:sz w:val="18"/>
          <w:szCs w:val="18"/>
        </w:rPr>
        <w:t>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크기를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가지는</w:t>
      </w:r>
      <w:r>
        <w:rPr>
          <w:rFonts w:ascii="Arial" w:hAnsi="Arial" w:cs="Arial"/>
          <w:color w:val="000000"/>
          <w:sz w:val="18"/>
          <w:szCs w:val="18"/>
        </w:rPr>
        <w:t xml:space="preserve"> MNIST </w:t>
      </w:r>
      <w:r>
        <w:rPr>
          <w:rFonts w:ascii="Arial" w:hAnsi="Arial" w:cs="Arial"/>
          <w:color w:val="000000"/>
          <w:sz w:val="18"/>
          <w:szCs w:val="18"/>
        </w:rPr>
        <w:t>이미지를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줄로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펼친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크기에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해당</w:t>
      </w:r>
    </w:p>
    <w:p w:rsidR="005A1606" w:rsidRDefault="005A1606" w:rsidP="005A1606">
      <w:pPr>
        <w:pStyle w:val="a3"/>
        <w:numPr>
          <w:ilvl w:val="2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배치</w:t>
      </w:r>
      <w:r>
        <w:rPr>
          <w:rFonts w:ascii="Arial" w:hAnsi="Arial" w:cs="Arial"/>
          <w:color w:val="000000"/>
          <w:sz w:val="18"/>
          <w:szCs w:val="18"/>
        </w:rPr>
        <w:t>(batch)</w:t>
      </w:r>
      <w:r>
        <w:rPr>
          <w:rFonts w:ascii="Arial" w:hAnsi="Arial" w:cs="Arial"/>
          <w:color w:val="000000"/>
          <w:sz w:val="18"/>
          <w:szCs w:val="18"/>
        </w:rPr>
        <w:t>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크기에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해당하는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첫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번째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차원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크기의</w:t>
      </w:r>
      <w:r>
        <w:rPr>
          <w:rFonts w:ascii="Arial" w:hAnsi="Arial" w:cs="Arial"/>
          <w:color w:val="000000"/>
          <w:sz w:val="18"/>
          <w:szCs w:val="18"/>
        </w:rPr>
        <w:t xml:space="preserve"> None</w:t>
      </w:r>
      <w:r>
        <w:rPr>
          <w:rFonts w:ascii="Arial" w:hAnsi="Arial" w:cs="Arial"/>
          <w:color w:val="000000"/>
          <w:sz w:val="18"/>
          <w:szCs w:val="18"/>
        </w:rPr>
        <w:t>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크기를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여기서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정하지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않는다</w:t>
      </w:r>
      <w:r>
        <w:rPr>
          <w:rFonts w:ascii="Arial" w:hAnsi="Arial" w:cs="Arial"/>
          <w:color w:val="0000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어떤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배치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크기라도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가능하다</w:t>
      </w:r>
      <w:r>
        <w:rPr>
          <w:rFonts w:ascii="Arial" w:hAnsi="Arial" w:cs="Arial"/>
          <w:color w:val="000000"/>
          <w:sz w:val="18"/>
          <w:szCs w:val="18"/>
        </w:rPr>
        <w:t>)</w:t>
      </w:r>
      <w:r>
        <w:rPr>
          <w:rFonts w:ascii="Arial" w:hAnsi="Arial" w:cs="Arial"/>
          <w:color w:val="000000"/>
          <w:sz w:val="18"/>
          <w:szCs w:val="18"/>
        </w:rPr>
        <w:t>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것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의미</w:t>
      </w:r>
    </w:p>
    <w:p w:rsidR="005A1606" w:rsidRDefault="005A1606" w:rsidP="005A1606">
      <w:pPr>
        <w:pStyle w:val="a3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출력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클래스인</w:t>
      </w:r>
      <w:r>
        <w:rPr>
          <w:rFonts w:ascii="Arial" w:hAnsi="Arial" w:cs="Arial"/>
          <w:color w:val="000000"/>
          <w:sz w:val="18"/>
          <w:szCs w:val="18"/>
        </w:rPr>
        <w:t xml:space="preserve"> y_ </w:t>
      </w:r>
      <w:r>
        <w:rPr>
          <w:rFonts w:ascii="Arial" w:hAnsi="Arial" w:cs="Arial"/>
          <w:color w:val="000000"/>
          <w:sz w:val="18"/>
          <w:szCs w:val="18"/>
        </w:rPr>
        <w:t>또한</w:t>
      </w:r>
      <w:r>
        <w:rPr>
          <w:rFonts w:ascii="Arial" w:hAnsi="Arial" w:cs="Arial"/>
          <w:color w:val="000000"/>
          <w:sz w:val="18"/>
          <w:szCs w:val="18"/>
        </w:rPr>
        <w:t xml:space="preserve"> 2D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텐서</w:t>
      </w:r>
      <w:proofErr w:type="spellEnd"/>
    </w:p>
    <w:p w:rsidR="005A1606" w:rsidRDefault="005A1606" w:rsidP="005A1606">
      <w:pPr>
        <w:pStyle w:val="a3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각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열은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해당하는</w:t>
      </w:r>
      <w:r>
        <w:rPr>
          <w:rFonts w:ascii="Arial" w:hAnsi="Arial" w:cs="Arial"/>
          <w:color w:val="000000"/>
          <w:sz w:val="18"/>
          <w:szCs w:val="18"/>
        </w:rPr>
        <w:t xml:space="preserve"> MNIST </w:t>
      </w:r>
      <w:r>
        <w:rPr>
          <w:rFonts w:ascii="Arial" w:hAnsi="Arial" w:cs="Arial"/>
          <w:color w:val="000000"/>
          <w:sz w:val="18"/>
          <w:szCs w:val="18"/>
        </w:rPr>
        <w:t>이미지의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숫자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클래스를</w:t>
      </w:r>
      <w:r>
        <w:rPr>
          <w:rFonts w:ascii="Arial" w:hAnsi="Arial" w:cs="Arial"/>
          <w:color w:val="000000"/>
          <w:sz w:val="18"/>
          <w:szCs w:val="18"/>
        </w:rPr>
        <w:t xml:space="preserve"> 10</w:t>
      </w:r>
      <w:r>
        <w:rPr>
          <w:rFonts w:ascii="Arial" w:hAnsi="Arial" w:cs="Arial"/>
          <w:color w:val="000000"/>
          <w:sz w:val="18"/>
          <w:szCs w:val="18"/>
        </w:rPr>
        <w:t>차원</w:t>
      </w:r>
      <w:r>
        <w:rPr>
          <w:rFonts w:ascii="Arial" w:hAnsi="Arial" w:cs="Arial"/>
          <w:color w:val="000000"/>
          <w:sz w:val="18"/>
          <w:szCs w:val="18"/>
        </w:rPr>
        <w:t xml:space="preserve"> one-shot </w:t>
      </w:r>
      <w:r>
        <w:rPr>
          <w:rFonts w:ascii="Arial" w:hAnsi="Arial" w:cs="Arial"/>
          <w:color w:val="000000"/>
          <w:sz w:val="18"/>
          <w:szCs w:val="18"/>
        </w:rPr>
        <w:t>벡터로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나타냄</w:t>
      </w:r>
    </w:p>
    <w:p w:rsidR="005A1606" w:rsidRDefault="005A1606" w:rsidP="005A1606">
      <w:pPr>
        <w:pStyle w:val="a3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tf.placeholder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>에</w:t>
      </w:r>
      <w:r>
        <w:rPr>
          <w:rFonts w:ascii="Arial" w:hAnsi="Arial" w:cs="Arial"/>
          <w:color w:val="000000"/>
          <w:sz w:val="18"/>
          <w:szCs w:val="18"/>
        </w:rPr>
        <w:t xml:space="preserve"> shape </w:t>
      </w:r>
      <w:r>
        <w:rPr>
          <w:rFonts w:ascii="Arial" w:hAnsi="Arial" w:cs="Arial"/>
          <w:color w:val="000000"/>
          <w:sz w:val="18"/>
          <w:szCs w:val="18"/>
        </w:rPr>
        <w:t>매개변수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필수는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아님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5A1606" w:rsidRDefault="005A1606" w:rsidP="005A1606">
      <w:pPr>
        <w:pStyle w:val="a3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but, </w:t>
      </w:r>
      <w:r>
        <w:rPr>
          <w:rFonts w:ascii="Arial" w:hAnsi="Arial" w:cs="Arial"/>
          <w:color w:val="000000"/>
          <w:sz w:val="18"/>
          <w:szCs w:val="18"/>
        </w:rPr>
        <w:t>이를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명시해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줌으로써</w:t>
      </w:r>
      <w:r>
        <w:rPr>
          <w:rFonts w:ascii="Arial" w:hAnsi="Arial" w:cs="Arial"/>
          <w:color w:val="000000"/>
          <w:sz w:val="18"/>
          <w:szCs w:val="18"/>
        </w:rPr>
        <w:t xml:space="preserve"> TensorFlow</w:t>
      </w:r>
      <w:r>
        <w:rPr>
          <w:rFonts w:ascii="Arial" w:hAnsi="Arial" w:cs="Arial"/>
          <w:color w:val="000000"/>
          <w:sz w:val="18"/>
          <w:szCs w:val="18"/>
        </w:rPr>
        <w:t>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잘못된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텐서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구조</w:t>
      </w:r>
      <w:r>
        <w:rPr>
          <w:rFonts w:ascii="Arial" w:hAnsi="Arial" w:cs="Arial"/>
          <w:color w:val="000000"/>
          <w:sz w:val="18"/>
          <w:szCs w:val="18"/>
        </w:rPr>
        <w:t>(shape)</w:t>
      </w:r>
      <w:r>
        <w:rPr>
          <w:rFonts w:ascii="Arial" w:hAnsi="Arial" w:cs="Arial"/>
          <w:color w:val="000000"/>
          <w:sz w:val="18"/>
          <w:szCs w:val="18"/>
        </w:rPr>
        <w:t>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따른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오류를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자동으로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잡아낼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있게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됨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5A1606" w:rsidRDefault="005A1606" w:rsidP="005A1606">
      <w:pPr>
        <w:pStyle w:val="2"/>
        <w:spacing w:before="360" w:beforeAutospacing="0" w:after="80" w:afterAutospacing="0"/>
      </w:pPr>
      <w:r>
        <w:rPr>
          <w:rFonts w:ascii="Arial" w:hAnsi="Arial" w:cs="Arial"/>
          <w:color w:val="666666"/>
          <w:sz w:val="24"/>
          <w:szCs w:val="24"/>
        </w:rPr>
        <w:t>변수</w:t>
      </w:r>
      <w:r>
        <w:rPr>
          <w:rFonts w:ascii="Arial" w:hAnsi="Arial" w:cs="Arial"/>
          <w:color w:val="666666"/>
          <w:sz w:val="24"/>
          <w:szCs w:val="24"/>
        </w:rPr>
        <w:t xml:space="preserve"> (Variable)</w:t>
      </w:r>
    </w:p>
    <w:p w:rsidR="005A1606" w:rsidRDefault="005A1606" w:rsidP="005A1606">
      <w:pPr>
        <w:pStyle w:val="a3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모델에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사용할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가중치</w:t>
      </w:r>
      <w:r>
        <w:rPr>
          <w:rFonts w:ascii="Arial" w:hAnsi="Arial" w:cs="Arial"/>
          <w:color w:val="000000"/>
          <w:sz w:val="18"/>
          <w:szCs w:val="18"/>
        </w:rPr>
        <w:t>(weight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)  w</w:t>
      </w:r>
      <w:r>
        <w:rPr>
          <w:rFonts w:ascii="Arial" w:hAnsi="Arial" w:cs="Arial"/>
          <w:color w:val="000000"/>
          <w:sz w:val="18"/>
          <w:szCs w:val="18"/>
        </w:rPr>
        <w:t>와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편향</w:t>
      </w:r>
      <w:r>
        <w:rPr>
          <w:rFonts w:ascii="Arial" w:hAnsi="Arial" w:cs="Arial"/>
          <w:color w:val="000000"/>
          <w:sz w:val="18"/>
          <w:szCs w:val="18"/>
        </w:rPr>
        <w:t>(bias) b</w:t>
      </w:r>
      <w:r>
        <w:rPr>
          <w:rFonts w:ascii="Arial" w:hAnsi="Arial" w:cs="Arial"/>
          <w:color w:val="000000"/>
          <w:sz w:val="18"/>
          <w:szCs w:val="18"/>
        </w:rPr>
        <w:t>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정의</w:t>
      </w:r>
    </w:p>
    <w:p w:rsidR="005A1606" w:rsidRDefault="005A1606" w:rsidP="005A1606">
      <w:pPr>
        <w:pStyle w:val="a3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추가적인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입력으로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대할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수도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있겠지만</w:t>
      </w:r>
      <w:r>
        <w:rPr>
          <w:rFonts w:ascii="Arial" w:hAnsi="Arial" w:cs="Arial"/>
          <w:color w:val="000000"/>
          <w:sz w:val="18"/>
          <w:szCs w:val="18"/>
        </w:rPr>
        <w:t>, TensorFlow</w:t>
      </w:r>
      <w:r>
        <w:rPr>
          <w:rFonts w:ascii="Arial" w:hAnsi="Arial" w:cs="Arial"/>
          <w:color w:val="000000"/>
          <w:sz w:val="18"/>
          <w:szCs w:val="18"/>
        </w:rPr>
        <w:t>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이러한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변수들을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다루기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위해</w:t>
      </w:r>
      <w:r>
        <w:rPr>
          <w:rFonts w:ascii="Arial" w:hAnsi="Arial" w:cs="Arial"/>
          <w:color w:val="000000"/>
          <w:sz w:val="18"/>
          <w:szCs w:val="18"/>
        </w:rPr>
        <w:t xml:space="preserve"> Variable </w:t>
      </w:r>
      <w:r>
        <w:rPr>
          <w:rFonts w:ascii="Arial" w:hAnsi="Arial" w:cs="Arial"/>
          <w:color w:val="000000"/>
          <w:sz w:val="18"/>
          <w:szCs w:val="18"/>
        </w:rPr>
        <w:t>제공</w:t>
      </w:r>
    </w:p>
    <w:p w:rsidR="005A1606" w:rsidRDefault="005A1606" w:rsidP="005A1606">
      <w:pPr>
        <w:pStyle w:val="a3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Variable</w:t>
      </w:r>
    </w:p>
    <w:p w:rsidR="005A1606" w:rsidRDefault="005A1606" w:rsidP="005A1606">
      <w:pPr>
        <w:pStyle w:val="a3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TensorFlow</w:t>
      </w:r>
      <w:r>
        <w:rPr>
          <w:rFonts w:ascii="Arial" w:hAnsi="Arial" w:cs="Arial"/>
          <w:color w:val="000000"/>
          <w:sz w:val="18"/>
          <w:szCs w:val="18"/>
        </w:rPr>
        <w:t>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그래프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안에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있는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값</w:t>
      </w:r>
    </w:p>
    <w:p w:rsidR="005A1606" w:rsidRDefault="005A1606" w:rsidP="005A1606">
      <w:pPr>
        <w:pStyle w:val="a3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이들은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계산에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사용될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있을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뿐만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아니라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계산에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의해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변경될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수도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있음</w:t>
      </w:r>
    </w:p>
    <w:p w:rsidR="005A1606" w:rsidRDefault="005A1606" w:rsidP="005A1606">
      <w:pPr>
        <w:pStyle w:val="a3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따라서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머신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러닝에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활용되는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모델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매개변수는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주로</w:t>
      </w:r>
      <w:r>
        <w:rPr>
          <w:rFonts w:ascii="Arial" w:hAnsi="Arial" w:cs="Arial"/>
          <w:color w:val="000000"/>
          <w:sz w:val="18"/>
          <w:szCs w:val="18"/>
        </w:rPr>
        <w:t xml:space="preserve"> Variable</w:t>
      </w:r>
      <w:r>
        <w:rPr>
          <w:rFonts w:ascii="Arial" w:hAnsi="Arial" w:cs="Arial"/>
          <w:color w:val="000000"/>
          <w:sz w:val="18"/>
          <w:szCs w:val="18"/>
        </w:rPr>
        <w:t>들로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구성</w:t>
      </w:r>
    </w:p>
    <w:p w:rsidR="005A1606" w:rsidRDefault="005A1606" w:rsidP="005A1606">
      <w:pPr>
        <w:pStyle w:val="a3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W =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tf.Variable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tf.zeros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([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784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,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10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]))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br/>
        <w:t xml:space="preserve">b =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tf.Variable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tf.zeros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([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10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]))</w:t>
      </w:r>
    </w:p>
    <w:p w:rsidR="005A1606" w:rsidRDefault="005A1606" w:rsidP="005A1606">
      <w:pPr>
        <w:pStyle w:val="a3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tf.Variable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을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사용할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때에는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변수의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초기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값을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지정해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주어야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함</w:t>
      </w:r>
    </w:p>
    <w:p w:rsidR="005A1606" w:rsidRDefault="005A1606" w:rsidP="005A1606">
      <w:pPr>
        <w:pStyle w:val="a3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코드의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경우</w:t>
      </w:r>
      <w:r>
        <w:rPr>
          <w:rFonts w:ascii="Arial" w:hAnsi="Arial" w:cs="Arial"/>
          <w:color w:val="000000"/>
          <w:sz w:val="18"/>
          <w:szCs w:val="18"/>
        </w:rPr>
        <w:t>, w</w:t>
      </w:r>
      <w:r>
        <w:rPr>
          <w:rFonts w:ascii="Arial" w:hAnsi="Arial" w:cs="Arial"/>
          <w:color w:val="000000"/>
          <w:sz w:val="18"/>
          <w:szCs w:val="18"/>
        </w:rPr>
        <w:t>와</w:t>
      </w:r>
      <w:r>
        <w:rPr>
          <w:rFonts w:ascii="Arial" w:hAnsi="Arial" w:cs="Arial"/>
          <w:color w:val="000000"/>
          <w:sz w:val="18"/>
          <w:szCs w:val="18"/>
        </w:rPr>
        <w:t xml:space="preserve"> b </w:t>
      </w:r>
      <w:r>
        <w:rPr>
          <w:rFonts w:ascii="Arial" w:hAnsi="Arial" w:cs="Arial"/>
          <w:color w:val="000000"/>
          <w:sz w:val="18"/>
          <w:szCs w:val="18"/>
        </w:rPr>
        <w:t>모두</w:t>
      </w:r>
      <w:r>
        <w:rPr>
          <w:rFonts w:ascii="Arial" w:hAnsi="Arial" w:cs="Arial"/>
          <w:color w:val="000000"/>
          <w:sz w:val="18"/>
          <w:szCs w:val="18"/>
        </w:rPr>
        <w:t xml:space="preserve"> 0</w:t>
      </w:r>
      <w:r>
        <w:rPr>
          <w:rFonts w:ascii="Arial" w:hAnsi="Arial" w:cs="Arial"/>
          <w:color w:val="000000"/>
          <w:sz w:val="18"/>
          <w:szCs w:val="18"/>
        </w:rPr>
        <w:t>으로만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구성된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텐서로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초기화됨</w:t>
      </w:r>
    </w:p>
    <w:p w:rsidR="005A1606" w:rsidRDefault="005A1606" w:rsidP="005A1606">
      <w:pPr>
        <w:pStyle w:val="a3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w</w:t>
      </w:r>
      <w:r>
        <w:rPr>
          <w:rFonts w:ascii="Arial" w:hAnsi="Arial" w:cs="Arial"/>
          <w:color w:val="000000"/>
          <w:sz w:val="18"/>
          <w:szCs w:val="18"/>
        </w:rPr>
        <w:t>는</w:t>
      </w:r>
      <w:r>
        <w:rPr>
          <w:rFonts w:ascii="Arial" w:hAnsi="Arial" w:cs="Arial"/>
          <w:color w:val="000000"/>
          <w:sz w:val="18"/>
          <w:szCs w:val="18"/>
        </w:rPr>
        <w:t xml:space="preserve"> 784*10 </w:t>
      </w:r>
      <w:r>
        <w:rPr>
          <w:rFonts w:ascii="Arial" w:hAnsi="Arial" w:cs="Arial"/>
          <w:color w:val="000000"/>
          <w:sz w:val="18"/>
          <w:szCs w:val="18"/>
        </w:rPr>
        <w:t>행렬</w:t>
      </w:r>
      <w:r>
        <w:rPr>
          <w:rFonts w:ascii="Arial" w:hAnsi="Arial" w:cs="Arial"/>
          <w:color w:val="0000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입력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이미지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벡터의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크기가</w:t>
      </w:r>
      <w:r>
        <w:rPr>
          <w:rFonts w:ascii="Arial" w:hAnsi="Arial" w:cs="Arial"/>
          <w:color w:val="000000"/>
          <w:sz w:val="18"/>
          <w:szCs w:val="18"/>
        </w:rPr>
        <w:t xml:space="preserve"> 784, </w:t>
      </w:r>
      <w:r>
        <w:rPr>
          <w:rFonts w:ascii="Arial" w:hAnsi="Arial" w:cs="Arial"/>
          <w:color w:val="000000"/>
          <w:sz w:val="18"/>
          <w:szCs w:val="18"/>
        </w:rPr>
        <w:t>출력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숫자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클래스가</w:t>
      </w:r>
      <w:r>
        <w:rPr>
          <w:rFonts w:ascii="Arial" w:hAnsi="Arial" w:cs="Arial"/>
          <w:color w:val="000000"/>
          <w:sz w:val="18"/>
          <w:szCs w:val="18"/>
        </w:rPr>
        <w:t xml:space="preserve"> 10</w:t>
      </w:r>
      <w:r>
        <w:rPr>
          <w:rFonts w:ascii="Arial" w:hAnsi="Arial" w:cs="Arial"/>
          <w:color w:val="000000"/>
          <w:sz w:val="18"/>
          <w:szCs w:val="18"/>
        </w:rPr>
        <w:t>개</w:t>
      </w:r>
      <w:r>
        <w:rPr>
          <w:rFonts w:ascii="Arial" w:hAnsi="Arial" w:cs="Arial"/>
          <w:color w:val="000000"/>
          <w:sz w:val="18"/>
          <w:szCs w:val="18"/>
        </w:rPr>
        <w:t>)</w:t>
      </w:r>
    </w:p>
    <w:p w:rsidR="005A1606" w:rsidRDefault="005A1606" w:rsidP="005A1606">
      <w:pPr>
        <w:pStyle w:val="a3"/>
        <w:numPr>
          <w:ilvl w:val="1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</w:t>
      </w:r>
      <w:r>
        <w:rPr>
          <w:rFonts w:ascii="Arial" w:hAnsi="Arial" w:cs="Arial"/>
          <w:color w:val="000000"/>
          <w:sz w:val="18"/>
          <w:szCs w:val="18"/>
        </w:rPr>
        <w:t>는</w:t>
      </w:r>
      <w:r>
        <w:rPr>
          <w:rFonts w:ascii="Arial" w:hAnsi="Arial" w:cs="Arial"/>
          <w:color w:val="000000"/>
          <w:sz w:val="18"/>
          <w:szCs w:val="18"/>
        </w:rPr>
        <w:t xml:space="preserve"> 10</w:t>
      </w:r>
      <w:r>
        <w:rPr>
          <w:rFonts w:ascii="Arial" w:hAnsi="Arial" w:cs="Arial"/>
          <w:color w:val="000000"/>
          <w:sz w:val="18"/>
          <w:szCs w:val="18"/>
        </w:rPr>
        <w:t>차원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벡터</w:t>
      </w:r>
    </w:p>
    <w:p w:rsidR="005A1606" w:rsidRDefault="005A1606" w:rsidP="005A1606">
      <w:pPr>
        <w:pStyle w:val="a3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Variable</w:t>
      </w:r>
      <w:r>
        <w:rPr>
          <w:rFonts w:ascii="Arial" w:hAnsi="Arial" w:cs="Arial"/>
          <w:color w:val="000000"/>
          <w:sz w:val="18"/>
          <w:szCs w:val="18"/>
        </w:rPr>
        <w:t>들은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세션이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시작되기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전에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초기화되어야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함</w:t>
      </w:r>
    </w:p>
    <w:p w:rsidR="005A1606" w:rsidRDefault="005A1606" w:rsidP="005A1606">
      <w:pPr>
        <w:pStyle w:val="a3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sess.run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tf.global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_variables_initializer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())</w:t>
      </w:r>
    </w:p>
    <w:p w:rsidR="005A1606" w:rsidRDefault="005A1606" w:rsidP="005A1606">
      <w:pPr>
        <w:pStyle w:val="a3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코드는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모든</w:t>
      </w:r>
      <w:r>
        <w:rPr>
          <w:rFonts w:ascii="Arial" w:hAnsi="Arial" w:cs="Arial"/>
          <w:color w:val="000000"/>
          <w:sz w:val="18"/>
          <w:szCs w:val="18"/>
        </w:rPr>
        <w:t xml:space="preserve"> Variable</w:t>
      </w:r>
      <w:r>
        <w:rPr>
          <w:rFonts w:ascii="Arial" w:hAnsi="Arial" w:cs="Arial"/>
          <w:color w:val="000000"/>
          <w:sz w:val="18"/>
          <w:szCs w:val="18"/>
        </w:rPr>
        <w:t>들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각각에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미리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지정된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초기값</w:t>
      </w:r>
      <w:r>
        <w:rPr>
          <w:rFonts w:ascii="Arial" w:hAnsi="Arial" w:cs="Arial"/>
          <w:color w:val="0000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위에서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지정된</w:t>
      </w:r>
      <w:r>
        <w:rPr>
          <w:rFonts w:ascii="Arial" w:hAnsi="Arial" w:cs="Arial"/>
          <w:color w:val="000000"/>
          <w:sz w:val="18"/>
          <w:szCs w:val="18"/>
        </w:rPr>
        <w:t xml:space="preserve"> 0</w:t>
      </w:r>
      <w:r>
        <w:rPr>
          <w:rFonts w:ascii="Arial" w:hAnsi="Arial" w:cs="Arial"/>
          <w:color w:val="000000"/>
          <w:sz w:val="18"/>
          <w:szCs w:val="18"/>
        </w:rPr>
        <w:t>으로만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구성된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텐서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</w:t>
      </w:r>
      <w:r>
        <w:rPr>
          <w:rFonts w:ascii="Arial" w:hAnsi="Arial" w:cs="Arial"/>
          <w:color w:val="000000"/>
          <w:sz w:val="18"/>
          <w:szCs w:val="18"/>
        </w:rPr>
        <w:t>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넣어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주는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역할을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함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5A1606" w:rsidRDefault="005A1606" w:rsidP="005A1606">
      <w:pPr>
        <w:rPr>
          <w:rFonts w:ascii="굴림" w:hAnsi="굴림" w:cs="굴림"/>
          <w:sz w:val="24"/>
          <w:szCs w:val="24"/>
        </w:rPr>
      </w:pPr>
    </w:p>
    <w:p w:rsidR="005A1606" w:rsidRDefault="005A1606" w:rsidP="005A1606">
      <w:pPr>
        <w:pStyle w:val="2"/>
        <w:spacing w:before="360" w:beforeAutospacing="0" w:after="80" w:afterAutospacing="0"/>
      </w:pPr>
      <w:r>
        <w:rPr>
          <w:rFonts w:ascii="Arial" w:hAnsi="Arial" w:cs="Arial"/>
          <w:color w:val="666666"/>
          <w:sz w:val="24"/>
          <w:szCs w:val="24"/>
        </w:rPr>
        <w:t>클래스</w:t>
      </w:r>
      <w:r>
        <w:rPr>
          <w:rFonts w:ascii="Arial" w:hAnsi="Arial" w:cs="Arial"/>
          <w:color w:val="666666"/>
          <w:sz w:val="24"/>
          <w:szCs w:val="24"/>
        </w:rPr>
        <w:t xml:space="preserve"> </w:t>
      </w:r>
      <w:r>
        <w:rPr>
          <w:rFonts w:ascii="Arial" w:hAnsi="Arial" w:cs="Arial"/>
          <w:color w:val="666666"/>
          <w:sz w:val="24"/>
          <w:szCs w:val="24"/>
        </w:rPr>
        <w:t>예측</w:t>
      </w:r>
      <w:r>
        <w:rPr>
          <w:rFonts w:ascii="Arial" w:hAnsi="Arial" w:cs="Arial"/>
          <w:color w:val="666666"/>
          <w:sz w:val="24"/>
          <w:szCs w:val="24"/>
        </w:rPr>
        <w:t xml:space="preserve"> </w:t>
      </w:r>
      <w:r>
        <w:rPr>
          <w:rFonts w:ascii="Arial" w:hAnsi="Arial" w:cs="Arial"/>
          <w:color w:val="666666"/>
          <w:sz w:val="24"/>
          <w:szCs w:val="24"/>
        </w:rPr>
        <w:t>및</w:t>
      </w:r>
      <w:r>
        <w:rPr>
          <w:rFonts w:ascii="Arial" w:hAnsi="Arial" w:cs="Arial"/>
          <w:color w:val="666666"/>
          <w:sz w:val="24"/>
          <w:szCs w:val="24"/>
        </w:rPr>
        <w:t xml:space="preserve"> </w:t>
      </w:r>
      <w:r>
        <w:rPr>
          <w:rFonts w:ascii="Arial" w:hAnsi="Arial" w:cs="Arial"/>
          <w:color w:val="666666"/>
          <w:sz w:val="24"/>
          <w:szCs w:val="24"/>
        </w:rPr>
        <w:t>비용</w:t>
      </w:r>
      <w:r>
        <w:rPr>
          <w:rFonts w:ascii="Arial" w:hAnsi="Arial" w:cs="Arial"/>
          <w:color w:val="666666"/>
          <w:sz w:val="24"/>
          <w:szCs w:val="24"/>
        </w:rPr>
        <w:t xml:space="preserve"> </w:t>
      </w:r>
      <w:r>
        <w:rPr>
          <w:rFonts w:ascii="Arial" w:hAnsi="Arial" w:cs="Arial"/>
          <w:color w:val="666666"/>
          <w:sz w:val="24"/>
          <w:szCs w:val="24"/>
        </w:rPr>
        <w:t>함수</w:t>
      </w:r>
      <w:r>
        <w:rPr>
          <w:rFonts w:ascii="Arial" w:hAnsi="Arial" w:cs="Arial"/>
          <w:color w:val="666666"/>
          <w:sz w:val="24"/>
          <w:szCs w:val="24"/>
        </w:rPr>
        <w:t xml:space="preserve"> (Cost Function)</w:t>
      </w:r>
    </w:p>
    <w:p w:rsidR="005A1606" w:rsidRDefault="005A1606" w:rsidP="005A1606">
      <w:pPr>
        <w:pStyle w:val="a3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이제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회귀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모델을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도입할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있음</w:t>
      </w:r>
    </w:p>
    <w:p w:rsidR="005A1606" w:rsidRDefault="005A1606" w:rsidP="005A1606">
      <w:pPr>
        <w:pStyle w:val="a3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y =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tf.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nn.softmax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tf.matmul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x,W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) + b)</w:t>
      </w:r>
    </w:p>
    <w:p w:rsidR="005A1606" w:rsidRDefault="005A1606" w:rsidP="005A1606">
      <w:pPr>
        <w:pStyle w:val="a3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벡터화된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입력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이미지인</w:t>
      </w:r>
      <w:r>
        <w:rPr>
          <w:rFonts w:ascii="Arial" w:hAnsi="Arial" w:cs="Arial"/>
          <w:color w:val="000000"/>
          <w:sz w:val="18"/>
          <w:szCs w:val="18"/>
        </w:rPr>
        <w:t xml:space="preserve"> x</w:t>
      </w:r>
      <w:r>
        <w:rPr>
          <w:rFonts w:ascii="Arial" w:hAnsi="Arial" w:cs="Arial"/>
          <w:color w:val="000000"/>
          <w:sz w:val="18"/>
          <w:szCs w:val="18"/>
        </w:rPr>
        <w:t>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가중치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행렬인</w:t>
      </w:r>
      <w:r>
        <w:rPr>
          <w:rFonts w:ascii="Arial" w:hAnsi="Arial" w:cs="Arial"/>
          <w:color w:val="000000"/>
          <w:sz w:val="18"/>
          <w:szCs w:val="18"/>
        </w:rPr>
        <w:t xml:space="preserve"> w</w:t>
      </w:r>
      <w:r>
        <w:rPr>
          <w:rFonts w:ascii="Arial" w:hAnsi="Arial" w:cs="Arial"/>
          <w:color w:val="000000"/>
          <w:sz w:val="18"/>
          <w:szCs w:val="18"/>
        </w:rPr>
        <w:t>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곱하고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여기에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편향</w:t>
      </w:r>
      <w:r>
        <w:rPr>
          <w:rFonts w:ascii="Arial" w:hAnsi="Arial" w:cs="Arial"/>
          <w:color w:val="000000"/>
          <w:sz w:val="18"/>
          <w:szCs w:val="18"/>
        </w:rPr>
        <w:t xml:space="preserve"> b</w:t>
      </w:r>
      <w:r>
        <w:rPr>
          <w:rFonts w:ascii="Arial" w:hAnsi="Arial" w:cs="Arial"/>
          <w:color w:val="000000"/>
          <w:sz w:val="18"/>
          <w:szCs w:val="18"/>
        </w:rPr>
        <w:t>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더한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뒤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각각의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클래스에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대한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소프트맥스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함수의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결과를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계산</w:t>
      </w:r>
    </w:p>
    <w:p w:rsidR="005A1606" w:rsidRDefault="005A1606" w:rsidP="005A1606">
      <w:pPr>
        <w:pStyle w:val="a3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cross_entropy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 =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tf.reduce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_mean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(-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tf.reduce_sum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(y_ * tf.log(y),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reduction_indices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=[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]))</w:t>
      </w:r>
    </w:p>
    <w:p w:rsidR="005A1606" w:rsidRDefault="005A1606" w:rsidP="005A1606">
      <w:pPr>
        <w:pStyle w:val="a3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모델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훈련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과정에서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최소화될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비용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함수</w:t>
      </w:r>
      <w:r>
        <w:rPr>
          <w:rFonts w:ascii="Arial" w:hAnsi="Arial" w:cs="Arial"/>
          <w:color w:val="000000"/>
          <w:sz w:val="18"/>
          <w:szCs w:val="18"/>
        </w:rPr>
        <w:t xml:space="preserve">(cost function) </w:t>
      </w:r>
      <w:r>
        <w:rPr>
          <w:rFonts w:ascii="Arial" w:hAnsi="Arial" w:cs="Arial"/>
          <w:color w:val="000000"/>
          <w:sz w:val="18"/>
          <w:szCs w:val="18"/>
        </w:rPr>
        <w:t>또한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간단하게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도입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가능</w:t>
      </w:r>
    </w:p>
    <w:p w:rsidR="005A1606" w:rsidRDefault="005A1606" w:rsidP="005A1606">
      <w:pPr>
        <w:pStyle w:val="a3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비용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함수는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실제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클래스와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모델의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예측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결과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크로스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엔트로피</w:t>
      </w:r>
      <w:r>
        <w:rPr>
          <w:rFonts w:ascii="Arial" w:hAnsi="Arial" w:cs="Arial"/>
          <w:color w:val="000000"/>
          <w:sz w:val="18"/>
          <w:szCs w:val="18"/>
        </w:rPr>
        <w:t xml:space="preserve">(cross-entropy) </w:t>
      </w:r>
      <w:r>
        <w:rPr>
          <w:rFonts w:ascii="Arial" w:hAnsi="Arial" w:cs="Arial"/>
          <w:color w:val="000000"/>
          <w:sz w:val="18"/>
          <w:szCs w:val="18"/>
        </w:rPr>
        <w:t>함수</w:t>
      </w:r>
    </w:p>
    <w:p w:rsidR="005A1606" w:rsidRDefault="005A1606" w:rsidP="005A1606">
      <w:pPr>
        <w:pStyle w:val="a3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tf.reduce_sum</w:t>
      </w:r>
      <w:proofErr w:type="spellEnd"/>
      <w:r>
        <w:rPr>
          <w:rFonts w:ascii="Arial" w:hAnsi="Arial" w:cs="Arial"/>
          <w:color w:val="000000"/>
          <w:sz w:val="18"/>
          <w:szCs w:val="18"/>
        </w:rPr>
        <w:t>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모든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클래스에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대해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결과를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합하는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함수</w:t>
      </w:r>
      <w:r>
        <w:rPr>
          <w:rFonts w:ascii="Arial" w:hAnsi="Arial" w:cs="Arial"/>
          <w:color w:val="000000"/>
          <w:sz w:val="18"/>
          <w:szCs w:val="18"/>
        </w:rPr>
        <w:t>,</w:t>
      </w:r>
    </w:p>
    <w:p w:rsidR="005A1606" w:rsidRDefault="005A1606" w:rsidP="005A1606">
      <w:pPr>
        <w:pStyle w:val="a3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tf.reduce_mean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사용될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이미지들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각각에서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계산된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합의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평균을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구하는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함수</w:t>
      </w:r>
    </w:p>
    <w:p w:rsidR="005A1606" w:rsidRDefault="005A1606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:rsidR="005A1606" w:rsidRDefault="005A1606" w:rsidP="005A1606">
      <w:pPr>
        <w:pStyle w:val="1"/>
        <w:spacing w:before="480" w:beforeAutospacing="0" w:after="120" w:afterAutospacing="0"/>
      </w:pPr>
      <w:r>
        <w:rPr>
          <w:rFonts w:ascii="Arial" w:hAnsi="Arial" w:cs="Arial"/>
          <w:color w:val="000000"/>
          <w:sz w:val="28"/>
          <w:szCs w:val="28"/>
        </w:rPr>
        <w:lastRenderedPageBreak/>
        <w:t>모델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훈련시키기</w:t>
      </w:r>
    </w:p>
    <w:p w:rsidR="005A1606" w:rsidRDefault="005A1606" w:rsidP="005A1606">
      <w:pPr>
        <w:pStyle w:val="a3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TensorFlow</w:t>
      </w:r>
      <w:r>
        <w:rPr>
          <w:rFonts w:ascii="Arial" w:hAnsi="Arial" w:cs="Arial"/>
          <w:color w:val="000000"/>
          <w:sz w:val="18"/>
          <w:szCs w:val="18"/>
        </w:rPr>
        <w:t>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전체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그래프의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정보가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입력되어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있음</w:t>
      </w:r>
    </w:p>
    <w:p w:rsidR="005A1606" w:rsidRDefault="005A1606" w:rsidP="005A1606">
      <w:pPr>
        <w:pStyle w:val="a3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라이브러리가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자동으로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미분을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통해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각각의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변수에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대한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비용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함수의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기울기</w:t>
      </w:r>
      <w:r>
        <w:rPr>
          <w:rFonts w:ascii="Arial" w:hAnsi="Arial" w:cs="Arial"/>
          <w:color w:val="000000"/>
          <w:sz w:val="18"/>
          <w:szCs w:val="18"/>
        </w:rPr>
        <w:t>(gradient)</w:t>
      </w:r>
      <w:r>
        <w:rPr>
          <w:rFonts w:ascii="Arial" w:hAnsi="Arial" w:cs="Arial"/>
          <w:color w:val="000000"/>
          <w:sz w:val="18"/>
          <w:szCs w:val="18"/>
        </w:rPr>
        <w:t>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계산</w:t>
      </w:r>
    </w:p>
    <w:p w:rsidR="005A1606" w:rsidRDefault="005A1606" w:rsidP="005A1606">
      <w:pPr>
        <w:pStyle w:val="a3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TensorFlow</w:t>
      </w:r>
      <w:r>
        <w:rPr>
          <w:rFonts w:ascii="Arial" w:hAnsi="Arial" w:cs="Arial"/>
          <w:color w:val="000000"/>
          <w:sz w:val="18"/>
          <w:szCs w:val="18"/>
        </w:rPr>
        <w:t>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다양한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내장된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최적화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알고리즘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소유</w:t>
      </w:r>
    </w:p>
    <w:p w:rsidR="005A1606" w:rsidRDefault="005A1606" w:rsidP="005A1606">
      <w:pPr>
        <w:pStyle w:val="a3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train_step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 =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tf.train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.GradientDescentOptimizer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0.5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).minimize(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cross_entropy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)</w:t>
      </w:r>
    </w:p>
    <w:p w:rsidR="005A1606" w:rsidRDefault="005A1606" w:rsidP="005A1606">
      <w:pPr>
        <w:pStyle w:val="a3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코드와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같이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학습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속도</w:t>
      </w:r>
      <w:r>
        <w:rPr>
          <w:rFonts w:ascii="Arial" w:hAnsi="Arial" w:cs="Arial"/>
          <w:color w:val="000000"/>
          <w:sz w:val="18"/>
          <w:szCs w:val="18"/>
        </w:rPr>
        <w:t xml:space="preserve"> 0.5</w:t>
      </w:r>
      <w:r>
        <w:rPr>
          <w:rFonts w:ascii="Arial" w:hAnsi="Arial" w:cs="Arial"/>
          <w:color w:val="000000"/>
          <w:sz w:val="18"/>
          <w:szCs w:val="18"/>
        </w:rPr>
        <w:t>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경사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하강법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(steepest gradient descent) </w:t>
      </w:r>
      <w:r>
        <w:rPr>
          <w:rFonts w:ascii="Arial" w:hAnsi="Arial" w:cs="Arial"/>
          <w:color w:val="000000"/>
          <w:sz w:val="18"/>
          <w:szCs w:val="18"/>
        </w:rPr>
        <w:t>알고리즘을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사용하여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크로스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엔트로피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최소화할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것</w:t>
      </w:r>
    </w:p>
    <w:p w:rsidR="005A1606" w:rsidRDefault="005A1606" w:rsidP="005A1606">
      <w:pPr>
        <w:pStyle w:val="a3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TensorFlow</w:t>
      </w:r>
      <w:r>
        <w:rPr>
          <w:rFonts w:ascii="Arial" w:hAnsi="Arial" w:cs="Arial"/>
          <w:color w:val="000000"/>
          <w:sz w:val="18"/>
          <w:szCs w:val="18"/>
        </w:rPr>
        <w:t>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코드에서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실제로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것은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그래프의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기울기를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계산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매개변수를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변경해야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계산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매개변수를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변경하는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새로운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계산들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추가</w:t>
      </w:r>
    </w:p>
    <w:p w:rsidR="005A1606" w:rsidRDefault="005A1606" w:rsidP="005A1606">
      <w:pPr>
        <w:pStyle w:val="a3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반환된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train_step</w:t>
      </w:r>
      <w:proofErr w:type="spellEnd"/>
      <w:r>
        <w:rPr>
          <w:rFonts w:ascii="Arial" w:hAnsi="Arial" w:cs="Arial"/>
          <w:color w:val="000000"/>
          <w:sz w:val="18"/>
          <w:szCs w:val="18"/>
        </w:rPr>
        <w:t>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실행되었을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때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경사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하강법을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통해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각각의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매개변수를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변화시킴</w:t>
      </w:r>
    </w:p>
    <w:p w:rsidR="005A1606" w:rsidRDefault="005A1606" w:rsidP="005A1606">
      <w:pPr>
        <w:pStyle w:val="a3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따라서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모델을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훈련시키려면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train_step</w:t>
      </w:r>
      <w:proofErr w:type="spellEnd"/>
      <w:r>
        <w:rPr>
          <w:rFonts w:ascii="Arial" w:hAnsi="Arial" w:cs="Arial"/>
          <w:color w:val="000000"/>
          <w:sz w:val="18"/>
          <w:szCs w:val="18"/>
        </w:rPr>
        <w:t>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반복해서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실행하면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됨</w:t>
      </w:r>
      <w:r>
        <w:rPr>
          <w:rFonts w:ascii="Arial" w:hAnsi="Arial" w:cs="Arial"/>
          <w:color w:val="000000"/>
          <w:sz w:val="18"/>
          <w:szCs w:val="18"/>
        </w:rPr>
        <w:t>!</w:t>
      </w:r>
    </w:p>
    <w:p w:rsidR="005A1606" w:rsidRDefault="005A1606" w:rsidP="005A1606">
      <w:pPr>
        <w:pStyle w:val="a3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8959A8"/>
          <w:sz w:val="20"/>
          <w:szCs w:val="20"/>
          <w:shd w:val="clear" w:color="auto" w:fill="F7F7F7"/>
        </w:rPr>
        <w:t>for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 </w:t>
      </w:r>
      <w:r>
        <w:rPr>
          <w:rFonts w:ascii="Arial" w:hAnsi="Arial" w:cs="Arial"/>
          <w:color w:val="8959A8"/>
          <w:sz w:val="20"/>
          <w:szCs w:val="20"/>
          <w:shd w:val="clear" w:color="auto" w:fill="F7F7F7"/>
        </w:rPr>
        <w:t>in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range(</w:t>
      </w:r>
      <w:proofErr w:type="gramEnd"/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1000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):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br/>
        <w:t xml:space="preserve">  batch =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mnist.train.next_batch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50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)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br/>
        <w:t xml:space="preserve">  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train_step.run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feed_dict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={x: batch[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0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], y_: batch[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]})</w:t>
      </w:r>
    </w:p>
    <w:p w:rsidR="005A1606" w:rsidRDefault="005A1606" w:rsidP="005A1606">
      <w:pPr>
        <w:pStyle w:val="a3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각각의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훈련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단계</w:t>
      </w:r>
      <w:r>
        <w:rPr>
          <w:rFonts w:ascii="Arial" w:hAnsi="Arial" w:cs="Arial"/>
          <w:color w:val="000000"/>
          <w:sz w:val="18"/>
          <w:szCs w:val="18"/>
        </w:rPr>
        <w:t>(iteration)</w:t>
      </w:r>
      <w:r>
        <w:rPr>
          <w:rFonts w:ascii="Arial" w:hAnsi="Arial" w:cs="Arial"/>
          <w:color w:val="000000"/>
          <w:sz w:val="18"/>
          <w:szCs w:val="18"/>
        </w:rPr>
        <w:t>에서</w:t>
      </w:r>
      <w:r>
        <w:rPr>
          <w:rFonts w:ascii="Arial" w:hAnsi="Arial" w:cs="Arial"/>
          <w:color w:val="000000"/>
          <w:sz w:val="18"/>
          <w:szCs w:val="18"/>
        </w:rPr>
        <w:t>, 50</w:t>
      </w:r>
      <w:r>
        <w:rPr>
          <w:rFonts w:ascii="Arial" w:hAnsi="Arial" w:cs="Arial"/>
          <w:color w:val="000000"/>
          <w:sz w:val="18"/>
          <w:szCs w:val="18"/>
        </w:rPr>
        <w:t>개의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훈련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샘플이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추출됨</w:t>
      </w:r>
    </w:p>
    <w:p w:rsidR="005A1606" w:rsidRDefault="005A1606" w:rsidP="005A1606">
      <w:pPr>
        <w:pStyle w:val="a3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그리고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train_step</w:t>
      </w:r>
      <w:proofErr w:type="spellEnd"/>
      <w:r>
        <w:rPr>
          <w:rFonts w:ascii="Arial" w:hAnsi="Arial" w:cs="Arial"/>
          <w:color w:val="000000"/>
          <w:sz w:val="18"/>
          <w:szCs w:val="18"/>
        </w:rPr>
        <w:t>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실행하며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feed_dict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통해</w:t>
      </w:r>
      <w:r>
        <w:rPr>
          <w:rFonts w:ascii="Arial" w:hAnsi="Arial" w:cs="Arial"/>
          <w:color w:val="000000"/>
          <w:sz w:val="18"/>
          <w:szCs w:val="18"/>
        </w:rPr>
        <w:t xml:space="preserve"> placeholder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텐서인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x</w:t>
      </w:r>
      <w:r>
        <w:rPr>
          <w:rFonts w:ascii="Arial" w:hAnsi="Arial" w:cs="Arial"/>
          <w:color w:val="000000"/>
          <w:sz w:val="18"/>
          <w:szCs w:val="18"/>
        </w:rPr>
        <w:t>와</w:t>
      </w:r>
      <w:r>
        <w:rPr>
          <w:rFonts w:ascii="Arial" w:hAnsi="Arial" w:cs="Arial"/>
          <w:color w:val="000000"/>
          <w:sz w:val="18"/>
          <w:szCs w:val="18"/>
        </w:rPr>
        <w:t xml:space="preserve"> y_</w:t>
      </w:r>
      <w:r>
        <w:rPr>
          <w:rFonts w:ascii="Arial" w:hAnsi="Arial" w:cs="Arial"/>
          <w:color w:val="000000"/>
          <w:sz w:val="18"/>
          <w:szCs w:val="18"/>
        </w:rPr>
        <w:t>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훈련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샘플을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넣어줌</w:t>
      </w:r>
      <w:proofErr w:type="spellEnd"/>
    </w:p>
    <w:p w:rsidR="005A1606" w:rsidRDefault="005A1606" w:rsidP="005A1606">
      <w:pPr>
        <w:pStyle w:val="a3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feed_dict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는</w:t>
      </w:r>
      <w:r>
        <w:rPr>
          <w:rFonts w:ascii="Arial" w:hAnsi="Arial" w:cs="Arial"/>
          <w:color w:val="000000"/>
          <w:sz w:val="18"/>
          <w:szCs w:val="18"/>
        </w:rPr>
        <w:t xml:space="preserve"> placeholder </w:t>
      </w:r>
      <w:r>
        <w:rPr>
          <w:rFonts w:ascii="Arial" w:hAnsi="Arial" w:cs="Arial"/>
          <w:color w:val="000000"/>
          <w:sz w:val="18"/>
          <w:szCs w:val="18"/>
        </w:rPr>
        <w:t>외에도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그래프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안의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어떤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텐서든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변경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가능</w:t>
      </w:r>
    </w:p>
    <w:p w:rsidR="005A1606" w:rsidRDefault="005A1606" w:rsidP="005A1606">
      <w:pPr>
        <w:pStyle w:val="2"/>
        <w:spacing w:before="360" w:beforeAutospacing="0" w:after="80" w:afterAutospacing="0"/>
      </w:pPr>
      <w:r>
        <w:rPr>
          <w:rFonts w:ascii="Arial" w:hAnsi="Arial" w:cs="Arial"/>
          <w:color w:val="666666"/>
          <w:sz w:val="24"/>
          <w:szCs w:val="24"/>
        </w:rPr>
        <w:t>모델</w:t>
      </w:r>
      <w:r>
        <w:rPr>
          <w:rFonts w:ascii="Arial" w:hAnsi="Arial" w:cs="Arial"/>
          <w:color w:val="666666"/>
          <w:sz w:val="24"/>
          <w:szCs w:val="24"/>
        </w:rPr>
        <w:t xml:space="preserve"> </w:t>
      </w:r>
      <w:r>
        <w:rPr>
          <w:rFonts w:ascii="Arial" w:hAnsi="Arial" w:cs="Arial"/>
          <w:color w:val="666666"/>
          <w:sz w:val="24"/>
          <w:szCs w:val="24"/>
        </w:rPr>
        <w:t>평가하기</w:t>
      </w:r>
    </w:p>
    <w:p w:rsidR="005A1606" w:rsidRDefault="005A1606" w:rsidP="005A1606">
      <w:pPr>
        <w:pStyle w:val="a3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correct_prediction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 =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tf.equal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tf.argmax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(y,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),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tf.argmax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(y_,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))</w:t>
      </w:r>
    </w:p>
    <w:p w:rsidR="005A1606" w:rsidRDefault="005A1606" w:rsidP="005A1606">
      <w:pPr>
        <w:pStyle w:val="a3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tf.argmax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함수는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텐서의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차원을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따라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가장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값의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인덱스를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반환</w:t>
      </w:r>
    </w:p>
    <w:p w:rsidR="005A1606" w:rsidRDefault="005A1606" w:rsidP="005A1606">
      <w:pPr>
        <w:pStyle w:val="a3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EX)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tf.argmax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(y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,1</w:t>
      </w:r>
      <w:proofErr w:type="gramEnd"/>
      <w:r>
        <w:rPr>
          <w:rFonts w:ascii="Arial" w:hAnsi="Arial" w:cs="Arial"/>
          <w:color w:val="000000"/>
          <w:sz w:val="18"/>
          <w:szCs w:val="18"/>
        </w:rPr>
        <w:t>)</w:t>
      </w:r>
      <w:r>
        <w:rPr>
          <w:rFonts w:ascii="Arial" w:hAnsi="Arial" w:cs="Arial"/>
          <w:color w:val="000000"/>
          <w:sz w:val="18"/>
          <w:szCs w:val="18"/>
        </w:rPr>
        <w:t>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모델이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입력을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받고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가장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그럴듯하다고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생각한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레이블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if.argmax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(y_, 1)</w:t>
      </w:r>
      <w:r>
        <w:rPr>
          <w:rFonts w:ascii="Arial" w:hAnsi="Arial" w:cs="Arial"/>
          <w:color w:val="000000"/>
          <w:sz w:val="18"/>
          <w:szCs w:val="18"/>
        </w:rPr>
        <w:t>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실제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레이블</w:t>
      </w:r>
    </w:p>
    <w:p w:rsidR="005A1606" w:rsidRDefault="005A1606" w:rsidP="005A1606">
      <w:pPr>
        <w:pStyle w:val="a3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이제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tf.equal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함수를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사용해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레이블이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일치하는지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다음과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같이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확인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가능</w:t>
      </w:r>
    </w:p>
    <w:p w:rsidR="005A1606" w:rsidRDefault="005A1606" w:rsidP="005A1606">
      <w:pPr>
        <w:pStyle w:val="a3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correct_prediction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 =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tf.equal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tf.argmax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(y,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),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tf.argmax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(y_,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))</w:t>
      </w:r>
    </w:p>
    <w:p w:rsidR="005A1606" w:rsidRDefault="005A1606" w:rsidP="005A1606">
      <w:pPr>
        <w:pStyle w:val="a3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불리언으로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이루어진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리스트를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반환</w:t>
      </w:r>
    </w:p>
    <w:p w:rsidR="005A1606" w:rsidRDefault="005A1606" w:rsidP="005A1606">
      <w:pPr>
        <w:pStyle w:val="a3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전체에서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얼마나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맞았는지를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확인하려면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불리언을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부동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소수점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실수로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형변환하여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리스트의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평균을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구하면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됨</w:t>
      </w:r>
    </w:p>
    <w:p w:rsidR="005A1606" w:rsidRDefault="005A1606" w:rsidP="005A1606">
      <w:pPr>
        <w:pStyle w:val="a3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EX) </w:t>
      </w:r>
      <w:r>
        <w:rPr>
          <w:rFonts w:ascii="Arial" w:hAnsi="Arial" w:cs="Arial"/>
          <w:color w:val="000000"/>
          <w:sz w:val="18"/>
          <w:szCs w:val="18"/>
        </w:rPr>
        <w:t>결과가</w:t>
      </w:r>
      <w:r>
        <w:rPr>
          <w:rFonts w:ascii="Arial" w:hAnsi="Arial" w:cs="Arial"/>
          <w:color w:val="000000"/>
          <w:sz w:val="18"/>
          <w:szCs w:val="18"/>
        </w:rPr>
        <w:t xml:space="preserve"> [True, False, True, True]</w:t>
      </w:r>
      <w:r>
        <w:rPr>
          <w:rFonts w:ascii="Arial" w:hAnsi="Arial" w:cs="Arial"/>
          <w:color w:val="000000"/>
          <w:sz w:val="18"/>
          <w:szCs w:val="18"/>
        </w:rPr>
        <w:t>였다면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이는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형변환을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통해</w:t>
      </w:r>
      <w:r>
        <w:rPr>
          <w:rFonts w:ascii="Arial" w:hAnsi="Arial" w:cs="Arial"/>
          <w:color w:val="000000"/>
          <w:sz w:val="18"/>
          <w:szCs w:val="18"/>
        </w:rPr>
        <w:t xml:space="preserve"> [1, 0, 1, 1]</w:t>
      </w:r>
      <w:r>
        <w:rPr>
          <w:rFonts w:ascii="Arial" w:hAnsi="Arial" w:cs="Arial"/>
          <w:color w:val="000000"/>
          <w:sz w:val="18"/>
          <w:szCs w:val="18"/>
        </w:rPr>
        <w:t>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되고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평균인</w:t>
      </w:r>
      <w:r>
        <w:rPr>
          <w:rFonts w:ascii="Arial" w:hAnsi="Arial" w:cs="Arial"/>
          <w:color w:val="000000"/>
          <w:sz w:val="18"/>
          <w:szCs w:val="18"/>
        </w:rPr>
        <w:t xml:space="preserve"> 0.75</w:t>
      </w:r>
      <w:r>
        <w:rPr>
          <w:rFonts w:ascii="Arial" w:hAnsi="Arial" w:cs="Arial"/>
          <w:color w:val="000000"/>
          <w:sz w:val="18"/>
          <w:szCs w:val="18"/>
        </w:rPr>
        <w:t>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예측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결과의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정확도가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됨</w:t>
      </w:r>
    </w:p>
    <w:p w:rsidR="005A1606" w:rsidRDefault="005A1606" w:rsidP="005A1606">
      <w:pPr>
        <w:pStyle w:val="a3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accuracy =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tf.reduce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_mean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tf.cast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correct_prediction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, tf.float32))</w:t>
      </w:r>
    </w:p>
    <w:p w:rsidR="005A1606" w:rsidRDefault="005A1606" w:rsidP="005A1606">
      <w:pPr>
        <w:pStyle w:val="a3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이제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아래와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같이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feed_dict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mnist.test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전달하여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테스트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데이터셋에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대한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예측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정확도를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확인할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있음</w:t>
      </w:r>
    </w:p>
    <w:p w:rsidR="005A1606" w:rsidRDefault="005A1606" w:rsidP="005A1606">
      <w:pPr>
        <w:pStyle w:val="a3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print(</w:t>
      </w:r>
      <w:proofErr w:type="spellStart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accuracy.eval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feed_dict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={x: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mnist.test.images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, y_: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mnist.test.labels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}))</w:t>
      </w:r>
    </w:p>
    <w:p w:rsidR="005A1606" w:rsidRDefault="005A1606" w:rsidP="005A1606">
      <w:pPr>
        <w:pStyle w:val="a3"/>
        <w:numPr>
          <w:ilvl w:val="1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대략</w:t>
      </w:r>
      <w:r>
        <w:rPr>
          <w:rFonts w:ascii="Arial" w:hAnsi="Arial" w:cs="Arial"/>
          <w:color w:val="000000"/>
          <w:sz w:val="18"/>
          <w:szCs w:val="18"/>
        </w:rPr>
        <w:t xml:space="preserve"> 92%</w:t>
      </w:r>
      <w:r>
        <w:rPr>
          <w:rFonts w:ascii="Arial" w:hAnsi="Arial" w:cs="Arial"/>
          <w:color w:val="000000"/>
          <w:sz w:val="18"/>
          <w:szCs w:val="18"/>
        </w:rPr>
        <w:t>정도의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정확도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얻어짐</w:t>
      </w:r>
      <w:proofErr w:type="spellEnd"/>
    </w:p>
    <w:p w:rsidR="005A1606" w:rsidRDefault="005A1606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000000"/>
          <w:kern w:val="36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:rsidR="005A1606" w:rsidRDefault="005A1606" w:rsidP="005A1606">
      <w:pPr>
        <w:pStyle w:val="1"/>
        <w:spacing w:before="480" w:beforeAutospacing="0" w:after="120" w:afterAutospacing="0"/>
      </w:pPr>
      <w:r>
        <w:rPr>
          <w:rFonts w:ascii="Arial" w:hAnsi="Arial" w:cs="Arial"/>
          <w:color w:val="000000"/>
          <w:sz w:val="28"/>
          <w:szCs w:val="28"/>
        </w:rPr>
        <w:lastRenderedPageBreak/>
        <w:t>다중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계층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합성곱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>신경망</w:t>
      </w:r>
    </w:p>
    <w:p w:rsidR="005A1606" w:rsidRDefault="005A1606" w:rsidP="005A1606">
      <w:pPr>
        <w:pStyle w:val="2"/>
        <w:spacing w:before="360" w:beforeAutospacing="0" w:after="80" w:afterAutospacing="0"/>
      </w:pPr>
      <w:r>
        <w:rPr>
          <w:rFonts w:ascii="Arial" w:hAnsi="Arial" w:cs="Arial"/>
          <w:color w:val="666666"/>
          <w:sz w:val="24"/>
          <w:szCs w:val="24"/>
        </w:rPr>
        <w:t>가중치</w:t>
      </w:r>
      <w:r>
        <w:rPr>
          <w:rFonts w:ascii="Arial" w:hAnsi="Arial" w:cs="Arial"/>
          <w:color w:val="666666"/>
          <w:sz w:val="24"/>
          <w:szCs w:val="24"/>
        </w:rPr>
        <w:t xml:space="preserve"> </w:t>
      </w:r>
      <w:r>
        <w:rPr>
          <w:rFonts w:ascii="Arial" w:hAnsi="Arial" w:cs="Arial"/>
          <w:color w:val="666666"/>
          <w:sz w:val="24"/>
          <w:szCs w:val="24"/>
        </w:rPr>
        <w:t>초기화</w:t>
      </w:r>
    </w:p>
    <w:p w:rsidR="005A1606" w:rsidRDefault="005A1606" w:rsidP="005A1606">
      <w:pPr>
        <w:pStyle w:val="a3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합성곱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신경망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모델을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구성하기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위해서는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많은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수의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가중치와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편향을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사용하게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됨</w:t>
      </w:r>
    </w:p>
    <w:p w:rsidR="005A1606" w:rsidRDefault="005A1606" w:rsidP="005A1606">
      <w:pPr>
        <w:pStyle w:val="a3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대칭성을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깨뜨리고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기울기가</w:t>
      </w:r>
      <w:r>
        <w:rPr>
          <w:rFonts w:ascii="Arial" w:hAnsi="Arial" w:cs="Arial"/>
          <w:color w:val="000000"/>
          <w:sz w:val="18"/>
          <w:szCs w:val="18"/>
        </w:rPr>
        <w:t xml:space="preserve"> 0</w:t>
      </w:r>
      <w:r>
        <w:rPr>
          <w:rFonts w:ascii="Arial" w:hAnsi="Arial" w:cs="Arial"/>
          <w:color w:val="000000"/>
          <w:sz w:val="18"/>
          <w:szCs w:val="18"/>
        </w:rPr>
        <w:t>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것을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방지하기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위해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가중치에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약간의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잡음을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주어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초기화함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5A1606" w:rsidRDefault="005A1606" w:rsidP="005A1606">
      <w:pPr>
        <w:pStyle w:val="a3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또한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모델에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ReLU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뉴런이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포함되므로</w:t>
      </w:r>
      <w:r>
        <w:rPr>
          <w:rFonts w:ascii="Arial" w:hAnsi="Arial" w:cs="Arial"/>
          <w:color w:val="000000"/>
          <w:sz w:val="18"/>
          <w:szCs w:val="18"/>
        </w:rPr>
        <w:t>, “</w:t>
      </w:r>
      <w:r>
        <w:rPr>
          <w:rFonts w:ascii="Arial" w:hAnsi="Arial" w:cs="Arial"/>
          <w:color w:val="000000"/>
          <w:sz w:val="18"/>
          <w:szCs w:val="18"/>
        </w:rPr>
        <w:t>죽은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뉴런</w:t>
      </w:r>
      <w:r>
        <w:rPr>
          <w:rFonts w:ascii="Arial" w:hAnsi="Arial" w:cs="Arial"/>
          <w:color w:val="000000"/>
          <w:sz w:val="18"/>
          <w:szCs w:val="18"/>
        </w:rPr>
        <w:t>”</w:t>
      </w:r>
      <w:r>
        <w:rPr>
          <w:rFonts w:ascii="Arial" w:hAnsi="Arial" w:cs="Arial"/>
          <w:color w:val="000000"/>
          <w:sz w:val="18"/>
          <w:szCs w:val="18"/>
        </w:rPr>
        <w:t>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방지하기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위해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편향을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작은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양수</w:t>
      </w:r>
      <w:r>
        <w:rPr>
          <w:rFonts w:ascii="Arial" w:hAnsi="Arial" w:cs="Arial"/>
          <w:color w:val="000000"/>
          <w:sz w:val="18"/>
          <w:szCs w:val="18"/>
        </w:rPr>
        <w:t>(0.1)</w:t>
      </w:r>
      <w:r>
        <w:rPr>
          <w:rFonts w:ascii="Arial" w:hAnsi="Arial" w:cs="Arial"/>
          <w:color w:val="000000"/>
          <w:sz w:val="18"/>
          <w:szCs w:val="18"/>
        </w:rPr>
        <w:t>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초기화함</w:t>
      </w:r>
    </w:p>
    <w:p w:rsidR="005A1606" w:rsidRDefault="005A1606" w:rsidP="005A1606">
      <w:pPr>
        <w:pStyle w:val="a3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매번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모델을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만들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때마다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반복하는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대신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아래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코드와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같이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이러한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일을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해주는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함수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개를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생성</w:t>
      </w:r>
    </w:p>
    <w:p w:rsidR="005A1606" w:rsidRDefault="005A1606" w:rsidP="005A1606">
      <w:pPr>
        <w:pStyle w:val="a3"/>
        <w:numPr>
          <w:ilvl w:val="0"/>
          <w:numId w:val="31"/>
        </w:numPr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8959A8"/>
          <w:sz w:val="20"/>
          <w:szCs w:val="20"/>
          <w:shd w:val="clear" w:color="auto" w:fill="F7F7F7"/>
        </w:rPr>
        <w:t>def</w:t>
      </w:r>
      <w:r>
        <w:rPr>
          <w:rFonts w:ascii="Arial" w:hAnsi="Arial" w:cs="Arial"/>
          <w:color w:val="4271AE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8E908C"/>
          <w:sz w:val="20"/>
          <w:szCs w:val="20"/>
          <w:shd w:val="clear" w:color="auto" w:fill="F7F7F7"/>
        </w:rPr>
        <w:t>weight_variable</w:t>
      </w:r>
      <w:proofErr w:type="spellEnd"/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(shape)</w:t>
      </w:r>
      <w:r>
        <w:rPr>
          <w:rFonts w:ascii="Arial" w:hAnsi="Arial" w:cs="Arial"/>
          <w:color w:val="4271AE"/>
          <w:sz w:val="20"/>
          <w:szCs w:val="20"/>
          <w:shd w:val="clear" w:color="auto" w:fill="F7F7F7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br/>
        <w:t xml:space="preserve">  initial =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tf.truncated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_normal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(shape,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stddev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=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0.1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)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br/>
        <w:t xml:space="preserve">  </w:t>
      </w:r>
      <w:r>
        <w:rPr>
          <w:rFonts w:ascii="Arial" w:hAnsi="Arial" w:cs="Arial"/>
          <w:color w:val="8959A8"/>
          <w:sz w:val="20"/>
          <w:szCs w:val="20"/>
          <w:shd w:val="clear" w:color="auto" w:fill="F7F7F7"/>
        </w:rPr>
        <w:t>return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tf.Variable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(initial)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br/>
      </w:r>
      <w:r>
        <w:rPr>
          <w:rFonts w:ascii="Arial" w:hAnsi="Arial" w:cs="Arial"/>
          <w:color w:val="8959A8"/>
          <w:sz w:val="20"/>
          <w:szCs w:val="20"/>
          <w:shd w:val="clear" w:color="auto" w:fill="F7F7F7"/>
        </w:rPr>
        <w:t>def</w:t>
      </w:r>
      <w:r>
        <w:rPr>
          <w:rFonts w:ascii="Arial" w:hAnsi="Arial" w:cs="Arial"/>
          <w:color w:val="4271AE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8E908C"/>
          <w:sz w:val="20"/>
          <w:szCs w:val="20"/>
          <w:shd w:val="clear" w:color="auto" w:fill="F7F7F7"/>
        </w:rPr>
        <w:t>bias_variable</w:t>
      </w:r>
      <w:proofErr w:type="spellEnd"/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(shape)</w:t>
      </w:r>
      <w:r>
        <w:rPr>
          <w:rFonts w:ascii="Arial" w:hAnsi="Arial" w:cs="Arial"/>
          <w:color w:val="4271AE"/>
          <w:sz w:val="20"/>
          <w:szCs w:val="20"/>
          <w:shd w:val="clear" w:color="auto" w:fill="F7F7F7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br/>
        <w:t xml:space="preserve">  initial =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tf.constant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0.1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, shape=shape)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br/>
        <w:t xml:space="preserve">  </w:t>
      </w:r>
      <w:r>
        <w:rPr>
          <w:rFonts w:ascii="Arial" w:hAnsi="Arial" w:cs="Arial"/>
          <w:color w:val="8959A8"/>
          <w:sz w:val="20"/>
          <w:szCs w:val="20"/>
          <w:shd w:val="clear" w:color="auto" w:fill="F7F7F7"/>
        </w:rPr>
        <w:t>return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tf.Variable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(initial)</w:t>
      </w:r>
    </w:p>
    <w:p w:rsidR="005A1606" w:rsidRDefault="005A1606" w:rsidP="005A1606">
      <w:pPr>
        <w:pStyle w:val="2"/>
        <w:spacing w:before="360" w:beforeAutospacing="0" w:after="80" w:afterAutospacing="0"/>
      </w:pPr>
      <w:proofErr w:type="spellStart"/>
      <w:r>
        <w:rPr>
          <w:rFonts w:ascii="Arial" w:hAnsi="Arial" w:cs="Arial"/>
          <w:color w:val="666666"/>
          <w:sz w:val="24"/>
          <w:szCs w:val="24"/>
        </w:rPr>
        <w:t>합성곱</w:t>
      </w:r>
      <w:proofErr w:type="spellEnd"/>
      <w:r>
        <w:rPr>
          <w:rFonts w:ascii="Arial" w:hAnsi="Arial" w:cs="Arial"/>
          <w:color w:val="666666"/>
          <w:sz w:val="24"/>
          <w:szCs w:val="24"/>
        </w:rPr>
        <w:t xml:space="preserve"> (Convolution)</w:t>
      </w:r>
      <w:r>
        <w:rPr>
          <w:rFonts w:ascii="Arial" w:hAnsi="Arial" w:cs="Arial"/>
          <w:color w:val="666666"/>
          <w:sz w:val="24"/>
          <w:szCs w:val="24"/>
        </w:rPr>
        <w:t>과</w:t>
      </w:r>
      <w:r>
        <w:rPr>
          <w:rFonts w:ascii="Arial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666666"/>
          <w:sz w:val="24"/>
          <w:szCs w:val="24"/>
        </w:rPr>
        <w:t>풀링</w:t>
      </w:r>
      <w:proofErr w:type="spellEnd"/>
      <w:r>
        <w:rPr>
          <w:rFonts w:ascii="Arial" w:hAnsi="Arial" w:cs="Arial"/>
          <w:color w:val="666666"/>
          <w:sz w:val="24"/>
          <w:szCs w:val="24"/>
        </w:rPr>
        <w:t xml:space="preserve"> (Pooling)</w:t>
      </w:r>
    </w:p>
    <w:p w:rsidR="005A1606" w:rsidRDefault="005A1606" w:rsidP="005A1606">
      <w:pPr>
        <w:pStyle w:val="a3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경계의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패딩</w:t>
      </w:r>
      <w:r>
        <w:rPr>
          <w:rFonts w:ascii="Arial" w:hAnsi="Arial" w:cs="Arial"/>
          <w:color w:val="000000"/>
          <w:sz w:val="18"/>
          <w:szCs w:val="18"/>
        </w:rPr>
        <w:t>(padding)</w:t>
      </w:r>
      <w:r>
        <w:rPr>
          <w:rFonts w:ascii="Arial" w:hAnsi="Arial" w:cs="Arial"/>
          <w:color w:val="000000"/>
          <w:sz w:val="18"/>
          <w:szCs w:val="18"/>
        </w:rPr>
        <w:t>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스트라이드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(stride)</w:t>
      </w:r>
      <w:r>
        <w:rPr>
          <w:rFonts w:ascii="Arial" w:hAnsi="Arial" w:cs="Arial"/>
          <w:color w:val="000000"/>
          <w:sz w:val="18"/>
          <w:szCs w:val="18"/>
        </w:rPr>
        <w:t>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대해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다양한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선택을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있음</w:t>
      </w:r>
    </w:p>
    <w:p w:rsidR="005A1606" w:rsidRDefault="005A1606" w:rsidP="005A1606">
      <w:pPr>
        <w:pStyle w:val="a3"/>
        <w:numPr>
          <w:ilvl w:val="0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EX) stride = 1</w:t>
      </w:r>
      <w:r>
        <w:rPr>
          <w:rFonts w:ascii="Arial" w:hAnsi="Arial" w:cs="Arial"/>
          <w:color w:val="000000"/>
          <w:sz w:val="18"/>
          <w:szCs w:val="18"/>
        </w:rPr>
        <w:t>로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출력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크기가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입력과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같게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되도록</w:t>
      </w:r>
      <w:r>
        <w:rPr>
          <w:rFonts w:ascii="Arial" w:hAnsi="Arial" w:cs="Arial"/>
          <w:color w:val="000000"/>
          <w:sz w:val="18"/>
          <w:szCs w:val="18"/>
        </w:rPr>
        <w:t xml:space="preserve"> 0</w:t>
      </w:r>
      <w:r>
        <w:rPr>
          <w:rFonts w:ascii="Arial" w:hAnsi="Arial" w:cs="Arial"/>
          <w:color w:val="000000"/>
          <w:sz w:val="18"/>
          <w:szCs w:val="18"/>
        </w:rPr>
        <w:t>으로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패딩하도록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설정</w:t>
      </w:r>
    </w:p>
    <w:p w:rsidR="005A1606" w:rsidRDefault="005A1606" w:rsidP="005A1606">
      <w:pPr>
        <w:pStyle w:val="a3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proofErr w:type="spellStart"/>
      <w:r>
        <w:rPr>
          <w:rFonts w:ascii="Arial" w:hAnsi="Arial" w:cs="Arial"/>
          <w:color w:val="000000"/>
          <w:sz w:val="18"/>
          <w:szCs w:val="18"/>
        </w:rPr>
        <w:t>풀링은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2*2</w:t>
      </w:r>
      <w:r>
        <w:rPr>
          <w:rFonts w:ascii="Arial" w:hAnsi="Arial" w:cs="Arial"/>
          <w:color w:val="000000"/>
          <w:sz w:val="18"/>
          <w:szCs w:val="18"/>
        </w:rPr>
        <w:t>크기의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맥스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풀링을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적용</w:t>
      </w:r>
    </w:p>
    <w:p w:rsidR="005A1606" w:rsidRDefault="005A1606" w:rsidP="005A1606">
      <w:pPr>
        <w:pStyle w:val="a3"/>
        <w:numPr>
          <w:ilvl w:val="0"/>
          <w:numId w:val="3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합성곱과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풀링을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위한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함수</w:t>
      </w:r>
    </w:p>
    <w:p w:rsidR="005A1606" w:rsidRDefault="005A1606" w:rsidP="005A1606">
      <w:pPr>
        <w:pStyle w:val="a3"/>
        <w:numPr>
          <w:ilvl w:val="0"/>
          <w:numId w:val="33"/>
        </w:numPr>
        <w:spacing w:before="0" w:beforeAutospacing="0" w:after="300" w:afterAutospacing="0"/>
        <w:ind w:left="144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8959A8"/>
          <w:sz w:val="20"/>
          <w:szCs w:val="20"/>
          <w:shd w:val="clear" w:color="auto" w:fill="F7F7F7"/>
        </w:rPr>
        <w:t>def</w:t>
      </w:r>
      <w:r>
        <w:rPr>
          <w:rFonts w:ascii="Arial" w:hAnsi="Arial" w:cs="Arial"/>
          <w:color w:val="4271AE"/>
          <w:sz w:val="20"/>
          <w:szCs w:val="20"/>
          <w:shd w:val="clear" w:color="auto" w:fill="F7F7F7"/>
        </w:rPr>
        <w:t xml:space="preserve"> </w:t>
      </w:r>
      <w:r>
        <w:rPr>
          <w:rFonts w:ascii="Arial" w:hAnsi="Arial" w:cs="Arial"/>
          <w:color w:val="8E908C"/>
          <w:sz w:val="20"/>
          <w:szCs w:val="20"/>
          <w:shd w:val="clear" w:color="auto" w:fill="F7F7F7"/>
        </w:rPr>
        <w:t>conv2</w:t>
      </w:r>
      <w:proofErr w:type="gramStart"/>
      <w:r>
        <w:rPr>
          <w:rFonts w:ascii="Arial" w:hAnsi="Arial" w:cs="Arial"/>
          <w:color w:val="8E908C"/>
          <w:sz w:val="20"/>
          <w:szCs w:val="20"/>
          <w:shd w:val="clear" w:color="auto" w:fill="F7F7F7"/>
        </w:rPr>
        <w:t>d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(</w:t>
      </w:r>
      <w:proofErr w:type="gramEnd"/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x, W)</w:t>
      </w:r>
      <w:r>
        <w:rPr>
          <w:rFonts w:ascii="Arial" w:hAnsi="Arial" w:cs="Arial"/>
          <w:color w:val="4271AE"/>
          <w:sz w:val="20"/>
          <w:szCs w:val="20"/>
          <w:shd w:val="clear" w:color="auto" w:fill="F7F7F7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br/>
        <w:t xml:space="preserve">  </w:t>
      </w:r>
      <w:r>
        <w:rPr>
          <w:rFonts w:ascii="Arial" w:hAnsi="Arial" w:cs="Arial"/>
          <w:color w:val="8959A8"/>
          <w:sz w:val="20"/>
          <w:szCs w:val="20"/>
          <w:shd w:val="clear" w:color="auto" w:fill="F7F7F7"/>
        </w:rPr>
        <w:t>return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 tf.nn.conv2d(x, W, strides=[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, 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, 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, 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], padding=</w:t>
      </w:r>
      <w:r>
        <w:rPr>
          <w:rFonts w:ascii="Arial" w:hAnsi="Arial" w:cs="Arial"/>
          <w:color w:val="718C00"/>
          <w:sz w:val="20"/>
          <w:szCs w:val="20"/>
          <w:shd w:val="clear" w:color="auto" w:fill="F7F7F7"/>
        </w:rPr>
        <w:t>'SAME'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)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br/>
      </w:r>
      <w:r>
        <w:rPr>
          <w:rFonts w:ascii="Arial" w:hAnsi="Arial" w:cs="Arial"/>
          <w:color w:val="8959A8"/>
          <w:sz w:val="20"/>
          <w:szCs w:val="20"/>
          <w:shd w:val="clear" w:color="auto" w:fill="F7F7F7"/>
        </w:rPr>
        <w:t>def</w:t>
      </w:r>
      <w:r>
        <w:rPr>
          <w:rFonts w:ascii="Arial" w:hAnsi="Arial" w:cs="Arial"/>
          <w:color w:val="4271AE"/>
          <w:sz w:val="20"/>
          <w:szCs w:val="20"/>
          <w:shd w:val="clear" w:color="auto" w:fill="F7F7F7"/>
        </w:rPr>
        <w:t xml:space="preserve"> </w:t>
      </w:r>
      <w:r>
        <w:rPr>
          <w:rFonts w:ascii="Arial" w:hAnsi="Arial" w:cs="Arial"/>
          <w:color w:val="8E908C"/>
          <w:sz w:val="20"/>
          <w:szCs w:val="20"/>
          <w:shd w:val="clear" w:color="auto" w:fill="F7F7F7"/>
        </w:rPr>
        <w:t>max_pool_2x2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(x)</w:t>
      </w:r>
      <w:r>
        <w:rPr>
          <w:rFonts w:ascii="Arial" w:hAnsi="Arial" w:cs="Arial"/>
          <w:color w:val="4271AE"/>
          <w:sz w:val="20"/>
          <w:szCs w:val="20"/>
          <w:shd w:val="clear" w:color="auto" w:fill="F7F7F7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br/>
        <w:t xml:space="preserve">  </w:t>
      </w:r>
      <w:r>
        <w:rPr>
          <w:rFonts w:ascii="Arial" w:hAnsi="Arial" w:cs="Arial"/>
          <w:color w:val="8959A8"/>
          <w:sz w:val="20"/>
          <w:szCs w:val="20"/>
          <w:shd w:val="clear" w:color="auto" w:fill="F7F7F7"/>
        </w:rPr>
        <w:t>return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tf.nn.max_pool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(x,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ksize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=[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, 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2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, 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2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, 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],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br/>
        <w:t xml:space="preserve">                        strides=[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, 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2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, 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2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, 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], padding=</w:t>
      </w:r>
      <w:r>
        <w:rPr>
          <w:rFonts w:ascii="Arial" w:hAnsi="Arial" w:cs="Arial"/>
          <w:color w:val="718C00"/>
          <w:sz w:val="20"/>
          <w:szCs w:val="20"/>
          <w:shd w:val="clear" w:color="auto" w:fill="F7F7F7"/>
        </w:rPr>
        <w:t>'SAME'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)</w:t>
      </w:r>
    </w:p>
    <w:p w:rsidR="005A1606" w:rsidRDefault="005A1606" w:rsidP="005A1606">
      <w:pPr>
        <w:pStyle w:val="2"/>
        <w:spacing w:before="360" w:beforeAutospacing="0" w:after="80" w:afterAutospacing="0"/>
      </w:pPr>
      <w:r>
        <w:rPr>
          <w:rFonts w:ascii="Arial" w:hAnsi="Arial" w:cs="Arial"/>
          <w:color w:val="666666"/>
          <w:sz w:val="24"/>
          <w:szCs w:val="24"/>
        </w:rPr>
        <w:t>첫</w:t>
      </w:r>
      <w:r>
        <w:rPr>
          <w:rFonts w:ascii="Arial" w:hAnsi="Arial" w:cs="Arial"/>
          <w:color w:val="666666"/>
          <w:sz w:val="24"/>
          <w:szCs w:val="24"/>
        </w:rPr>
        <w:t xml:space="preserve"> </w:t>
      </w:r>
      <w:r>
        <w:rPr>
          <w:rFonts w:ascii="Arial" w:hAnsi="Arial" w:cs="Arial"/>
          <w:color w:val="666666"/>
          <w:sz w:val="24"/>
          <w:szCs w:val="24"/>
        </w:rPr>
        <w:t>번째</w:t>
      </w:r>
      <w:r>
        <w:rPr>
          <w:rFonts w:ascii="Arial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666666"/>
          <w:sz w:val="24"/>
          <w:szCs w:val="24"/>
        </w:rPr>
        <w:t>합성곱</w:t>
      </w:r>
      <w:proofErr w:type="spellEnd"/>
      <w:r>
        <w:rPr>
          <w:rFonts w:ascii="Arial" w:hAnsi="Arial" w:cs="Arial"/>
          <w:color w:val="666666"/>
          <w:sz w:val="24"/>
          <w:szCs w:val="24"/>
        </w:rPr>
        <w:t xml:space="preserve"> </w:t>
      </w:r>
      <w:r>
        <w:rPr>
          <w:rFonts w:ascii="Arial" w:hAnsi="Arial" w:cs="Arial"/>
          <w:color w:val="666666"/>
          <w:sz w:val="24"/>
          <w:szCs w:val="24"/>
        </w:rPr>
        <w:t>계층</w:t>
      </w:r>
    </w:p>
    <w:p w:rsidR="005A1606" w:rsidRDefault="005A1606" w:rsidP="005A1606">
      <w:pPr>
        <w:pStyle w:val="a3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첫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번째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계층은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합성곱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계층과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맥스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풀링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계층으로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구성됨</w:t>
      </w:r>
    </w:p>
    <w:p w:rsidR="005A1606" w:rsidRDefault="005A1606" w:rsidP="005A1606">
      <w:pPr>
        <w:pStyle w:val="a3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합성곱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계층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에서는</w:t>
      </w:r>
      <w:r>
        <w:rPr>
          <w:rFonts w:ascii="Arial" w:hAnsi="Arial" w:cs="Arial"/>
          <w:color w:val="000000"/>
          <w:sz w:val="18"/>
          <w:szCs w:val="18"/>
        </w:rPr>
        <w:t xml:space="preserve"> 5*5</w:t>
      </w:r>
      <w:r>
        <w:rPr>
          <w:rFonts w:ascii="Arial" w:hAnsi="Arial" w:cs="Arial"/>
          <w:color w:val="000000"/>
          <w:sz w:val="18"/>
          <w:szCs w:val="18"/>
        </w:rPr>
        <w:t>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윈도우</w:t>
      </w:r>
      <w:r>
        <w:rPr>
          <w:rFonts w:ascii="Arial" w:hAnsi="Arial" w:cs="Arial"/>
          <w:color w:val="000000"/>
          <w:sz w:val="18"/>
          <w:szCs w:val="18"/>
        </w:rPr>
        <w:t xml:space="preserve">(patch) </w:t>
      </w:r>
      <w:r>
        <w:rPr>
          <w:rFonts w:ascii="Arial" w:hAnsi="Arial" w:cs="Arial"/>
          <w:color w:val="000000"/>
          <w:sz w:val="18"/>
          <w:szCs w:val="18"/>
        </w:rPr>
        <w:t>크기를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가지는</w:t>
      </w:r>
      <w:r>
        <w:rPr>
          <w:rFonts w:ascii="Arial" w:hAnsi="Arial" w:cs="Arial"/>
          <w:color w:val="000000"/>
          <w:sz w:val="18"/>
          <w:szCs w:val="18"/>
        </w:rPr>
        <w:t xml:space="preserve"> 32</w:t>
      </w:r>
      <w:r>
        <w:rPr>
          <w:rFonts w:ascii="Arial" w:hAnsi="Arial" w:cs="Arial"/>
          <w:color w:val="000000"/>
          <w:sz w:val="18"/>
          <w:szCs w:val="18"/>
        </w:rPr>
        <w:t>개의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필터를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사용</w:t>
      </w:r>
    </w:p>
    <w:p w:rsidR="005A1606" w:rsidRDefault="005A1606" w:rsidP="005A1606">
      <w:pPr>
        <w:pStyle w:val="a3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구조</w:t>
      </w:r>
      <w:r>
        <w:rPr>
          <w:rFonts w:ascii="Arial" w:hAnsi="Arial" w:cs="Arial"/>
          <w:color w:val="000000"/>
          <w:sz w:val="18"/>
          <w:szCs w:val="18"/>
        </w:rPr>
        <w:t>(shape)</w:t>
      </w:r>
      <w:r>
        <w:rPr>
          <w:rFonts w:ascii="Arial" w:hAnsi="Arial" w:cs="Arial"/>
          <w:color w:val="000000"/>
          <w:sz w:val="18"/>
          <w:szCs w:val="18"/>
        </w:rPr>
        <w:t>가</w:t>
      </w:r>
      <w:r>
        <w:rPr>
          <w:rFonts w:ascii="Arial" w:hAnsi="Arial" w:cs="Arial"/>
          <w:color w:val="000000"/>
          <w:sz w:val="18"/>
          <w:szCs w:val="18"/>
        </w:rPr>
        <w:t xml:space="preserve"> [5, 5, 1, 32]</w:t>
      </w:r>
      <w:r>
        <w:rPr>
          <w:rFonts w:ascii="Arial" w:hAnsi="Arial" w:cs="Arial"/>
          <w:color w:val="000000"/>
          <w:sz w:val="18"/>
          <w:szCs w:val="18"/>
        </w:rPr>
        <w:t>인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가중치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텐서를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정의해야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함</w:t>
      </w:r>
    </w:p>
    <w:p w:rsidR="005A1606" w:rsidRDefault="005A1606" w:rsidP="005A1606">
      <w:pPr>
        <w:pStyle w:val="a3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처음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개의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차원은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윈도우의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크기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세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번째는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입력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채널의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수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마지막은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출력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채널의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수</w:t>
      </w:r>
      <w:r>
        <w:rPr>
          <w:rFonts w:ascii="Arial" w:hAnsi="Arial" w:cs="Arial"/>
          <w:color w:val="000000"/>
          <w:sz w:val="18"/>
          <w:szCs w:val="18"/>
        </w:rPr>
        <w:t>(</w:t>
      </w:r>
      <w:r>
        <w:rPr>
          <w:rFonts w:ascii="Arial" w:hAnsi="Arial" w:cs="Arial"/>
          <w:color w:val="000000"/>
          <w:sz w:val="18"/>
          <w:szCs w:val="18"/>
        </w:rPr>
        <w:t>즉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얼마나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많은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특징을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사용할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것인가</w:t>
      </w:r>
      <w:r>
        <w:rPr>
          <w:rFonts w:ascii="Arial" w:hAnsi="Arial" w:cs="Arial"/>
          <w:color w:val="000000"/>
          <w:sz w:val="18"/>
          <w:szCs w:val="18"/>
        </w:rPr>
        <w:t>)</w:t>
      </w:r>
      <w:r>
        <w:rPr>
          <w:rFonts w:ascii="Arial" w:hAnsi="Arial" w:cs="Arial"/>
          <w:color w:val="000000"/>
          <w:sz w:val="18"/>
          <w:szCs w:val="18"/>
        </w:rPr>
        <w:t>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나타냄</w:t>
      </w:r>
    </w:p>
    <w:p w:rsidR="005A1606" w:rsidRDefault="005A1606" w:rsidP="005A1606">
      <w:pPr>
        <w:pStyle w:val="a3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또한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각각의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출력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채널에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대한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편향을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정의</w:t>
      </w:r>
    </w:p>
    <w:p w:rsidR="005A1606" w:rsidRDefault="005A1606" w:rsidP="005A1606">
      <w:pPr>
        <w:pStyle w:val="a3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W_conv1 =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weight_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variable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[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5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, 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5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, 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, 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32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])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br/>
        <w:t xml:space="preserve">b_conv1 =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bias_variable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([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32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])</w:t>
      </w:r>
    </w:p>
    <w:p w:rsidR="005A1606" w:rsidRDefault="005A1606" w:rsidP="005A1606">
      <w:pPr>
        <w:pStyle w:val="a3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계층에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이미지를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입력하려면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먼저</w:t>
      </w:r>
      <w:r>
        <w:rPr>
          <w:rFonts w:ascii="Arial" w:hAnsi="Arial" w:cs="Arial"/>
          <w:color w:val="000000"/>
          <w:sz w:val="18"/>
          <w:szCs w:val="18"/>
        </w:rPr>
        <w:t xml:space="preserve"> x</w:t>
      </w:r>
      <w:r>
        <w:rPr>
          <w:rFonts w:ascii="Arial" w:hAnsi="Arial" w:cs="Arial"/>
          <w:color w:val="000000"/>
          <w:sz w:val="18"/>
          <w:szCs w:val="18"/>
        </w:rPr>
        <w:t>를</w:t>
      </w:r>
      <w:r>
        <w:rPr>
          <w:rFonts w:ascii="Arial" w:hAnsi="Arial" w:cs="Arial"/>
          <w:color w:val="000000"/>
          <w:sz w:val="18"/>
          <w:szCs w:val="18"/>
        </w:rPr>
        <w:t xml:space="preserve"> 4D</w:t>
      </w:r>
      <w:r>
        <w:rPr>
          <w:rFonts w:ascii="Arial" w:hAnsi="Arial" w:cs="Arial"/>
          <w:color w:val="000000"/>
          <w:sz w:val="18"/>
          <w:szCs w:val="18"/>
        </w:rPr>
        <w:t>텐서로</w:t>
      </w:r>
      <w:r>
        <w:rPr>
          <w:rFonts w:ascii="Arial" w:hAnsi="Arial" w:cs="Arial"/>
          <w:color w:val="000000"/>
          <w:sz w:val="18"/>
          <w:szCs w:val="18"/>
        </w:rPr>
        <w:t xml:space="preserve"> reshape</w:t>
      </w:r>
      <w:r>
        <w:rPr>
          <w:rFonts w:ascii="Arial" w:hAnsi="Arial" w:cs="Arial"/>
          <w:color w:val="000000"/>
          <w:sz w:val="18"/>
          <w:szCs w:val="18"/>
        </w:rPr>
        <w:t>해야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함</w:t>
      </w:r>
    </w:p>
    <w:p w:rsidR="005A1606" w:rsidRDefault="005A1606" w:rsidP="005A1606">
      <w:pPr>
        <w:pStyle w:val="a3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번째와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세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번째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차원은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이미지의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가로와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세로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길이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그리고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마지막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차원은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컬러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채널의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수를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나타냄</w:t>
      </w:r>
    </w:p>
    <w:p w:rsidR="005A1606" w:rsidRDefault="005A1606" w:rsidP="005A1606">
      <w:pPr>
        <w:pStyle w:val="a3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x_image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 = </w:t>
      </w:r>
      <w:proofErr w:type="spellStart"/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tf.reshape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(x, [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-1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,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28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,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28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,</w:t>
      </w:r>
      <w:r>
        <w:rPr>
          <w:rFonts w:ascii="Arial" w:hAnsi="Arial" w:cs="Arial"/>
          <w:color w:val="F5871F"/>
          <w:sz w:val="20"/>
          <w:szCs w:val="20"/>
          <w:shd w:val="clear" w:color="auto" w:fill="F7F7F7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])</w:t>
      </w:r>
    </w:p>
    <w:p w:rsidR="005A1606" w:rsidRDefault="005A1606" w:rsidP="005A1606">
      <w:pPr>
        <w:pStyle w:val="a3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Fonts w:ascii="Arial" w:hAnsi="Arial" w:cs="Arial"/>
          <w:color w:val="333333"/>
          <w:sz w:val="20"/>
          <w:szCs w:val="20"/>
        </w:rPr>
        <w:t>x_image</w:t>
      </w:r>
      <w:proofErr w:type="spellEnd"/>
      <w:r>
        <w:rPr>
          <w:rFonts w:ascii="Arial" w:hAnsi="Arial" w:cs="Arial"/>
          <w:color w:val="333333"/>
          <w:sz w:val="20"/>
          <w:szCs w:val="20"/>
        </w:rPr>
        <w:t>와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가중치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텐서에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합성곱을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적용하고</w:t>
      </w:r>
      <w:r>
        <w:rPr>
          <w:rFonts w:ascii="Arial" w:hAnsi="Arial" w:cs="Arial"/>
          <w:color w:val="333333"/>
          <w:sz w:val="20"/>
          <w:szCs w:val="20"/>
        </w:rPr>
        <w:t xml:space="preserve">, </w:t>
      </w:r>
      <w:r>
        <w:rPr>
          <w:rFonts w:ascii="Arial" w:hAnsi="Arial" w:cs="Arial"/>
          <w:color w:val="333333"/>
          <w:sz w:val="20"/>
          <w:szCs w:val="20"/>
        </w:rPr>
        <w:t>편향을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더한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뒤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ReLU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함수를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적용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</w:p>
    <w:p w:rsidR="005A1606" w:rsidRDefault="005A1606" w:rsidP="005A1606">
      <w:pPr>
        <w:pStyle w:val="a3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출력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값을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구하기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위해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마지막으로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맥스</w:t>
      </w:r>
      <w:r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풀링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>적용</w:t>
      </w:r>
    </w:p>
    <w:p w:rsidR="005A1606" w:rsidRDefault="005A1606" w:rsidP="005A1606">
      <w:pPr>
        <w:pStyle w:val="a3"/>
        <w:numPr>
          <w:ilvl w:val="1"/>
          <w:numId w:val="34"/>
        </w:numPr>
        <w:shd w:val="clear" w:color="auto" w:fill="F7F7F7"/>
        <w:spacing w:before="0" w:beforeAutospacing="0" w:after="30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 xml:space="preserve">h_conv1 =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tf.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nn.relu</w:t>
      </w:r>
      <w:proofErr w:type="spellEnd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(conv2d(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x_image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t>, W_conv1) + b_conv1)</w:t>
      </w:r>
      <w:r>
        <w:rPr>
          <w:rFonts w:ascii="Arial" w:hAnsi="Arial" w:cs="Arial"/>
          <w:color w:val="333333"/>
          <w:sz w:val="20"/>
          <w:szCs w:val="20"/>
          <w:shd w:val="clear" w:color="auto" w:fill="F7F7F7"/>
        </w:rPr>
        <w:br/>
        <w:t>h_pool1 = max_pool_2x2(h_conv1)</w:t>
      </w:r>
    </w:p>
    <w:p w:rsidR="005A1606" w:rsidRDefault="005A1606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666666"/>
          <w:kern w:val="0"/>
          <w:sz w:val="24"/>
          <w:szCs w:val="24"/>
        </w:rPr>
      </w:pPr>
      <w:r>
        <w:rPr>
          <w:rFonts w:ascii="Arial" w:hAnsi="Arial" w:cs="Arial"/>
          <w:color w:val="666666"/>
          <w:sz w:val="24"/>
          <w:szCs w:val="24"/>
        </w:rPr>
        <w:br w:type="page"/>
      </w:r>
    </w:p>
    <w:p w:rsidR="005A1606" w:rsidRDefault="005A1606" w:rsidP="005A1606">
      <w:pPr>
        <w:pStyle w:val="2"/>
        <w:spacing w:before="360" w:beforeAutospacing="0" w:after="80" w:afterAutospacing="0"/>
      </w:pPr>
      <w:r>
        <w:rPr>
          <w:rFonts w:ascii="Arial" w:hAnsi="Arial" w:cs="Arial"/>
          <w:color w:val="666666"/>
          <w:sz w:val="24"/>
          <w:szCs w:val="24"/>
        </w:rPr>
        <w:lastRenderedPageBreak/>
        <w:t>두</w:t>
      </w:r>
      <w:r>
        <w:rPr>
          <w:rFonts w:ascii="Arial" w:hAnsi="Arial" w:cs="Arial"/>
          <w:color w:val="666666"/>
          <w:sz w:val="24"/>
          <w:szCs w:val="24"/>
        </w:rPr>
        <w:t xml:space="preserve"> </w:t>
      </w:r>
      <w:r>
        <w:rPr>
          <w:rFonts w:ascii="Arial" w:hAnsi="Arial" w:cs="Arial"/>
          <w:color w:val="666666"/>
          <w:sz w:val="24"/>
          <w:szCs w:val="24"/>
        </w:rPr>
        <w:t>번째</w:t>
      </w:r>
      <w:r>
        <w:rPr>
          <w:rFonts w:ascii="Arial" w:hAnsi="Arial" w:cs="Arial"/>
          <w:color w:val="666666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666666"/>
          <w:sz w:val="24"/>
          <w:szCs w:val="24"/>
        </w:rPr>
        <w:t>합성곱</w:t>
      </w:r>
      <w:proofErr w:type="spellEnd"/>
      <w:r>
        <w:rPr>
          <w:rFonts w:ascii="Arial" w:hAnsi="Arial" w:cs="Arial"/>
          <w:color w:val="666666"/>
          <w:sz w:val="24"/>
          <w:szCs w:val="24"/>
        </w:rPr>
        <w:t xml:space="preserve"> </w:t>
      </w:r>
      <w:r>
        <w:rPr>
          <w:rFonts w:ascii="Arial" w:hAnsi="Arial" w:cs="Arial"/>
          <w:color w:val="666666"/>
          <w:sz w:val="24"/>
          <w:szCs w:val="24"/>
        </w:rPr>
        <w:t>계층</w:t>
      </w:r>
    </w:p>
    <w:p w:rsidR="005A1606" w:rsidRDefault="005A1606" w:rsidP="005A1606">
      <w:pPr>
        <w:pStyle w:val="a3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심층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신경망을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구성하기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위해서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앞에서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만든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것과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비슷한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계층을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쌓아올릴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있음</w:t>
      </w:r>
    </w:p>
    <w:p w:rsidR="005A1606" w:rsidRDefault="005A1606" w:rsidP="005A1606">
      <w:pPr>
        <w:pStyle w:val="a3"/>
        <w:numPr>
          <w:ilvl w:val="0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여기서는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번째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합성곱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계층이</w:t>
      </w:r>
      <w:r>
        <w:rPr>
          <w:rFonts w:ascii="Arial" w:hAnsi="Arial" w:cs="Arial"/>
          <w:color w:val="000000"/>
          <w:sz w:val="18"/>
          <w:szCs w:val="18"/>
        </w:rPr>
        <w:t xml:space="preserve"> 5*5 </w:t>
      </w:r>
      <w:r>
        <w:rPr>
          <w:rFonts w:ascii="Arial" w:hAnsi="Arial" w:cs="Arial"/>
          <w:color w:val="000000"/>
          <w:sz w:val="18"/>
          <w:szCs w:val="18"/>
        </w:rPr>
        <w:t>윈도우에</w:t>
      </w:r>
      <w:r>
        <w:rPr>
          <w:rFonts w:ascii="Arial" w:hAnsi="Arial" w:cs="Arial"/>
          <w:color w:val="000000"/>
          <w:sz w:val="18"/>
          <w:szCs w:val="18"/>
        </w:rPr>
        <w:t xml:space="preserve"> 64</w:t>
      </w:r>
      <w:r>
        <w:rPr>
          <w:rFonts w:ascii="Arial" w:hAnsi="Arial" w:cs="Arial"/>
          <w:color w:val="000000"/>
          <w:sz w:val="18"/>
          <w:szCs w:val="18"/>
        </w:rPr>
        <w:t>개의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필터를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가짐</w:t>
      </w:r>
    </w:p>
    <w:p w:rsidR="005A1606" w:rsidRDefault="005A1606" w:rsidP="005A1606">
      <w:pPr>
        <w:pStyle w:val="a3"/>
        <w:numPr>
          <w:ilvl w:val="0"/>
          <w:numId w:val="35"/>
        </w:numPr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W_conv2 = 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weight_</w:t>
      </w:r>
      <w:proofErr w:type="gram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variable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(</w:t>
      </w:r>
      <w:proofErr w:type="gram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[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5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, 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5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, 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32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, 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64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])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br/>
        <w:t xml:space="preserve">b_conv2 = 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bias_variable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([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64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])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br/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br/>
        <w:t xml:space="preserve">h_conv2 = 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tf.nn.relu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(conv2d(h_pool1, W_conv2) + b_conv2)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br/>
        <w:t>h_pool2 = max_pool_2x2(h_conv2)</w:t>
      </w:r>
    </w:p>
    <w:p w:rsidR="005A1606" w:rsidRDefault="005A1606" w:rsidP="005A1606">
      <w:pPr>
        <w:pStyle w:val="2"/>
        <w:spacing w:before="360" w:beforeAutospacing="0" w:after="80" w:afterAutospacing="0"/>
      </w:pPr>
      <w:r>
        <w:rPr>
          <w:rFonts w:ascii="Arial" w:hAnsi="Arial" w:cs="Arial"/>
          <w:color w:val="666666"/>
          <w:sz w:val="24"/>
          <w:szCs w:val="24"/>
        </w:rPr>
        <w:t>완전</w:t>
      </w:r>
      <w:r>
        <w:rPr>
          <w:rFonts w:ascii="Arial" w:hAnsi="Arial" w:cs="Arial"/>
          <w:color w:val="666666"/>
          <w:sz w:val="24"/>
          <w:szCs w:val="24"/>
        </w:rPr>
        <w:t xml:space="preserve"> </w:t>
      </w:r>
      <w:r>
        <w:rPr>
          <w:rFonts w:ascii="Arial" w:hAnsi="Arial" w:cs="Arial"/>
          <w:color w:val="666666"/>
          <w:sz w:val="24"/>
          <w:szCs w:val="24"/>
        </w:rPr>
        <w:t>연결</w:t>
      </w:r>
      <w:r>
        <w:rPr>
          <w:rFonts w:ascii="Arial" w:hAnsi="Arial" w:cs="Arial"/>
          <w:color w:val="666666"/>
          <w:sz w:val="24"/>
          <w:szCs w:val="24"/>
        </w:rPr>
        <w:t xml:space="preserve"> </w:t>
      </w:r>
      <w:r>
        <w:rPr>
          <w:rFonts w:ascii="Arial" w:hAnsi="Arial" w:cs="Arial"/>
          <w:color w:val="666666"/>
          <w:sz w:val="24"/>
          <w:szCs w:val="24"/>
        </w:rPr>
        <w:t>계층</w:t>
      </w:r>
      <w:r>
        <w:rPr>
          <w:rFonts w:ascii="Arial" w:hAnsi="Arial" w:cs="Arial"/>
          <w:color w:val="666666"/>
          <w:sz w:val="24"/>
          <w:szCs w:val="24"/>
        </w:rPr>
        <w:t xml:space="preserve"> (Fully-Connected Layer)</w:t>
      </w:r>
    </w:p>
    <w:p w:rsidR="005A1606" w:rsidRDefault="005A1606" w:rsidP="005A1606">
      <w:pPr>
        <w:pStyle w:val="a3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번째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계층을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거친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뒤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이미지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크기는</w:t>
      </w:r>
      <w:r>
        <w:rPr>
          <w:rFonts w:ascii="Arial" w:hAnsi="Arial" w:cs="Arial"/>
          <w:color w:val="000000"/>
          <w:sz w:val="18"/>
          <w:szCs w:val="18"/>
        </w:rPr>
        <w:t xml:space="preserve"> 7*7</w:t>
      </w:r>
      <w:r>
        <w:rPr>
          <w:rFonts w:ascii="Arial" w:hAnsi="Arial" w:cs="Arial"/>
          <w:color w:val="000000"/>
          <w:sz w:val="18"/>
          <w:szCs w:val="18"/>
        </w:rPr>
        <w:t>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줄어듬</w:t>
      </w:r>
      <w:proofErr w:type="spellEnd"/>
    </w:p>
    <w:p w:rsidR="005A1606" w:rsidRDefault="005A1606" w:rsidP="005A1606">
      <w:pPr>
        <w:pStyle w:val="a3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이제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여기에</w:t>
      </w:r>
      <w:r>
        <w:rPr>
          <w:rFonts w:ascii="Arial" w:hAnsi="Arial" w:cs="Arial"/>
          <w:color w:val="000000"/>
          <w:sz w:val="18"/>
          <w:szCs w:val="18"/>
        </w:rPr>
        <w:t xml:space="preserve"> 1024</w:t>
      </w:r>
      <w:r>
        <w:rPr>
          <w:rFonts w:ascii="Arial" w:hAnsi="Arial" w:cs="Arial"/>
          <w:color w:val="000000"/>
          <w:sz w:val="18"/>
          <w:szCs w:val="18"/>
        </w:rPr>
        <w:t>개의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뉴런으로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연결되는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완전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연결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계층을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구성</w:t>
      </w:r>
    </w:p>
    <w:p w:rsidR="005A1606" w:rsidRDefault="005A1606" w:rsidP="005A1606">
      <w:pPr>
        <w:pStyle w:val="a3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이를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위해</w:t>
      </w:r>
      <w:r>
        <w:rPr>
          <w:rFonts w:ascii="Arial" w:hAnsi="Arial" w:cs="Arial"/>
          <w:color w:val="000000"/>
          <w:sz w:val="18"/>
          <w:szCs w:val="18"/>
        </w:rPr>
        <w:t xml:space="preserve"> 7*7 </w:t>
      </w:r>
      <w:r>
        <w:rPr>
          <w:rFonts w:ascii="Arial" w:hAnsi="Arial" w:cs="Arial"/>
          <w:color w:val="000000"/>
          <w:sz w:val="18"/>
          <w:szCs w:val="18"/>
        </w:rPr>
        <w:t>이미지의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배열을</w:t>
      </w:r>
      <w:r>
        <w:rPr>
          <w:rFonts w:ascii="Arial" w:hAnsi="Arial" w:cs="Arial"/>
          <w:color w:val="000000"/>
          <w:sz w:val="18"/>
          <w:szCs w:val="18"/>
        </w:rPr>
        <w:t xml:space="preserve"> reshape</w:t>
      </w:r>
      <w:r>
        <w:rPr>
          <w:rFonts w:ascii="Arial" w:hAnsi="Arial" w:cs="Arial"/>
          <w:color w:val="000000"/>
          <w:sz w:val="18"/>
          <w:szCs w:val="18"/>
        </w:rPr>
        <w:t>해야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하며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완전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연결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계층에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맞는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가중치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행렬과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편향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행렬을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구성함</w:t>
      </w:r>
    </w:p>
    <w:p w:rsidR="005A1606" w:rsidRDefault="005A1606" w:rsidP="005A1606">
      <w:pPr>
        <w:pStyle w:val="a3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최종적으로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완전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연결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계층의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끝에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ReLU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함수를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적용</w:t>
      </w:r>
    </w:p>
    <w:p w:rsidR="005A1606" w:rsidRDefault="005A1606" w:rsidP="005A1606">
      <w:pPr>
        <w:pStyle w:val="a3"/>
        <w:numPr>
          <w:ilvl w:val="0"/>
          <w:numId w:val="36"/>
        </w:numPr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W_fc1 = 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weight_</w:t>
      </w:r>
      <w:proofErr w:type="gram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variable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(</w:t>
      </w:r>
      <w:proofErr w:type="gram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[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7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 * 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7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 * 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64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, 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1024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])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br/>
        <w:t xml:space="preserve">b_fc1 = 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bias_variable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([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1024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])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br/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br/>
        <w:t xml:space="preserve">h_pool2_flat = 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tf.reshape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(h_pool2, [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-1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, 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7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*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7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*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64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])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br/>
        <w:t xml:space="preserve">h_fc1 = 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tf.nn.relu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(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tf.matmul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(h_pool2_flat, W_fc1) + b_fc1)</w:t>
      </w:r>
    </w:p>
    <w:p w:rsidR="005A1606" w:rsidRDefault="005A1606" w:rsidP="005A1606">
      <w:pPr>
        <w:pStyle w:val="3"/>
        <w:spacing w:before="280" w:beforeAutospacing="0" w:after="80" w:afterAutospacing="0"/>
      </w:pPr>
      <w:r>
        <w:rPr>
          <w:rFonts w:ascii="Arial" w:hAnsi="Arial" w:cs="Arial"/>
          <w:color w:val="666666"/>
          <w:sz w:val="20"/>
          <w:szCs w:val="20"/>
        </w:rPr>
        <w:t>드롭</w:t>
      </w:r>
      <w:r>
        <w:rPr>
          <w:rFonts w:ascii="Arial" w:hAnsi="Arial" w:cs="Arial"/>
          <w:color w:val="666666"/>
          <w:sz w:val="20"/>
          <w:szCs w:val="20"/>
        </w:rPr>
        <w:t xml:space="preserve"> </w:t>
      </w:r>
      <w:r>
        <w:rPr>
          <w:rFonts w:ascii="Arial" w:hAnsi="Arial" w:cs="Arial"/>
          <w:color w:val="666666"/>
          <w:sz w:val="20"/>
          <w:szCs w:val="20"/>
        </w:rPr>
        <w:t>아웃</w:t>
      </w:r>
      <w:r>
        <w:rPr>
          <w:rFonts w:ascii="Arial" w:hAnsi="Arial" w:cs="Arial"/>
          <w:color w:val="666666"/>
          <w:sz w:val="20"/>
          <w:szCs w:val="20"/>
        </w:rPr>
        <w:t xml:space="preserve"> (Dropout)</w:t>
      </w:r>
    </w:p>
    <w:p w:rsidR="005A1606" w:rsidRDefault="005A1606" w:rsidP="005A1606">
      <w:pPr>
        <w:pStyle w:val="a3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오버피팅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(overfitting) </w:t>
      </w:r>
      <w:r>
        <w:rPr>
          <w:rFonts w:ascii="Arial" w:hAnsi="Arial" w:cs="Arial"/>
          <w:color w:val="000000"/>
          <w:sz w:val="18"/>
          <w:szCs w:val="18"/>
        </w:rPr>
        <w:t>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것을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방지하기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위해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드롭아웃을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적용</w:t>
      </w:r>
    </w:p>
    <w:p w:rsidR="005A1606" w:rsidRDefault="005A1606" w:rsidP="005A1606">
      <w:pPr>
        <w:pStyle w:val="a3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뉴럽이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드롭아웃되지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않을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확률을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저장하는</w:t>
      </w:r>
      <w:r>
        <w:rPr>
          <w:rFonts w:ascii="Arial" w:hAnsi="Arial" w:cs="Arial"/>
          <w:color w:val="000000"/>
          <w:sz w:val="18"/>
          <w:szCs w:val="18"/>
        </w:rPr>
        <w:t xml:space="preserve"> placeholder</w:t>
      </w:r>
      <w:r>
        <w:rPr>
          <w:rFonts w:ascii="Arial" w:hAnsi="Arial" w:cs="Arial"/>
          <w:color w:val="000000"/>
          <w:sz w:val="18"/>
          <w:szCs w:val="18"/>
        </w:rPr>
        <w:t>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만듬</w:t>
      </w:r>
      <w:proofErr w:type="spellEnd"/>
    </w:p>
    <w:p w:rsidR="005A1606" w:rsidRDefault="005A1606" w:rsidP="005A1606">
      <w:pPr>
        <w:pStyle w:val="a3"/>
        <w:numPr>
          <w:ilvl w:val="1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이렇게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하면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나중에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드롭아웃이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훈련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과정에는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적용되고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>테스트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과정에서는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적용되지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않도록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설정할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있음</w:t>
      </w:r>
    </w:p>
    <w:p w:rsidR="005A1606" w:rsidRDefault="005A1606" w:rsidP="005A1606">
      <w:pPr>
        <w:pStyle w:val="a3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TensorFlow</w:t>
      </w:r>
      <w:r>
        <w:rPr>
          <w:rFonts w:ascii="Arial" w:hAnsi="Arial" w:cs="Arial"/>
          <w:color w:val="000000"/>
          <w:sz w:val="18"/>
          <w:szCs w:val="18"/>
        </w:rPr>
        <w:t>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tf.nn.dropout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함수는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뉴런의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출력을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자동으로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스케일링</w:t>
      </w:r>
      <w:r>
        <w:rPr>
          <w:rFonts w:ascii="Arial" w:hAnsi="Arial" w:cs="Arial"/>
          <w:color w:val="000000"/>
          <w:sz w:val="18"/>
          <w:szCs w:val="18"/>
        </w:rPr>
        <w:t>(scaling)</w:t>
      </w:r>
      <w:r>
        <w:rPr>
          <w:rFonts w:ascii="Arial" w:hAnsi="Arial" w:cs="Arial"/>
          <w:color w:val="000000"/>
          <w:sz w:val="18"/>
          <w:szCs w:val="18"/>
        </w:rPr>
        <w:t>하므로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추가로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스케일링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필요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없이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그냥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드롭아웃을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적용할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있음</w:t>
      </w:r>
    </w:p>
    <w:p w:rsidR="005A1606" w:rsidRDefault="005A1606" w:rsidP="005A1606">
      <w:pPr>
        <w:pStyle w:val="a3"/>
        <w:numPr>
          <w:ilvl w:val="0"/>
          <w:numId w:val="37"/>
        </w:numPr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keep_prob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 = </w:t>
      </w:r>
      <w:proofErr w:type="spellStart"/>
      <w:proofErr w:type="gram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tf.placeholder</w:t>
      </w:r>
      <w:proofErr w:type="spellEnd"/>
      <w:proofErr w:type="gram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(tf.float32)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br/>
        <w:t xml:space="preserve">h_fc1_drop = 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tf.nn.dropout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(h_fc1, 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keep_prob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)</w:t>
      </w:r>
    </w:p>
    <w:p w:rsidR="005A1606" w:rsidRDefault="005A1606" w:rsidP="005A1606">
      <w:pPr>
        <w:pStyle w:val="2"/>
        <w:spacing w:before="360" w:beforeAutospacing="0" w:after="80" w:afterAutospacing="0"/>
      </w:pPr>
      <w:r>
        <w:rPr>
          <w:rFonts w:ascii="Arial" w:hAnsi="Arial" w:cs="Arial"/>
          <w:color w:val="666666"/>
          <w:sz w:val="24"/>
          <w:szCs w:val="24"/>
        </w:rPr>
        <w:t>최종</w:t>
      </w:r>
      <w:r>
        <w:rPr>
          <w:rFonts w:ascii="Arial" w:hAnsi="Arial" w:cs="Arial"/>
          <w:color w:val="666666"/>
          <w:sz w:val="24"/>
          <w:szCs w:val="24"/>
        </w:rPr>
        <w:t xml:space="preserve"> </w:t>
      </w:r>
      <w:r>
        <w:rPr>
          <w:rFonts w:ascii="Arial" w:hAnsi="Arial" w:cs="Arial"/>
          <w:color w:val="666666"/>
          <w:sz w:val="24"/>
          <w:szCs w:val="24"/>
        </w:rPr>
        <w:t>소프트</w:t>
      </w:r>
      <w:r>
        <w:rPr>
          <w:rFonts w:ascii="Arial" w:hAnsi="Arial" w:cs="Arial"/>
          <w:color w:val="666666"/>
          <w:sz w:val="24"/>
          <w:szCs w:val="24"/>
        </w:rPr>
        <w:t xml:space="preserve"> </w:t>
      </w:r>
      <w:r>
        <w:rPr>
          <w:rFonts w:ascii="Arial" w:hAnsi="Arial" w:cs="Arial"/>
          <w:color w:val="666666"/>
          <w:sz w:val="24"/>
          <w:szCs w:val="24"/>
        </w:rPr>
        <w:t>맥스</w:t>
      </w:r>
      <w:r>
        <w:rPr>
          <w:rFonts w:ascii="Arial" w:hAnsi="Arial" w:cs="Arial"/>
          <w:color w:val="666666"/>
          <w:sz w:val="24"/>
          <w:szCs w:val="24"/>
        </w:rPr>
        <w:t xml:space="preserve"> </w:t>
      </w:r>
      <w:r>
        <w:rPr>
          <w:rFonts w:ascii="Arial" w:hAnsi="Arial" w:cs="Arial"/>
          <w:color w:val="666666"/>
          <w:sz w:val="24"/>
          <w:szCs w:val="24"/>
        </w:rPr>
        <w:t>계층</w:t>
      </w:r>
    </w:p>
    <w:p w:rsidR="005A1606" w:rsidRDefault="005A1606" w:rsidP="005A1606">
      <w:pPr>
        <w:pStyle w:val="a3"/>
        <w:numPr>
          <w:ilvl w:val="0"/>
          <w:numId w:val="38"/>
        </w:numPr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W_fc2 = 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weight_</w:t>
      </w:r>
      <w:proofErr w:type="gram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variable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(</w:t>
      </w:r>
      <w:proofErr w:type="gram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[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1024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, 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10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])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br/>
        <w:t xml:space="preserve">b_fc2 = 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bias_variable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([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10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])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br/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br/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y_conv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=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tf.nn.softmax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(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tf.matmul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(h_fc1_drop, W_fc2) + b_fc2)</w:t>
      </w:r>
    </w:p>
    <w:p w:rsidR="005A1606" w:rsidRDefault="005A1606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666666"/>
          <w:kern w:val="0"/>
          <w:sz w:val="24"/>
          <w:szCs w:val="24"/>
        </w:rPr>
      </w:pPr>
      <w:r>
        <w:rPr>
          <w:rFonts w:ascii="Arial" w:hAnsi="Arial" w:cs="Arial"/>
          <w:color w:val="666666"/>
          <w:sz w:val="24"/>
          <w:szCs w:val="24"/>
        </w:rPr>
        <w:br w:type="page"/>
      </w:r>
    </w:p>
    <w:p w:rsidR="005A1606" w:rsidRDefault="005A1606" w:rsidP="005A1606">
      <w:pPr>
        <w:pStyle w:val="2"/>
        <w:spacing w:before="360" w:beforeAutospacing="0" w:after="80" w:afterAutospacing="0"/>
      </w:pPr>
      <w:r>
        <w:rPr>
          <w:rFonts w:ascii="Arial" w:hAnsi="Arial" w:cs="Arial"/>
          <w:color w:val="666666"/>
          <w:sz w:val="24"/>
          <w:szCs w:val="24"/>
        </w:rPr>
        <w:lastRenderedPageBreak/>
        <w:t>모델의</w:t>
      </w:r>
      <w:r>
        <w:rPr>
          <w:rFonts w:ascii="Arial" w:hAnsi="Arial" w:cs="Arial"/>
          <w:color w:val="666666"/>
          <w:sz w:val="24"/>
          <w:szCs w:val="24"/>
        </w:rPr>
        <w:t xml:space="preserve"> </w:t>
      </w:r>
      <w:r>
        <w:rPr>
          <w:rFonts w:ascii="Arial" w:hAnsi="Arial" w:cs="Arial"/>
          <w:color w:val="666666"/>
          <w:sz w:val="24"/>
          <w:szCs w:val="24"/>
        </w:rPr>
        <w:t>훈련</w:t>
      </w:r>
      <w:r>
        <w:rPr>
          <w:rFonts w:ascii="Arial" w:hAnsi="Arial" w:cs="Arial"/>
          <w:color w:val="666666"/>
          <w:sz w:val="24"/>
          <w:szCs w:val="24"/>
        </w:rPr>
        <w:t xml:space="preserve"> </w:t>
      </w:r>
      <w:r>
        <w:rPr>
          <w:rFonts w:ascii="Arial" w:hAnsi="Arial" w:cs="Arial"/>
          <w:color w:val="666666"/>
          <w:sz w:val="24"/>
          <w:szCs w:val="24"/>
        </w:rPr>
        <w:t>및</w:t>
      </w:r>
      <w:r>
        <w:rPr>
          <w:rFonts w:ascii="Arial" w:hAnsi="Arial" w:cs="Arial"/>
          <w:color w:val="666666"/>
          <w:sz w:val="24"/>
          <w:szCs w:val="24"/>
        </w:rPr>
        <w:t xml:space="preserve"> </w:t>
      </w:r>
      <w:r>
        <w:rPr>
          <w:rFonts w:ascii="Arial" w:hAnsi="Arial" w:cs="Arial"/>
          <w:color w:val="666666"/>
          <w:sz w:val="24"/>
          <w:szCs w:val="24"/>
        </w:rPr>
        <w:t>평가</w:t>
      </w:r>
    </w:p>
    <w:p w:rsidR="005A1606" w:rsidRDefault="005A1606" w:rsidP="005A1606">
      <w:pPr>
        <w:pStyle w:val="a3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이렇게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훈련된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모델은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훈련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및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평가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또한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위의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단일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계층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모델과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거의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같음</w:t>
      </w:r>
    </w:p>
    <w:p w:rsidR="005A1606" w:rsidRDefault="005A1606" w:rsidP="005A1606">
      <w:pPr>
        <w:pStyle w:val="a3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차이가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있다면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이번에는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경사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하강법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알고리즘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대신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복잡한</w:t>
      </w:r>
      <w:r>
        <w:rPr>
          <w:rFonts w:ascii="Arial" w:hAnsi="Arial" w:cs="Arial"/>
          <w:color w:val="000000"/>
          <w:sz w:val="18"/>
          <w:szCs w:val="18"/>
        </w:rPr>
        <w:t xml:space="preserve"> ADAM </w:t>
      </w:r>
      <w:r>
        <w:rPr>
          <w:rFonts w:ascii="Arial" w:hAnsi="Arial" w:cs="Arial"/>
          <w:color w:val="000000"/>
          <w:sz w:val="18"/>
          <w:szCs w:val="18"/>
        </w:rPr>
        <w:t>최적화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알고리즘을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사용</w:t>
      </w:r>
    </w:p>
    <w:p w:rsidR="005A1606" w:rsidRDefault="005A1606" w:rsidP="005A1606">
      <w:pPr>
        <w:pStyle w:val="a3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또한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드롭아웃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확률을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설정하는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추가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변수인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keep_prob</w:t>
      </w:r>
      <w:proofErr w:type="spellEnd"/>
      <w:r>
        <w:rPr>
          <w:rFonts w:ascii="Arial" w:hAnsi="Arial" w:cs="Arial"/>
          <w:color w:val="000000"/>
          <w:sz w:val="18"/>
          <w:szCs w:val="18"/>
        </w:rPr>
        <w:t>을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feed_dict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인수를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통해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전달</w:t>
      </w:r>
    </w:p>
    <w:p w:rsidR="005A1606" w:rsidRDefault="005A1606" w:rsidP="005A1606">
      <w:pPr>
        <w:pStyle w:val="a3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아래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코드는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훈련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과정에서</w:t>
      </w:r>
      <w:r>
        <w:rPr>
          <w:rFonts w:ascii="Arial" w:hAnsi="Arial" w:cs="Arial"/>
          <w:color w:val="000000"/>
          <w:sz w:val="18"/>
          <w:szCs w:val="18"/>
        </w:rPr>
        <w:t xml:space="preserve"> 100</w:t>
      </w:r>
      <w:r>
        <w:rPr>
          <w:rFonts w:ascii="Arial" w:hAnsi="Arial" w:cs="Arial"/>
          <w:color w:val="000000"/>
          <w:sz w:val="18"/>
          <w:szCs w:val="18"/>
        </w:rPr>
        <w:t>회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반복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시마다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로그를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작성</w:t>
      </w:r>
    </w:p>
    <w:p w:rsidR="005A1606" w:rsidRDefault="005A1606" w:rsidP="005A1606">
      <w:pPr>
        <w:pStyle w:val="a3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cross_entropy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 = 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tf.reduce_mean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(-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tf.reduce_sum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(y_ * tf.log(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y_conv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), 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reduction_indices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=[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1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]))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br/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train_step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 = 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tf.train.AdamOptimizer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(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1e-4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).minimize(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cross_entropy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)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br/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correct_prediction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 = 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tf.equal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(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tf.argmax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(y_conv,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1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), 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tf.argmax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(y_,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1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))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br/>
        <w:t xml:space="preserve">accuracy = 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tf.reduce_mean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(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tf.cast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(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correct_prediction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, tf.float32))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br/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sess.run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(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tf.global_variables_initializer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())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br/>
      </w:r>
      <w:r>
        <w:rPr>
          <w:rFonts w:ascii="Verdana" w:hAnsi="Verdana" w:cs="Arial"/>
          <w:color w:val="8959A8"/>
          <w:sz w:val="20"/>
          <w:szCs w:val="20"/>
          <w:shd w:val="clear" w:color="auto" w:fill="F7F7F7"/>
        </w:rPr>
        <w:t>for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 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i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 </w:t>
      </w:r>
      <w:r>
        <w:rPr>
          <w:rFonts w:ascii="Verdana" w:hAnsi="Verdana" w:cs="Arial"/>
          <w:color w:val="8959A8"/>
          <w:sz w:val="20"/>
          <w:szCs w:val="20"/>
          <w:shd w:val="clear" w:color="auto" w:fill="F7F7F7"/>
        </w:rPr>
        <w:t>in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 range(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20000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):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br/>
        <w:t xml:space="preserve">  batch = 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mnist.train.next_batch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(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50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)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br/>
        <w:t xml:space="preserve">  </w:t>
      </w:r>
      <w:r>
        <w:rPr>
          <w:rFonts w:ascii="Verdana" w:hAnsi="Verdana" w:cs="Arial"/>
          <w:color w:val="8959A8"/>
          <w:sz w:val="20"/>
          <w:szCs w:val="20"/>
          <w:shd w:val="clear" w:color="auto" w:fill="F7F7F7"/>
        </w:rPr>
        <w:t>if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 i%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100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 == 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0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: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br/>
        <w:t xml:space="preserve">    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train_accuracy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 = 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accuracy.eval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(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feed_dict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={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br/>
        <w:t xml:space="preserve">        x:batch[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0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], y_: batch[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1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], 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keep_prob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: 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1.0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})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br/>
        <w:t xml:space="preserve">    print(</w:t>
      </w:r>
      <w:r>
        <w:rPr>
          <w:rFonts w:ascii="Verdana" w:hAnsi="Verdana" w:cs="Arial"/>
          <w:color w:val="718C00"/>
          <w:sz w:val="20"/>
          <w:szCs w:val="20"/>
          <w:shd w:val="clear" w:color="auto" w:fill="F7F7F7"/>
        </w:rPr>
        <w:t>"step %d, training accuracy %g"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%(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i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, 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train_accuracy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))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br/>
        <w:t xml:space="preserve">  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train_step.run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(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feed_dict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={x: batch[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0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], y_: batch[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1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], 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keep_prob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: 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0.5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})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br/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br/>
        <w:t>print(</w:t>
      </w:r>
      <w:r>
        <w:rPr>
          <w:rFonts w:ascii="Verdana" w:hAnsi="Verdana" w:cs="Arial"/>
          <w:color w:val="718C00"/>
          <w:sz w:val="20"/>
          <w:szCs w:val="20"/>
          <w:shd w:val="clear" w:color="auto" w:fill="F7F7F7"/>
        </w:rPr>
        <w:t>"test accuracy %g"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%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accuracy.eval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(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feed_dict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={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br/>
        <w:t xml:space="preserve">    x: 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mnist.test.images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, y_: 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mnist.test.labels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, </w:t>
      </w:r>
      <w:proofErr w:type="spellStart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keep_prob</w:t>
      </w:r>
      <w:proofErr w:type="spellEnd"/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 xml:space="preserve">: </w:t>
      </w:r>
      <w:r>
        <w:rPr>
          <w:rFonts w:ascii="Verdana" w:hAnsi="Verdana" w:cs="Arial"/>
          <w:color w:val="F5871F"/>
          <w:sz w:val="20"/>
          <w:szCs w:val="20"/>
          <w:shd w:val="clear" w:color="auto" w:fill="F7F7F7"/>
        </w:rPr>
        <w:t>1.0</w:t>
      </w:r>
      <w:r>
        <w:rPr>
          <w:rFonts w:ascii="Verdana" w:hAnsi="Verdana" w:cs="Arial"/>
          <w:color w:val="333333"/>
          <w:sz w:val="20"/>
          <w:szCs w:val="20"/>
          <w:shd w:val="clear" w:color="auto" w:fill="F7F7F7"/>
        </w:rPr>
        <w:t>}))</w:t>
      </w:r>
    </w:p>
    <w:p w:rsidR="005A1606" w:rsidRDefault="005A1606" w:rsidP="005A1606">
      <w:pPr>
        <w:pStyle w:val="a3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코드를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실행시켜서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얻은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최종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정확도는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약</w:t>
      </w:r>
      <w:r>
        <w:rPr>
          <w:rFonts w:ascii="Arial" w:hAnsi="Arial" w:cs="Arial"/>
          <w:color w:val="000000"/>
          <w:sz w:val="18"/>
          <w:szCs w:val="18"/>
        </w:rPr>
        <w:t xml:space="preserve"> 99.2%</w:t>
      </w:r>
      <w:r>
        <w:rPr>
          <w:rFonts w:ascii="Arial" w:hAnsi="Arial" w:cs="Arial"/>
          <w:color w:val="000000"/>
          <w:sz w:val="18"/>
          <w:szCs w:val="18"/>
        </w:rPr>
        <w:t>가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됨</w:t>
      </w:r>
    </w:p>
    <w:p w:rsidR="000C748C" w:rsidRPr="005A1606" w:rsidRDefault="000C748C" w:rsidP="005A1606"/>
    <w:sectPr w:rsidR="000C748C" w:rsidRPr="005A16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2797"/>
    <w:multiLevelType w:val="multilevel"/>
    <w:tmpl w:val="1A0C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D2AE6"/>
    <w:multiLevelType w:val="multilevel"/>
    <w:tmpl w:val="D2B8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A5F81"/>
    <w:multiLevelType w:val="multilevel"/>
    <w:tmpl w:val="4116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661F5"/>
    <w:multiLevelType w:val="multilevel"/>
    <w:tmpl w:val="A350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07068"/>
    <w:multiLevelType w:val="multilevel"/>
    <w:tmpl w:val="06E0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D0068"/>
    <w:multiLevelType w:val="multilevel"/>
    <w:tmpl w:val="67C8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265E4"/>
    <w:multiLevelType w:val="multilevel"/>
    <w:tmpl w:val="5C2C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B5F05"/>
    <w:multiLevelType w:val="multilevel"/>
    <w:tmpl w:val="0E0E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14170"/>
    <w:multiLevelType w:val="multilevel"/>
    <w:tmpl w:val="59C8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57559B"/>
    <w:multiLevelType w:val="multilevel"/>
    <w:tmpl w:val="E044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24024"/>
    <w:multiLevelType w:val="multilevel"/>
    <w:tmpl w:val="CBF4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6A003F"/>
    <w:multiLevelType w:val="multilevel"/>
    <w:tmpl w:val="5D5C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03DB2"/>
    <w:multiLevelType w:val="multilevel"/>
    <w:tmpl w:val="301C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2A5996"/>
    <w:multiLevelType w:val="multilevel"/>
    <w:tmpl w:val="3004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623DBA"/>
    <w:multiLevelType w:val="multilevel"/>
    <w:tmpl w:val="7C2A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6572E2"/>
    <w:multiLevelType w:val="multilevel"/>
    <w:tmpl w:val="217A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F26CE5"/>
    <w:multiLevelType w:val="multilevel"/>
    <w:tmpl w:val="92E0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C20DAF"/>
    <w:multiLevelType w:val="multilevel"/>
    <w:tmpl w:val="405C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696ECD"/>
    <w:multiLevelType w:val="multilevel"/>
    <w:tmpl w:val="E230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8E3AB3"/>
    <w:multiLevelType w:val="multilevel"/>
    <w:tmpl w:val="4586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F87FB3"/>
    <w:multiLevelType w:val="multilevel"/>
    <w:tmpl w:val="8BA8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3D2052"/>
    <w:multiLevelType w:val="multilevel"/>
    <w:tmpl w:val="356E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03F97"/>
    <w:multiLevelType w:val="multilevel"/>
    <w:tmpl w:val="7B58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A83679"/>
    <w:multiLevelType w:val="multilevel"/>
    <w:tmpl w:val="14D8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320625"/>
    <w:multiLevelType w:val="multilevel"/>
    <w:tmpl w:val="D24C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C21AE7"/>
    <w:multiLevelType w:val="multilevel"/>
    <w:tmpl w:val="92C8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1819DC"/>
    <w:multiLevelType w:val="multilevel"/>
    <w:tmpl w:val="6E4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4528CD"/>
    <w:multiLevelType w:val="multilevel"/>
    <w:tmpl w:val="D142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5360A8"/>
    <w:multiLevelType w:val="multilevel"/>
    <w:tmpl w:val="95DA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3A5DBF"/>
    <w:multiLevelType w:val="multilevel"/>
    <w:tmpl w:val="5986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3B4A25"/>
    <w:multiLevelType w:val="multilevel"/>
    <w:tmpl w:val="506A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AA6C36"/>
    <w:multiLevelType w:val="multilevel"/>
    <w:tmpl w:val="2FA4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F5069A"/>
    <w:multiLevelType w:val="multilevel"/>
    <w:tmpl w:val="0188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CB3883"/>
    <w:multiLevelType w:val="multilevel"/>
    <w:tmpl w:val="4E88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333C06"/>
    <w:multiLevelType w:val="multilevel"/>
    <w:tmpl w:val="C608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BD53B3"/>
    <w:multiLevelType w:val="multilevel"/>
    <w:tmpl w:val="6CE4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91FBF"/>
    <w:multiLevelType w:val="multilevel"/>
    <w:tmpl w:val="2A82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6D0CCE"/>
    <w:multiLevelType w:val="multilevel"/>
    <w:tmpl w:val="BB9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B341D6"/>
    <w:multiLevelType w:val="multilevel"/>
    <w:tmpl w:val="D4CC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28"/>
  </w:num>
  <w:num w:numId="3">
    <w:abstractNumId w:val="2"/>
  </w:num>
  <w:num w:numId="4">
    <w:abstractNumId w:val="5"/>
  </w:num>
  <w:num w:numId="5">
    <w:abstractNumId w:val="38"/>
  </w:num>
  <w:num w:numId="6">
    <w:abstractNumId w:val="21"/>
  </w:num>
  <w:num w:numId="7">
    <w:abstractNumId w:val="36"/>
  </w:num>
  <w:num w:numId="8">
    <w:abstractNumId w:val="19"/>
  </w:num>
  <w:num w:numId="9">
    <w:abstractNumId w:val="3"/>
  </w:num>
  <w:num w:numId="10">
    <w:abstractNumId w:val="15"/>
  </w:num>
  <w:num w:numId="11">
    <w:abstractNumId w:val="7"/>
  </w:num>
  <w:num w:numId="12">
    <w:abstractNumId w:val="26"/>
  </w:num>
  <w:num w:numId="13">
    <w:abstractNumId w:val="9"/>
  </w:num>
  <w:num w:numId="14">
    <w:abstractNumId w:val="31"/>
  </w:num>
  <w:num w:numId="15">
    <w:abstractNumId w:val="13"/>
  </w:num>
  <w:num w:numId="16">
    <w:abstractNumId w:val="18"/>
  </w:num>
  <w:num w:numId="17">
    <w:abstractNumId w:val="25"/>
  </w:num>
  <w:num w:numId="18">
    <w:abstractNumId w:val="30"/>
  </w:num>
  <w:num w:numId="19">
    <w:abstractNumId w:val="17"/>
  </w:num>
  <w:num w:numId="20">
    <w:abstractNumId w:val="37"/>
  </w:num>
  <w:num w:numId="21">
    <w:abstractNumId w:val="32"/>
  </w:num>
  <w:num w:numId="22">
    <w:abstractNumId w:val="16"/>
  </w:num>
  <w:num w:numId="23">
    <w:abstractNumId w:val="14"/>
  </w:num>
  <w:num w:numId="24">
    <w:abstractNumId w:val="27"/>
  </w:num>
  <w:num w:numId="25">
    <w:abstractNumId w:val="12"/>
  </w:num>
  <w:num w:numId="26">
    <w:abstractNumId w:val="4"/>
  </w:num>
  <w:num w:numId="27">
    <w:abstractNumId w:val="20"/>
  </w:num>
  <w:num w:numId="28">
    <w:abstractNumId w:val="6"/>
  </w:num>
  <w:num w:numId="29">
    <w:abstractNumId w:val="0"/>
  </w:num>
  <w:num w:numId="30">
    <w:abstractNumId w:val="22"/>
  </w:num>
  <w:num w:numId="31">
    <w:abstractNumId w:val="24"/>
  </w:num>
  <w:num w:numId="32">
    <w:abstractNumId w:val="29"/>
  </w:num>
  <w:num w:numId="33">
    <w:abstractNumId w:val="11"/>
  </w:num>
  <w:num w:numId="34">
    <w:abstractNumId w:val="34"/>
  </w:num>
  <w:num w:numId="35">
    <w:abstractNumId w:val="10"/>
  </w:num>
  <w:num w:numId="36">
    <w:abstractNumId w:val="23"/>
  </w:num>
  <w:num w:numId="37">
    <w:abstractNumId w:val="1"/>
  </w:num>
  <w:num w:numId="38">
    <w:abstractNumId w:val="33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06"/>
    <w:rsid w:val="000C748C"/>
    <w:rsid w:val="003F2FA8"/>
    <w:rsid w:val="005A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D7A63-3ECC-4E59-A16C-D5AA41FC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2FA8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3F2FA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F2FA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F2FA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F2FA8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3F2FA8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3F2FA8"/>
    <w:rPr>
      <w:rFonts w:ascii="굴림" w:eastAsia="굴림" w:hAnsi="굴림" w:cs="굴림"/>
      <w:b/>
      <w:bCs/>
      <w:kern w:val="0"/>
      <w:sz w:val="27"/>
      <w:szCs w:val="27"/>
    </w:rPr>
  </w:style>
  <w:style w:type="paragraph" w:styleId="TOC">
    <w:name w:val="TOC Heading"/>
    <w:basedOn w:val="1"/>
    <w:next w:val="a"/>
    <w:uiPriority w:val="39"/>
    <w:unhideWhenUsed/>
    <w:qFormat/>
    <w:rsid w:val="003F2FA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A160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5A1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1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geh2078@naver.com</dc:creator>
  <cp:keywords/>
  <dc:description/>
  <cp:lastModifiedBy>geh2078@naver.com</cp:lastModifiedBy>
  <cp:revision>1</cp:revision>
  <dcterms:created xsi:type="dcterms:W3CDTF">2018-01-24T15:15:00Z</dcterms:created>
  <dcterms:modified xsi:type="dcterms:W3CDTF">2018-01-24T15:21:00Z</dcterms:modified>
</cp:coreProperties>
</file>