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B53" w:rsidRDefault="000F6B53" w:rsidP="00B1160A">
      <w:pPr>
        <w:pStyle w:val="titleline1"/>
      </w:pPr>
      <w:bookmarkStart w:id="0" w:name="_Ref75418953"/>
      <w:r>
        <w:t xml:space="preserve">LANDIS-II </w:t>
      </w:r>
      <w:r w:rsidR="00CA2D4C">
        <w:fldChar w:fldCharType="begin"/>
      </w:r>
      <w:r w:rsidR="00A1793D">
        <w:instrText xml:space="preserve"> DOCPROPERTY  "Extension Name"  \* MERGEFORMAT </w:instrText>
      </w:r>
      <w:r w:rsidR="00CA2D4C">
        <w:fldChar w:fldCharType="separate"/>
      </w:r>
      <w:r w:rsidR="008C6556">
        <w:t xml:space="preserve">Output Biomass Reclassification </w:t>
      </w:r>
      <w:r w:rsidR="00CA2D4C">
        <w:fldChar w:fldCharType="end"/>
      </w:r>
      <w:r w:rsidR="00B1160A">
        <w:t>v</w:t>
      </w:r>
      <w:fldSimple w:instr=" DOCPROPERTY  &quot;Extension Version&quot;  \* MERGEFORMAT ">
        <w:r w:rsidR="008C6556">
          <w:t>3.0</w:t>
        </w:r>
      </w:fldSimple>
      <w:r>
        <w:t xml:space="preserve"> </w:t>
      </w:r>
    </w:p>
    <w:p w:rsidR="000F6B53" w:rsidRDefault="000F6B53" w:rsidP="00B1160A">
      <w:pPr>
        <w:pStyle w:val="titleline"/>
      </w:pPr>
      <w:r>
        <w:t xml:space="preserve">Extension User Guide </w:t>
      </w:r>
    </w:p>
    <w:p w:rsidR="000F6B53" w:rsidRDefault="000F6B53">
      <w:pPr>
        <w:jc w:val="center"/>
      </w:pPr>
    </w:p>
    <w:p w:rsidR="001571B9" w:rsidRDefault="00C81A46">
      <w:pPr>
        <w:jc w:val="center"/>
      </w:pPr>
      <w:r>
        <w:t>Robert M. Scheller, North Carolina</w:t>
      </w:r>
      <w:r w:rsidR="001571B9">
        <w:t xml:space="preserve"> State University</w:t>
      </w:r>
    </w:p>
    <w:p w:rsidR="000F6B53" w:rsidRDefault="000F6B53">
      <w:pPr>
        <w:jc w:val="center"/>
      </w:pPr>
    </w:p>
    <w:p w:rsidR="000F6B53" w:rsidRDefault="000F6B53">
      <w:pPr>
        <w:jc w:val="center"/>
      </w:pPr>
      <w:r>
        <w:t xml:space="preserve">Last Revised:  </w:t>
      </w:r>
      <w:r w:rsidR="006C27EC">
        <w:fldChar w:fldCharType="begin"/>
      </w:r>
      <w:r w:rsidR="006C27EC">
        <w:instrText xml:space="preserve"> SAVEDATE \@ "MMMM d, yyyy" \* MERGEFORMAT </w:instrText>
      </w:r>
      <w:r w:rsidR="006C27EC">
        <w:fldChar w:fldCharType="separate"/>
      </w:r>
      <w:r w:rsidR="00230E51">
        <w:rPr>
          <w:noProof/>
        </w:rPr>
        <w:t>July 31, 2018</w:t>
      </w:r>
      <w:r w:rsidR="006C27EC">
        <w:rPr>
          <w:noProof/>
        </w:rPr>
        <w:fldChar w:fldCharType="end"/>
      </w:r>
    </w:p>
    <w:p w:rsidR="000F6B53" w:rsidRDefault="000F6B53">
      <w:pPr>
        <w:jc w:val="center"/>
        <w:rPr>
          <w:i/>
          <w:iCs/>
        </w:rPr>
      </w:pPr>
    </w:p>
    <w:p w:rsidR="000F6B53" w:rsidRDefault="000F6B53">
      <w:pPr>
        <w:jc w:val="center"/>
        <w:rPr>
          <w:i/>
          <w:iCs/>
        </w:rPr>
      </w:pPr>
    </w:p>
    <w:p w:rsidR="000F6B53" w:rsidRDefault="000F6B53">
      <w:pPr>
        <w:pStyle w:val="text"/>
        <w:sectPr w:rsidR="000F6B53">
          <w:headerReference w:type="default" r:id="rId7"/>
          <w:pgSz w:w="12240" w:h="15840" w:code="1"/>
          <w:pgMar w:top="1627" w:right="1627" w:bottom="2707" w:left="1627" w:header="935" w:footer="720" w:gutter="0"/>
          <w:cols w:space="720"/>
          <w:docGrid w:linePitch="360"/>
        </w:sectPr>
      </w:pPr>
    </w:p>
    <w:p w:rsidR="000F6B53" w:rsidRDefault="000F6B53">
      <w:pPr>
        <w:pStyle w:val="heading"/>
        <w:spacing w:before="240" w:after="240"/>
        <w:rPr>
          <w:sz w:val="32"/>
          <w:szCs w:val="32"/>
        </w:rPr>
      </w:pPr>
      <w:r>
        <w:rPr>
          <w:sz w:val="32"/>
          <w:szCs w:val="32"/>
        </w:rPr>
        <w:lastRenderedPageBreak/>
        <w:t>Table of Contents</w:t>
      </w:r>
    </w:p>
    <w:p w:rsidR="008C6556" w:rsidRDefault="00CA2D4C">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0F6B53">
        <w:rPr>
          <w:b w:val="0"/>
          <w:bCs w:val="0"/>
          <w:caps w:val="0"/>
          <w:sz w:val="32"/>
          <w:szCs w:val="32"/>
        </w:rPr>
        <w:instrText xml:space="preserve"> TOC \o "1-3" \h \z </w:instrText>
      </w:r>
      <w:r>
        <w:rPr>
          <w:b w:val="0"/>
          <w:bCs w:val="0"/>
          <w:caps w:val="0"/>
          <w:sz w:val="32"/>
          <w:szCs w:val="32"/>
        </w:rPr>
        <w:fldChar w:fldCharType="separate"/>
      </w:r>
      <w:hyperlink w:anchor="_Toc520790561" w:history="1">
        <w:r w:rsidR="008C6556" w:rsidRPr="00B70918">
          <w:rPr>
            <w:rStyle w:val="Hyperlink"/>
            <w:noProof/>
          </w:rPr>
          <w:t>1</w:t>
        </w:r>
        <w:r w:rsidR="008C6556">
          <w:rPr>
            <w:rFonts w:asciiTheme="minorHAnsi" w:eastAsiaTheme="minorEastAsia" w:hAnsiTheme="minorHAnsi" w:cstheme="minorBidi"/>
            <w:b w:val="0"/>
            <w:bCs w:val="0"/>
            <w:caps w:val="0"/>
            <w:noProof/>
            <w:sz w:val="22"/>
            <w:szCs w:val="22"/>
          </w:rPr>
          <w:tab/>
        </w:r>
        <w:r w:rsidR="008C6556" w:rsidRPr="00B70918">
          <w:rPr>
            <w:rStyle w:val="Hyperlink"/>
            <w:noProof/>
          </w:rPr>
          <w:t>Introduction</w:t>
        </w:r>
        <w:r w:rsidR="008C6556">
          <w:rPr>
            <w:noProof/>
            <w:webHidden/>
          </w:rPr>
          <w:tab/>
        </w:r>
        <w:r w:rsidR="008C6556">
          <w:rPr>
            <w:noProof/>
            <w:webHidden/>
          </w:rPr>
          <w:fldChar w:fldCharType="begin"/>
        </w:r>
        <w:r w:rsidR="008C6556">
          <w:rPr>
            <w:noProof/>
            <w:webHidden/>
          </w:rPr>
          <w:instrText xml:space="preserve"> PAGEREF _Toc520790561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62" w:history="1">
        <w:r w:rsidR="008C6556" w:rsidRPr="00B70918">
          <w:rPr>
            <w:rStyle w:val="Hyperlink"/>
            <w:noProof/>
          </w:rPr>
          <w:t>1.1</w:t>
        </w:r>
        <w:r w:rsidR="008C6556">
          <w:rPr>
            <w:rFonts w:asciiTheme="minorHAnsi" w:eastAsiaTheme="minorEastAsia" w:hAnsiTheme="minorHAnsi" w:cstheme="minorBidi"/>
            <w:noProof/>
            <w:sz w:val="22"/>
            <w:szCs w:val="22"/>
          </w:rPr>
          <w:tab/>
        </w:r>
        <w:r w:rsidR="008C6556" w:rsidRPr="00B70918">
          <w:rPr>
            <w:rStyle w:val="Hyperlink"/>
            <w:noProof/>
          </w:rPr>
          <w:t>Major Versions</w:t>
        </w:r>
        <w:r w:rsidR="008C6556">
          <w:rPr>
            <w:noProof/>
            <w:webHidden/>
          </w:rPr>
          <w:tab/>
        </w:r>
        <w:r w:rsidR="008C6556">
          <w:rPr>
            <w:noProof/>
            <w:webHidden/>
          </w:rPr>
          <w:fldChar w:fldCharType="begin"/>
        </w:r>
        <w:r w:rsidR="008C6556">
          <w:rPr>
            <w:noProof/>
            <w:webHidden/>
          </w:rPr>
          <w:instrText xml:space="preserve"> PAGEREF _Toc520790562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7C30C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3" w:history="1">
        <w:r w:rsidR="008C6556" w:rsidRPr="00B70918">
          <w:rPr>
            <w:rStyle w:val="Hyperlink"/>
            <w:noProof/>
          </w:rPr>
          <w:t>1.1.1</w:t>
        </w:r>
        <w:r w:rsidR="008C6556">
          <w:rPr>
            <w:rFonts w:asciiTheme="minorHAnsi" w:eastAsiaTheme="minorEastAsia" w:hAnsiTheme="minorHAnsi" w:cstheme="minorBidi"/>
            <w:i w:val="0"/>
            <w:iCs w:val="0"/>
            <w:noProof/>
            <w:sz w:val="22"/>
            <w:szCs w:val="22"/>
          </w:rPr>
          <w:tab/>
        </w:r>
        <w:r w:rsidR="008C6556" w:rsidRPr="00B70918">
          <w:rPr>
            <w:rStyle w:val="Hyperlink"/>
            <w:noProof/>
          </w:rPr>
          <w:t>Version 3.0 (August 2018)</w:t>
        </w:r>
        <w:r w:rsidR="008C6556">
          <w:rPr>
            <w:noProof/>
            <w:webHidden/>
          </w:rPr>
          <w:tab/>
        </w:r>
        <w:r w:rsidR="008C6556">
          <w:rPr>
            <w:noProof/>
            <w:webHidden/>
          </w:rPr>
          <w:fldChar w:fldCharType="begin"/>
        </w:r>
        <w:r w:rsidR="008C6556">
          <w:rPr>
            <w:noProof/>
            <w:webHidden/>
          </w:rPr>
          <w:instrText xml:space="preserve"> PAGEREF _Toc520790563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7C30C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4" w:history="1">
        <w:r w:rsidR="008C6556" w:rsidRPr="00B70918">
          <w:rPr>
            <w:rStyle w:val="Hyperlink"/>
            <w:noProof/>
          </w:rPr>
          <w:t>1.1.2</w:t>
        </w:r>
        <w:r w:rsidR="008C6556">
          <w:rPr>
            <w:rFonts w:asciiTheme="minorHAnsi" w:eastAsiaTheme="minorEastAsia" w:hAnsiTheme="minorHAnsi" w:cstheme="minorBidi"/>
            <w:i w:val="0"/>
            <w:iCs w:val="0"/>
            <w:noProof/>
            <w:sz w:val="22"/>
            <w:szCs w:val="22"/>
          </w:rPr>
          <w:tab/>
        </w:r>
        <w:r w:rsidR="008C6556" w:rsidRPr="00B70918">
          <w:rPr>
            <w:rStyle w:val="Hyperlink"/>
            <w:noProof/>
          </w:rPr>
          <w:t>Version 2.1 (June 2017)</w:t>
        </w:r>
        <w:r w:rsidR="008C6556">
          <w:rPr>
            <w:noProof/>
            <w:webHidden/>
          </w:rPr>
          <w:tab/>
        </w:r>
        <w:r w:rsidR="008C6556">
          <w:rPr>
            <w:noProof/>
            <w:webHidden/>
          </w:rPr>
          <w:fldChar w:fldCharType="begin"/>
        </w:r>
        <w:r w:rsidR="008C6556">
          <w:rPr>
            <w:noProof/>
            <w:webHidden/>
          </w:rPr>
          <w:instrText xml:space="preserve"> PAGEREF _Toc520790564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7C30C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5" w:history="1">
        <w:r w:rsidR="008C6556" w:rsidRPr="00B70918">
          <w:rPr>
            <w:rStyle w:val="Hyperlink"/>
            <w:noProof/>
          </w:rPr>
          <w:t>1.1.3</w:t>
        </w:r>
        <w:r w:rsidR="008C6556">
          <w:rPr>
            <w:rFonts w:asciiTheme="minorHAnsi" w:eastAsiaTheme="minorEastAsia" w:hAnsiTheme="minorHAnsi" w:cstheme="minorBidi"/>
            <w:i w:val="0"/>
            <w:iCs w:val="0"/>
            <w:noProof/>
            <w:sz w:val="22"/>
            <w:szCs w:val="22"/>
          </w:rPr>
          <w:tab/>
        </w:r>
        <w:r w:rsidR="008C6556" w:rsidRPr="00B70918">
          <w:rPr>
            <w:rStyle w:val="Hyperlink"/>
            <w:noProof/>
          </w:rPr>
          <w:t>Version 2.0 (June 2012)</w:t>
        </w:r>
        <w:r w:rsidR="008C6556">
          <w:rPr>
            <w:noProof/>
            <w:webHidden/>
          </w:rPr>
          <w:tab/>
        </w:r>
        <w:r w:rsidR="008C6556">
          <w:rPr>
            <w:noProof/>
            <w:webHidden/>
          </w:rPr>
          <w:fldChar w:fldCharType="begin"/>
        </w:r>
        <w:r w:rsidR="008C6556">
          <w:rPr>
            <w:noProof/>
            <w:webHidden/>
          </w:rPr>
          <w:instrText xml:space="preserve"> PAGEREF _Toc520790565 \h </w:instrText>
        </w:r>
        <w:r w:rsidR="008C6556">
          <w:rPr>
            <w:noProof/>
            <w:webHidden/>
          </w:rPr>
        </w:r>
        <w:r w:rsidR="008C6556">
          <w:rPr>
            <w:noProof/>
            <w:webHidden/>
          </w:rPr>
          <w:fldChar w:fldCharType="separate"/>
        </w:r>
        <w:r w:rsidR="008C6556">
          <w:rPr>
            <w:noProof/>
            <w:webHidden/>
          </w:rPr>
          <w:t>2</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66" w:history="1">
        <w:r w:rsidR="008C6556" w:rsidRPr="00B70918">
          <w:rPr>
            <w:rStyle w:val="Hyperlink"/>
            <w:noProof/>
          </w:rPr>
          <w:t>1.2</w:t>
        </w:r>
        <w:r w:rsidR="008C6556">
          <w:rPr>
            <w:rFonts w:asciiTheme="minorHAnsi" w:eastAsiaTheme="minorEastAsia" w:hAnsiTheme="minorHAnsi" w:cstheme="minorBidi"/>
            <w:noProof/>
            <w:sz w:val="22"/>
            <w:szCs w:val="22"/>
          </w:rPr>
          <w:tab/>
        </w:r>
        <w:r w:rsidR="008C6556" w:rsidRPr="00B70918">
          <w:rPr>
            <w:rStyle w:val="Hyperlink"/>
            <w:noProof/>
          </w:rPr>
          <w:t>Minor Versions</w:t>
        </w:r>
        <w:r w:rsidR="008C6556">
          <w:rPr>
            <w:noProof/>
            <w:webHidden/>
          </w:rPr>
          <w:tab/>
        </w:r>
        <w:r w:rsidR="008C6556">
          <w:rPr>
            <w:noProof/>
            <w:webHidden/>
          </w:rPr>
          <w:fldChar w:fldCharType="begin"/>
        </w:r>
        <w:r w:rsidR="008C6556">
          <w:rPr>
            <w:noProof/>
            <w:webHidden/>
          </w:rPr>
          <w:instrText xml:space="preserve"> PAGEREF _Toc520790566 \h </w:instrText>
        </w:r>
        <w:r w:rsidR="008C6556">
          <w:rPr>
            <w:noProof/>
            <w:webHidden/>
          </w:rPr>
        </w:r>
        <w:r w:rsidR="008C6556">
          <w:rPr>
            <w:noProof/>
            <w:webHidden/>
          </w:rPr>
          <w:fldChar w:fldCharType="separate"/>
        </w:r>
        <w:r w:rsidR="008C6556">
          <w:rPr>
            <w:noProof/>
            <w:webHidden/>
          </w:rPr>
          <w:t>3</w:t>
        </w:r>
        <w:r w:rsidR="008C6556">
          <w:rPr>
            <w:noProof/>
            <w:webHidden/>
          </w:rPr>
          <w:fldChar w:fldCharType="end"/>
        </w:r>
      </w:hyperlink>
    </w:p>
    <w:p w:rsidR="008C6556" w:rsidRDefault="007C30C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90567" w:history="1">
        <w:r w:rsidR="008C6556" w:rsidRPr="00B70918">
          <w:rPr>
            <w:rStyle w:val="Hyperlink"/>
            <w:noProof/>
          </w:rPr>
          <w:t>1.2.1</w:t>
        </w:r>
        <w:r w:rsidR="008C6556">
          <w:rPr>
            <w:rFonts w:asciiTheme="minorHAnsi" w:eastAsiaTheme="minorEastAsia" w:hAnsiTheme="minorHAnsi" w:cstheme="minorBidi"/>
            <w:i w:val="0"/>
            <w:iCs w:val="0"/>
            <w:noProof/>
            <w:sz w:val="22"/>
            <w:szCs w:val="22"/>
          </w:rPr>
          <w:tab/>
        </w:r>
        <w:r w:rsidR="008C6556" w:rsidRPr="00B70918">
          <w:rPr>
            <w:rStyle w:val="Hyperlink"/>
            <w:noProof/>
          </w:rPr>
          <w:t>Version 2.1.1 (May 2018)</w:t>
        </w:r>
        <w:r w:rsidR="008C6556">
          <w:rPr>
            <w:noProof/>
            <w:webHidden/>
          </w:rPr>
          <w:tab/>
        </w:r>
        <w:r w:rsidR="008C6556">
          <w:rPr>
            <w:noProof/>
            <w:webHidden/>
          </w:rPr>
          <w:fldChar w:fldCharType="begin"/>
        </w:r>
        <w:r w:rsidR="008C6556">
          <w:rPr>
            <w:noProof/>
            <w:webHidden/>
          </w:rPr>
          <w:instrText xml:space="preserve"> PAGEREF _Toc520790567 \h </w:instrText>
        </w:r>
        <w:r w:rsidR="008C6556">
          <w:rPr>
            <w:noProof/>
            <w:webHidden/>
          </w:rPr>
        </w:r>
        <w:r w:rsidR="008C6556">
          <w:rPr>
            <w:noProof/>
            <w:webHidden/>
          </w:rPr>
          <w:fldChar w:fldCharType="separate"/>
        </w:r>
        <w:r w:rsidR="008C6556">
          <w:rPr>
            <w:noProof/>
            <w:webHidden/>
          </w:rPr>
          <w:t>3</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68" w:history="1">
        <w:r w:rsidR="008C6556" w:rsidRPr="00B70918">
          <w:rPr>
            <w:rStyle w:val="Hyperlink"/>
            <w:noProof/>
          </w:rPr>
          <w:t>1.3</w:t>
        </w:r>
        <w:r w:rsidR="008C6556">
          <w:rPr>
            <w:rFonts w:asciiTheme="minorHAnsi" w:eastAsiaTheme="minorEastAsia" w:hAnsiTheme="minorHAnsi" w:cstheme="minorBidi"/>
            <w:noProof/>
            <w:sz w:val="22"/>
            <w:szCs w:val="22"/>
          </w:rPr>
          <w:tab/>
        </w:r>
        <w:r w:rsidR="008C6556" w:rsidRPr="00B70918">
          <w:rPr>
            <w:rStyle w:val="Hyperlink"/>
            <w:noProof/>
          </w:rPr>
          <w:t>Acknowledgements</w:t>
        </w:r>
        <w:r w:rsidR="008C6556">
          <w:rPr>
            <w:noProof/>
            <w:webHidden/>
          </w:rPr>
          <w:tab/>
        </w:r>
        <w:r w:rsidR="008C6556">
          <w:rPr>
            <w:noProof/>
            <w:webHidden/>
          </w:rPr>
          <w:fldChar w:fldCharType="begin"/>
        </w:r>
        <w:r w:rsidR="008C6556">
          <w:rPr>
            <w:noProof/>
            <w:webHidden/>
          </w:rPr>
          <w:instrText xml:space="preserve"> PAGEREF _Toc520790568 \h </w:instrText>
        </w:r>
        <w:r w:rsidR="008C6556">
          <w:rPr>
            <w:noProof/>
            <w:webHidden/>
          </w:rPr>
        </w:r>
        <w:r w:rsidR="008C6556">
          <w:rPr>
            <w:noProof/>
            <w:webHidden/>
          </w:rPr>
          <w:fldChar w:fldCharType="separate"/>
        </w:r>
        <w:r w:rsidR="008C6556">
          <w:rPr>
            <w:noProof/>
            <w:webHidden/>
          </w:rPr>
          <w:t>3</w:t>
        </w:r>
        <w:r w:rsidR="008C6556">
          <w:rPr>
            <w:noProof/>
            <w:webHidden/>
          </w:rPr>
          <w:fldChar w:fldCharType="end"/>
        </w:r>
      </w:hyperlink>
    </w:p>
    <w:p w:rsidR="008C6556" w:rsidRDefault="007C30C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90569" w:history="1">
        <w:r w:rsidR="008C6556" w:rsidRPr="00B70918">
          <w:rPr>
            <w:rStyle w:val="Hyperlink"/>
            <w:noProof/>
          </w:rPr>
          <w:t>2</w:t>
        </w:r>
        <w:r w:rsidR="008C6556">
          <w:rPr>
            <w:rFonts w:asciiTheme="minorHAnsi" w:eastAsiaTheme="minorEastAsia" w:hAnsiTheme="minorHAnsi" w:cstheme="minorBidi"/>
            <w:b w:val="0"/>
            <w:bCs w:val="0"/>
            <w:caps w:val="0"/>
            <w:noProof/>
            <w:sz w:val="22"/>
            <w:szCs w:val="22"/>
          </w:rPr>
          <w:tab/>
        </w:r>
        <w:r w:rsidR="008C6556" w:rsidRPr="00B70918">
          <w:rPr>
            <w:rStyle w:val="Hyperlink"/>
            <w:noProof/>
          </w:rPr>
          <w:t>Input File</w:t>
        </w:r>
        <w:r w:rsidR="008C6556">
          <w:rPr>
            <w:noProof/>
            <w:webHidden/>
          </w:rPr>
          <w:tab/>
        </w:r>
        <w:r w:rsidR="008C6556">
          <w:rPr>
            <w:noProof/>
            <w:webHidden/>
          </w:rPr>
          <w:fldChar w:fldCharType="begin"/>
        </w:r>
        <w:r w:rsidR="008C6556">
          <w:rPr>
            <w:noProof/>
            <w:webHidden/>
          </w:rPr>
          <w:instrText xml:space="preserve"> PAGEREF _Toc520790569 \h </w:instrText>
        </w:r>
        <w:r w:rsidR="008C6556">
          <w:rPr>
            <w:noProof/>
            <w:webHidden/>
          </w:rPr>
        </w:r>
        <w:r w:rsidR="008C6556">
          <w:rPr>
            <w:noProof/>
            <w:webHidden/>
          </w:rPr>
          <w:fldChar w:fldCharType="separate"/>
        </w:r>
        <w:r w:rsidR="008C6556">
          <w:rPr>
            <w:noProof/>
            <w:webHidden/>
          </w:rPr>
          <w:t>4</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70" w:history="1">
        <w:r w:rsidR="008C6556" w:rsidRPr="00B70918">
          <w:rPr>
            <w:rStyle w:val="Hyperlink"/>
            <w:noProof/>
          </w:rPr>
          <w:t>2.1</w:t>
        </w:r>
        <w:r w:rsidR="008C6556">
          <w:rPr>
            <w:rFonts w:asciiTheme="minorHAnsi" w:eastAsiaTheme="minorEastAsia" w:hAnsiTheme="minorHAnsi" w:cstheme="minorBidi"/>
            <w:noProof/>
            <w:sz w:val="22"/>
            <w:szCs w:val="22"/>
          </w:rPr>
          <w:tab/>
        </w:r>
        <w:r w:rsidR="008C6556" w:rsidRPr="00B70918">
          <w:rPr>
            <w:rStyle w:val="Hyperlink"/>
            <w:noProof/>
          </w:rPr>
          <w:t>LandisData</w:t>
        </w:r>
        <w:r w:rsidR="008C6556">
          <w:rPr>
            <w:noProof/>
            <w:webHidden/>
          </w:rPr>
          <w:tab/>
        </w:r>
        <w:r w:rsidR="008C6556">
          <w:rPr>
            <w:noProof/>
            <w:webHidden/>
          </w:rPr>
          <w:fldChar w:fldCharType="begin"/>
        </w:r>
        <w:r w:rsidR="008C6556">
          <w:rPr>
            <w:noProof/>
            <w:webHidden/>
          </w:rPr>
          <w:instrText xml:space="preserve"> PAGEREF _Toc520790570 \h </w:instrText>
        </w:r>
        <w:r w:rsidR="008C6556">
          <w:rPr>
            <w:noProof/>
            <w:webHidden/>
          </w:rPr>
        </w:r>
        <w:r w:rsidR="008C6556">
          <w:rPr>
            <w:noProof/>
            <w:webHidden/>
          </w:rPr>
          <w:fldChar w:fldCharType="separate"/>
        </w:r>
        <w:r w:rsidR="008C6556">
          <w:rPr>
            <w:noProof/>
            <w:webHidden/>
          </w:rPr>
          <w:t>4</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71" w:history="1">
        <w:r w:rsidR="008C6556" w:rsidRPr="00B70918">
          <w:rPr>
            <w:rStyle w:val="Hyperlink"/>
            <w:noProof/>
          </w:rPr>
          <w:t>2.2</w:t>
        </w:r>
        <w:r w:rsidR="008C6556">
          <w:rPr>
            <w:rFonts w:asciiTheme="minorHAnsi" w:eastAsiaTheme="minorEastAsia" w:hAnsiTheme="minorHAnsi" w:cstheme="minorBidi"/>
            <w:noProof/>
            <w:sz w:val="22"/>
            <w:szCs w:val="22"/>
          </w:rPr>
          <w:tab/>
        </w:r>
        <w:r w:rsidR="008C6556" w:rsidRPr="00B70918">
          <w:rPr>
            <w:rStyle w:val="Hyperlink"/>
            <w:noProof/>
          </w:rPr>
          <w:t>Timestep</w:t>
        </w:r>
        <w:r w:rsidR="008C6556">
          <w:rPr>
            <w:noProof/>
            <w:webHidden/>
          </w:rPr>
          <w:tab/>
        </w:r>
        <w:r w:rsidR="008C6556">
          <w:rPr>
            <w:noProof/>
            <w:webHidden/>
          </w:rPr>
          <w:fldChar w:fldCharType="begin"/>
        </w:r>
        <w:r w:rsidR="008C6556">
          <w:rPr>
            <w:noProof/>
            <w:webHidden/>
          </w:rPr>
          <w:instrText xml:space="preserve"> PAGEREF _Toc520790571 \h </w:instrText>
        </w:r>
        <w:r w:rsidR="008C6556">
          <w:rPr>
            <w:noProof/>
            <w:webHidden/>
          </w:rPr>
        </w:r>
        <w:r w:rsidR="008C6556">
          <w:rPr>
            <w:noProof/>
            <w:webHidden/>
          </w:rPr>
          <w:fldChar w:fldCharType="separate"/>
        </w:r>
        <w:r w:rsidR="008C6556">
          <w:rPr>
            <w:noProof/>
            <w:webHidden/>
          </w:rPr>
          <w:t>4</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72" w:history="1">
        <w:r w:rsidR="008C6556" w:rsidRPr="00B70918">
          <w:rPr>
            <w:rStyle w:val="Hyperlink"/>
            <w:noProof/>
          </w:rPr>
          <w:t>2.3</w:t>
        </w:r>
        <w:r w:rsidR="008C6556">
          <w:rPr>
            <w:rFonts w:asciiTheme="minorHAnsi" w:eastAsiaTheme="minorEastAsia" w:hAnsiTheme="minorHAnsi" w:cstheme="minorBidi"/>
            <w:noProof/>
            <w:sz w:val="22"/>
            <w:szCs w:val="22"/>
          </w:rPr>
          <w:tab/>
        </w:r>
        <w:r w:rsidR="008C6556" w:rsidRPr="00B70918">
          <w:rPr>
            <w:rStyle w:val="Hyperlink"/>
            <w:noProof/>
          </w:rPr>
          <w:t>Reclass Map Descriptions</w:t>
        </w:r>
        <w:r w:rsidR="008C6556">
          <w:rPr>
            <w:noProof/>
            <w:webHidden/>
          </w:rPr>
          <w:tab/>
        </w:r>
        <w:r w:rsidR="008C6556">
          <w:rPr>
            <w:noProof/>
            <w:webHidden/>
          </w:rPr>
          <w:fldChar w:fldCharType="begin"/>
        </w:r>
        <w:r w:rsidR="008C6556">
          <w:rPr>
            <w:noProof/>
            <w:webHidden/>
          </w:rPr>
          <w:instrText xml:space="preserve"> PAGEREF _Toc520790572 \h </w:instrText>
        </w:r>
        <w:r w:rsidR="008C6556">
          <w:rPr>
            <w:noProof/>
            <w:webHidden/>
          </w:rPr>
        </w:r>
        <w:r w:rsidR="008C6556">
          <w:rPr>
            <w:noProof/>
            <w:webHidden/>
          </w:rPr>
          <w:fldChar w:fldCharType="separate"/>
        </w:r>
        <w:r w:rsidR="008C6556">
          <w:rPr>
            <w:noProof/>
            <w:webHidden/>
          </w:rPr>
          <w:t>4</w:t>
        </w:r>
        <w:r w:rsidR="008C6556">
          <w:rPr>
            <w:noProof/>
            <w:webHidden/>
          </w:rPr>
          <w:fldChar w:fldCharType="end"/>
        </w:r>
      </w:hyperlink>
    </w:p>
    <w:p w:rsidR="008C6556" w:rsidRDefault="007C30CC">
      <w:pPr>
        <w:pStyle w:val="TOC2"/>
        <w:tabs>
          <w:tab w:val="left" w:pos="720"/>
          <w:tab w:val="right" w:leader="dot" w:pos="8976"/>
        </w:tabs>
        <w:rPr>
          <w:rFonts w:asciiTheme="minorHAnsi" w:eastAsiaTheme="minorEastAsia" w:hAnsiTheme="minorHAnsi" w:cstheme="minorBidi"/>
          <w:noProof/>
          <w:sz w:val="22"/>
          <w:szCs w:val="22"/>
        </w:rPr>
      </w:pPr>
      <w:hyperlink w:anchor="_Toc520790573" w:history="1">
        <w:r w:rsidR="008C6556" w:rsidRPr="00B70918">
          <w:rPr>
            <w:rStyle w:val="Hyperlink"/>
            <w:noProof/>
          </w:rPr>
          <w:t>2.4</w:t>
        </w:r>
        <w:r w:rsidR="008C6556">
          <w:rPr>
            <w:rFonts w:asciiTheme="minorHAnsi" w:eastAsiaTheme="minorEastAsia" w:hAnsiTheme="minorHAnsi" w:cstheme="minorBidi"/>
            <w:noProof/>
            <w:sz w:val="22"/>
            <w:szCs w:val="22"/>
          </w:rPr>
          <w:tab/>
        </w:r>
        <w:r w:rsidR="008C6556" w:rsidRPr="00B70918">
          <w:rPr>
            <w:rStyle w:val="Hyperlink"/>
            <w:noProof/>
          </w:rPr>
          <w:t>Map Names</w:t>
        </w:r>
        <w:r w:rsidR="008C6556">
          <w:rPr>
            <w:noProof/>
            <w:webHidden/>
          </w:rPr>
          <w:tab/>
        </w:r>
        <w:r w:rsidR="008C6556">
          <w:rPr>
            <w:noProof/>
            <w:webHidden/>
          </w:rPr>
          <w:fldChar w:fldCharType="begin"/>
        </w:r>
        <w:r w:rsidR="008C6556">
          <w:rPr>
            <w:noProof/>
            <w:webHidden/>
          </w:rPr>
          <w:instrText xml:space="preserve"> PAGEREF _Toc520790573 \h </w:instrText>
        </w:r>
        <w:r w:rsidR="008C6556">
          <w:rPr>
            <w:noProof/>
            <w:webHidden/>
          </w:rPr>
        </w:r>
        <w:r w:rsidR="008C6556">
          <w:rPr>
            <w:noProof/>
            <w:webHidden/>
          </w:rPr>
          <w:fldChar w:fldCharType="separate"/>
        </w:r>
        <w:r w:rsidR="008C6556">
          <w:rPr>
            <w:noProof/>
            <w:webHidden/>
          </w:rPr>
          <w:t>5</w:t>
        </w:r>
        <w:r w:rsidR="008C6556">
          <w:rPr>
            <w:noProof/>
            <w:webHidden/>
          </w:rPr>
          <w:fldChar w:fldCharType="end"/>
        </w:r>
      </w:hyperlink>
    </w:p>
    <w:p w:rsidR="000F6B53" w:rsidRDefault="00CA2D4C">
      <w:pPr>
        <w:pStyle w:val="heading"/>
        <w:spacing w:before="240" w:after="240"/>
        <w:rPr>
          <w:sz w:val="32"/>
          <w:szCs w:val="32"/>
        </w:rPr>
      </w:pPr>
      <w:r>
        <w:rPr>
          <w:b/>
          <w:bCs/>
          <w:caps/>
          <w:sz w:val="32"/>
          <w:szCs w:val="32"/>
        </w:rPr>
        <w:fldChar w:fldCharType="end"/>
      </w:r>
    </w:p>
    <w:p w:rsidR="000F6B53" w:rsidRDefault="000F6B53">
      <w:pPr>
        <w:pStyle w:val="Heading1"/>
      </w:pPr>
      <w:bookmarkStart w:id="1" w:name="_Toc102232953"/>
      <w:bookmarkStart w:id="2" w:name="_Toc520790561"/>
      <w:r>
        <w:lastRenderedPageBreak/>
        <w:t>Introduction</w:t>
      </w:r>
      <w:bookmarkEnd w:id="0"/>
      <w:bookmarkEnd w:id="1"/>
      <w:bookmarkEnd w:id="2"/>
    </w:p>
    <w:p w:rsidR="000F6B53" w:rsidRDefault="000F6B53">
      <w:pPr>
        <w:pStyle w:val="textbody"/>
      </w:pPr>
      <w:r>
        <w:t xml:space="preserve">This document describes the </w:t>
      </w:r>
      <w:r w:rsidR="00CA2D4C">
        <w:fldChar w:fldCharType="begin"/>
      </w:r>
      <w:r w:rsidR="00A1793D">
        <w:instrText xml:space="preserve"> DOCPROPERTY  "Extension Name"  \* MERGEFORMAT </w:instrText>
      </w:r>
      <w:r w:rsidR="00CA2D4C">
        <w:fldChar w:fldCharType="separate"/>
      </w:r>
      <w:r w:rsidR="001571B9">
        <w:rPr>
          <w:b/>
          <w:bCs/>
        </w:rPr>
        <w:t>Output Biomass Reclass</w:t>
      </w:r>
      <w:r w:rsidR="0000721D">
        <w:rPr>
          <w:b/>
          <w:bCs/>
        </w:rPr>
        <w:t>ification</w:t>
      </w:r>
      <w:r w:rsidR="001571B9">
        <w:rPr>
          <w:b/>
          <w:bCs/>
        </w:rPr>
        <w:t xml:space="preserve"> </w:t>
      </w:r>
      <w:r w:rsidR="00CA2D4C">
        <w:fldChar w:fldCharType="end"/>
      </w:r>
      <w:r>
        <w:t xml:space="preserve"> extension for the LANDIS-II model.  Readers should read the </w:t>
      </w:r>
      <w:r>
        <w:rPr>
          <w:i/>
          <w:iCs/>
        </w:rPr>
        <w:t>LANDIS-II Model User Guide</w:t>
      </w:r>
      <w:r>
        <w:t xml:space="preserve"> prior to reading this document.  Other output extensions produce biomass output data (see </w:t>
      </w:r>
      <w:r>
        <w:rPr>
          <w:i/>
          <w:iCs/>
        </w:rPr>
        <w:t>LANDIS-II Biomass Output User Guide</w:t>
      </w:r>
      <w:r>
        <w:t xml:space="preserve">).  </w:t>
      </w:r>
    </w:p>
    <w:p w:rsidR="000F6B53" w:rsidRDefault="000F6B53">
      <w:pPr>
        <w:pStyle w:val="textbody"/>
      </w:pPr>
      <w:r>
        <w:t>The output extension described herein uses cohort information at each site to classify every active site into a forest type defined by the User (see below).  A dominance value is calculated for each species.  The dominance value will be equal to the total biomass (B) (Mg/ha) for the species or [B * -1], as determined by the User.</w:t>
      </w:r>
    </w:p>
    <w:p w:rsidR="000F6B53" w:rsidRDefault="000F6B53">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00721D" w:rsidRDefault="0000721D">
      <w:pPr>
        <w:pStyle w:val="Heading2"/>
      </w:pPr>
      <w:bookmarkStart w:id="3" w:name="_Toc520790562"/>
      <w:bookmarkStart w:id="4" w:name="_Toc113769710"/>
      <w:r>
        <w:t>Major Versions</w:t>
      </w:r>
      <w:bookmarkEnd w:id="3"/>
    </w:p>
    <w:p w:rsidR="008C6556" w:rsidRDefault="008C6556" w:rsidP="0000721D">
      <w:pPr>
        <w:pStyle w:val="Heading3"/>
        <w:ind w:left="720" w:hanging="720"/>
      </w:pPr>
      <w:bookmarkStart w:id="5" w:name="_Toc520790563"/>
      <w:r>
        <w:t>Version 3.0 (August 2018)</w:t>
      </w:r>
      <w:bookmarkEnd w:id="5"/>
    </w:p>
    <w:p w:rsidR="008C6556" w:rsidRPr="008C6556" w:rsidRDefault="008C6556" w:rsidP="008C6556">
      <w:pPr>
        <w:pStyle w:val="textbody"/>
      </w:pPr>
      <w:r>
        <w:t>Output Biomass Reclassification is now compatible with Core v7.</w:t>
      </w:r>
    </w:p>
    <w:p w:rsidR="00306AF9" w:rsidRDefault="00306AF9" w:rsidP="0000721D">
      <w:pPr>
        <w:pStyle w:val="Heading3"/>
        <w:ind w:left="720" w:hanging="720"/>
      </w:pPr>
      <w:bookmarkStart w:id="6" w:name="_Toc520790564"/>
      <w:r>
        <w:t>Version 2.1</w:t>
      </w:r>
      <w:r w:rsidR="00A51DD5">
        <w:t xml:space="preserve"> (June 2017)</w:t>
      </w:r>
      <w:bookmarkEnd w:id="6"/>
    </w:p>
    <w:p w:rsidR="00306AF9" w:rsidRDefault="00306AF9" w:rsidP="00306AF9">
      <w:pPr>
        <w:pStyle w:val="textbody"/>
      </w:pPr>
      <w:r>
        <w:t>Added compatibility with the Metadata library.  The Metadata Library outputs metadata for all model outputs, allowing compatibility with visualization tools.</w:t>
      </w:r>
    </w:p>
    <w:p w:rsidR="00306AF9" w:rsidRPr="00306AF9" w:rsidRDefault="00306AF9" w:rsidP="00306AF9">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571B9" w:rsidRDefault="001571B9" w:rsidP="0000721D">
      <w:pPr>
        <w:pStyle w:val="Heading3"/>
        <w:ind w:left="720" w:hanging="720"/>
      </w:pPr>
      <w:bookmarkStart w:id="7" w:name="_Toc520790565"/>
      <w:r>
        <w:t>Version 2.0</w:t>
      </w:r>
      <w:r w:rsidR="008C6556">
        <w:t xml:space="preserve"> (June 2012)</w:t>
      </w:r>
      <w:bookmarkEnd w:id="7"/>
    </w:p>
    <w:p w:rsidR="001571B9" w:rsidRPr="001571B9" w:rsidRDefault="001571B9" w:rsidP="001571B9">
      <w:pPr>
        <w:pStyle w:val="textbody"/>
      </w:pPr>
      <w:r>
        <w:t>Output Biomass Reclass</w:t>
      </w:r>
      <w:r w:rsidR="0000721D">
        <w:t>ification</w:t>
      </w:r>
      <w:r>
        <w:t xml:space="preserve"> is now compatible with </w:t>
      </w:r>
      <w:r w:rsidR="008C6556">
        <w:t xml:space="preserve">Core </w:t>
      </w:r>
      <w:r>
        <w:t>v6.0.</w:t>
      </w:r>
    </w:p>
    <w:p w:rsidR="005361BC" w:rsidRDefault="005361BC">
      <w:pPr>
        <w:pStyle w:val="Heading2"/>
      </w:pPr>
      <w:bookmarkStart w:id="8" w:name="_Toc520790566"/>
      <w:r>
        <w:lastRenderedPageBreak/>
        <w:t>Minor Versions</w:t>
      </w:r>
      <w:bookmarkEnd w:id="8"/>
    </w:p>
    <w:p w:rsidR="005361BC" w:rsidRDefault="005361BC" w:rsidP="005361BC">
      <w:pPr>
        <w:pStyle w:val="Heading3"/>
        <w:ind w:left="720" w:hanging="720"/>
      </w:pPr>
      <w:bookmarkStart w:id="9" w:name="_Toc520790567"/>
      <w:r>
        <w:t>Version 2.1.1 (May 2018)</w:t>
      </w:r>
      <w:bookmarkEnd w:id="9"/>
    </w:p>
    <w:p w:rsidR="005361BC" w:rsidRPr="005361BC" w:rsidRDefault="005361BC" w:rsidP="005361BC">
      <w:pPr>
        <w:pStyle w:val="textbody"/>
      </w:pPr>
      <w:r>
        <w:t>Updated cohort biomass library.</w:t>
      </w:r>
    </w:p>
    <w:p w:rsidR="000F6B53" w:rsidRDefault="000F6B53">
      <w:pPr>
        <w:pStyle w:val="Heading2"/>
      </w:pPr>
      <w:bookmarkStart w:id="10" w:name="_Toc520790568"/>
      <w:r>
        <w:t>Acknowledgements</w:t>
      </w:r>
      <w:bookmarkEnd w:id="4"/>
      <w:bookmarkEnd w:id="10"/>
    </w:p>
    <w:p w:rsidR="000F6B53" w:rsidRDefault="000F6B53">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0F6B53" w:rsidRDefault="000F6B53">
      <w:pPr>
        <w:pStyle w:val="Heading1"/>
      </w:pPr>
      <w:bookmarkStart w:id="11" w:name="_Toc102232959"/>
      <w:bookmarkStart w:id="12" w:name="_Toc520790569"/>
      <w:r>
        <w:lastRenderedPageBreak/>
        <w:t>Input File</w:t>
      </w:r>
      <w:bookmarkEnd w:id="11"/>
      <w:bookmarkEnd w:id="12"/>
    </w:p>
    <w:p w:rsidR="00F8203D" w:rsidRPr="00305C0B" w:rsidRDefault="00F8203D" w:rsidP="00F8203D">
      <w:pPr>
        <w:pStyle w:val="textbody"/>
      </w:pPr>
      <w:r w:rsidRPr="00305C0B">
        <w:t xml:space="preserve">The input parameters for this extension are specified in one input file.  This text file must comply with the general format requirements described in section 3.1 Text Input Files in the </w:t>
      </w:r>
      <w:r w:rsidRPr="00FA44B9">
        <w:rPr>
          <w:i/>
          <w:iCs/>
        </w:rPr>
        <w:t>LANDIS-II Model User Guide</w:t>
      </w:r>
      <w:r w:rsidRPr="00305C0B">
        <w:t>.</w:t>
      </w:r>
    </w:p>
    <w:p w:rsidR="00F8203D" w:rsidRDefault="00F8203D" w:rsidP="00F8203D">
      <w:pPr>
        <w:pStyle w:val="Heading2"/>
      </w:pPr>
      <w:bookmarkStart w:id="13" w:name="_Toc137360005"/>
      <w:bookmarkStart w:id="14" w:name="_Toc520790570"/>
      <w:proofErr w:type="spellStart"/>
      <w:r>
        <w:t>LandisData</w:t>
      </w:r>
      <w:bookmarkEnd w:id="13"/>
      <w:bookmarkEnd w:id="14"/>
      <w:proofErr w:type="spellEnd"/>
    </w:p>
    <w:p w:rsidR="000F6B53" w:rsidRPr="00F8203D" w:rsidRDefault="000F6B53" w:rsidP="00F8203D">
      <w:pPr>
        <w:pStyle w:val="textbody"/>
      </w:pPr>
      <w:r w:rsidRPr="00F8203D">
        <w:t>The first parameter is the title of the input file:</w:t>
      </w:r>
    </w:p>
    <w:p w:rsidR="000F6B53" w:rsidRDefault="000F6B53" w:rsidP="00F8203D">
      <w:pPr>
        <w:pStyle w:val="textinputfile"/>
      </w:pPr>
      <w:proofErr w:type="spellStart"/>
      <w:r>
        <w:t>LandisData</w:t>
      </w:r>
      <w:proofErr w:type="spellEnd"/>
      <w:r>
        <w:tab/>
        <w:t>“</w:t>
      </w:r>
      <w:r w:rsidR="00230E51">
        <w:t xml:space="preserve">Output Biomass </w:t>
      </w:r>
      <w:proofErr w:type="spellStart"/>
      <w:r>
        <w:t>Reclass</w:t>
      </w:r>
      <w:bookmarkStart w:id="15" w:name="_GoBack"/>
      <w:bookmarkEnd w:id="15"/>
      <w:proofErr w:type="spellEnd"/>
      <w:r>
        <w:t>”</w:t>
      </w:r>
    </w:p>
    <w:p w:rsidR="00F8203D" w:rsidRDefault="00F8203D" w:rsidP="00F8203D">
      <w:pPr>
        <w:pStyle w:val="Heading2"/>
      </w:pPr>
      <w:bookmarkStart w:id="16" w:name="_Toc520790571"/>
      <w:proofErr w:type="spellStart"/>
      <w:r>
        <w:t>Timestep</w:t>
      </w:r>
      <w:bookmarkEnd w:id="16"/>
      <w:proofErr w:type="spellEnd"/>
    </w:p>
    <w:p w:rsidR="000F6B53" w:rsidRPr="00F8203D" w:rsidRDefault="000F6B53" w:rsidP="00F8203D">
      <w:pPr>
        <w:pStyle w:val="textbody"/>
      </w:pPr>
      <w:r w:rsidRPr="00F8203D">
        <w:t>The second parameter is the time step in years.  For example:</w:t>
      </w:r>
    </w:p>
    <w:p w:rsidR="000F6B53" w:rsidRDefault="000F6B53" w:rsidP="00F8203D">
      <w:pPr>
        <w:pStyle w:val="textinputfile"/>
      </w:pPr>
      <w:proofErr w:type="spellStart"/>
      <w:r>
        <w:t>Timestep</w:t>
      </w:r>
      <w:proofErr w:type="spellEnd"/>
      <w:r>
        <w:tab/>
        <w:t>15</w:t>
      </w:r>
    </w:p>
    <w:p w:rsidR="000F6B53" w:rsidRDefault="000F6B53" w:rsidP="00F8203D">
      <w:pPr>
        <w:pStyle w:val="Heading2"/>
      </w:pPr>
      <w:bookmarkStart w:id="17" w:name="_Toc520790572"/>
      <w:proofErr w:type="spellStart"/>
      <w:r>
        <w:t>Reclass</w:t>
      </w:r>
      <w:proofErr w:type="spellEnd"/>
      <w:r>
        <w:t xml:space="preserve"> Map Descriptions</w:t>
      </w:r>
      <w:bookmarkEnd w:id="17"/>
    </w:p>
    <w:p w:rsidR="000F6B53" w:rsidRDefault="000F6B53" w:rsidP="00F8203D">
      <w:pPr>
        <w:pStyle w:val="textbody"/>
      </w:pPr>
      <w:r>
        <w:t xml:space="preserve">The next suite of parameters defines the desired reclassification(s) and must be preceded by the keyword </w:t>
      </w:r>
      <w:proofErr w:type="spellStart"/>
      <w:r>
        <w:rPr>
          <w:rFonts w:ascii="Courier New" w:hAnsi="Courier New" w:cs="Courier New"/>
        </w:rPr>
        <w:t>ReclassMaps</w:t>
      </w:r>
      <w:proofErr w:type="spellEnd"/>
      <w:r>
        <w:t xml:space="preserve">.  The input is a table or tables describing the name of the reclassification, the forest types for the reclassification, and the species within (or excluded from) each forest type (Table 1).  </w:t>
      </w:r>
    </w:p>
    <w:tbl>
      <w:tblPr>
        <w:tblW w:w="0" w:type="auto"/>
        <w:tblInd w:w="1122" w:type="dxa"/>
        <w:tblLook w:val="0000" w:firstRow="0" w:lastRow="0" w:firstColumn="0" w:lastColumn="0" w:noHBand="0" w:noVBand="0"/>
      </w:tblPr>
      <w:tblGrid>
        <w:gridCol w:w="2684"/>
        <w:gridCol w:w="2397"/>
        <w:gridCol w:w="2783"/>
      </w:tblGrid>
      <w:tr w:rsidR="000F6B53">
        <w:tc>
          <w:tcPr>
            <w:tcW w:w="3067" w:type="dxa"/>
            <w:tcBorders>
              <w:top w:val="nil"/>
              <w:left w:val="nil"/>
              <w:bottom w:val="nil"/>
              <w:right w:val="nil"/>
            </w:tcBorders>
          </w:tcPr>
          <w:p w:rsidR="000F6B53" w:rsidRDefault="000F6B53">
            <w:r>
              <w:t>Table 1.</w:t>
            </w:r>
          </w:p>
        </w:tc>
        <w:tc>
          <w:tcPr>
            <w:tcW w:w="3067" w:type="dxa"/>
            <w:tcBorders>
              <w:top w:val="nil"/>
              <w:left w:val="nil"/>
              <w:bottom w:val="nil"/>
              <w:right w:val="nil"/>
            </w:tcBorders>
          </w:tcPr>
          <w:p w:rsidR="000F6B53" w:rsidRDefault="000F6B53"/>
        </w:tc>
        <w:tc>
          <w:tcPr>
            <w:tcW w:w="3068" w:type="dxa"/>
            <w:tcBorders>
              <w:top w:val="nil"/>
              <w:left w:val="nil"/>
              <w:bottom w:val="nil"/>
              <w:right w:val="nil"/>
            </w:tcBorders>
          </w:tcPr>
          <w:p w:rsidR="000F6B53" w:rsidRDefault="000F6B53"/>
        </w:tc>
      </w:tr>
      <w:tr w:rsidR="000F6B53">
        <w:tc>
          <w:tcPr>
            <w:tcW w:w="3067" w:type="dxa"/>
            <w:tcBorders>
              <w:top w:val="nil"/>
              <w:left w:val="nil"/>
              <w:bottom w:val="single" w:sz="4" w:space="0" w:color="auto"/>
              <w:right w:val="nil"/>
            </w:tcBorders>
          </w:tcPr>
          <w:p w:rsidR="000F6B53" w:rsidRDefault="000F6B53">
            <w:r>
              <w:t>Parameter</w:t>
            </w:r>
          </w:p>
        </w:tc>
        <w:tc>
          <w:tcPr>
            <w:tcW w:w="3067" w:type="dxa"/>
            <w:tcBorders>
              <w:top w:val="nil"/>
              <w:left w:val="nil"/>
              <w:bottom w:val="single" w:sz="4" w:space="0" w:color="auto"/>
              <w:right w:val="nil"/>
            </w:tcBorders>
          </w:tcPr>
          <w:p w:rsidR="000F6B53" w:rsidRDefault="000F6B53">
            <w:r>
              <w:t>Data type</w:t>
            </w:r>
          </w:p>
        </w:tc>
        <w:tc>
          <w:tcPr>
            <w:tcW w:w="3068" w:type="dxa"/>
            <w:tcBorders>
              <w:top w:val="nil"/>
              <w:left w:val="nil"/>
              <w:bottom w:val="single" w:sz="4" w:space="0" w:color="auto"/>
              <w:right w:val="nil"/>
            </w:tcBorders>
          </w:tcPr>
          <w:p w:rsidR="000F6B53" w:rsidRDefault="000F6B53">
            <w:r>
              <w:t>Example</w:t>
            </w:r>
          </w:p>
        </w:tc>
      </w:tr>
      <w:tr w:rsidR="000F6B53">
        <w:tc>
          <w:tcPr>
            <w:tcW w:w="3067" w:type="dxa"/>
            <w:tcBorders>
              <w:top w:val="single" w:sz="4" w:space="0" w:color="auto"/>
              <w:left w:val="nil"/>
              <w:bottom w:val="nil"/>
              <w:right w:val="nil"/>
            </w:tcBorders>
          </w:tcPr>
          <w:p w:rsidR="000F6B53" w:rsidRDefault="000F6B53">
            <w:r>
              <w:t>Reclassification Name</w:t>
            </w:r>
          </w:p>
        </w:tc>
        <w:tc>
          <w:tcPr>
            <w:tcW w:w="3067" w:type="dxa"/>
            <w:tcBorders>
              <w:top w:val="single" w:sz="4" w:space="0" w:color="auto"/>
              <w:left w:val="nil"/>
              <w:bottom w:val="nil"/>
              <w:right w:val="nil"/>
            </w:tcBorders>
          </w:tcPr>
          <w:p w:rsidR="000F6B53" w:rsidRDefault="000F6B53">
            <w:r>
              <w:t>string</w:t>
            </w:r>
          </w:p>
        </w:tc>
        <w:tc>
          <w:tcPr>
            <w:tcW w:w="3068" w:type="dxa"/>
            <w:tcBorders>
              <w:top w:val="single" w:sz="4" w:space="0" w:color="auto"/>
              <w:left w:val="nil"/>
              <w:bottom w:val="nil"/>
              <w:right w:val="nil"/>
            </w:tcBorders>
          </w:tcPr>
          <w:p w:rsidR="000F6B53" w:rsidRDefault="000F6B53">
            <w:pPr>
              <w:rPr>
                <w:rFonts w:ascii="Courier New" w:hAnsi="Courier New" w:cs="Courier New"/>
              </w:rPr>
            </w:pPr>
            <w:r>
              <w:rPr>
                <w:rFonts w:ascii="Courier New" w:hAnsi="Courier New" w:cs="Courier New"/>
              </w:rPr>
              <w:t>Reclass1</w:t>
            </w:r>
          </w:p>
        </w:tc>
      </w:tr>
      <w:tr w:rsidR="000F6B53">
        <w:tc>
          <w:tcPr>
            <w:tcW w:w="3067" w:type="dxa"/>
            <w:tcBorders>
              <w:top w:val="nil"/>
              <w:left w:val="nil"/>
              <w:bottom w:val="nil"/>
              <w:right w:val="nil"/>
            </w:tcBorders>
          </w:tcPr>
          <w:p w:rsidR="000F6B53" w:rsidRDefault="000F6B53">
            <w:r>
              <w:t>Forest Type</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MapleHardwood</w:t>
            </w:r>
            <w:proofErr w:type="spellEnd"/>
          </w:p>
        </w:tc>
      </w:tr>
      <w:tr w:rsidR="000F6B53">
        <w:tc>
          <w:tcPr>
            <w:tcW w:w="3067" w:type="dxa"/>
            <w:tcBorders>
              <w:top w:val="nil"/>
              <w:left w:val="nil"/>
              <w:bottom w:val="nil"/>
              <w:right w:val="nil"/>
            </w:tcBorders>
          </w:tcPr>
          <w:p w:rsidR="000F6B53" w:rsidRDefault="000F6B53">
            <w:r>
              <w:t>Species</w:t>
            </w:r>
          </w:p>
        </w:tc>
        <w:tc>
          <w:tcPr>
            <w:tcW w:w="3067" w:type="dxa"/>
            <w:tcBorders>
              <w:top w:val="nil"/>
              <w:left w:val="nil"/>
              <w:bottom w:val="nil"/>
              <w:right w:val="nil"/>
            </w:tcBorders>
          </w:tcPr>
          <w:p w:rsidR="000F6B53" w:rsidRDefault="000F6B53">
            <w:r>
              <w:t>string</w:t>
            </w:r>
          </w:p>
        </w:tc>
        <w:tc>
          <w:tcPr>
            <w:tcW w:w="3068" w:type="dxa"/>
            <w:tcBorders>
              <w:top w:val="nil"/>
              <w:left w:val="nil"/>
              <w:bottom w:val="nil"/>
              <w:right w:val="nil"/>
            </w:tcBorders>
          </w:tcPr>
          <w:p w:rsidR="000F6B53" w:rsidRDefault="000F6B53">
            <w:pPr>
              <w:rPr>
                <w:rFonts w:ascii="Courier New" w:hAnsi="Courier New" w:cs="Courier New"/>
              </w:rPr>
            </w:pPr>
            <w:proofErr w:type="spellStart"/>
            <w:r>
              <w:rPr>
                <w:rFonts w:ascii="Courier New" w:hAnsi="Courier New" w:cs="Courier New"/>
              </w:rPr>
              <w:t>acersacc</w:t>
            </w:r>
            <w:proofErr w:type="spellEnd"/>
            <w:r>
              <w:rPr>
                <w:rFonts w:ascii="Courier New" w:hAnsi="Courier New" w:cs="Courier New"/>
              </w:rPr>
              <w:t xml:space="preserve">  -</w:t>
            </w:r>
            <w:proofErr w:type="spellStart"/>
            <w:r>
              <w:rPr>
                <w:rFonts w:ascii="Courier New" w:hAnsi="Courier New" w:cs="Courier New"/>
              </w:rPr>
              <w:t>pinubank</w:t>
            </w:r>
            <w:proofErr w:type="spellEnd"/>
          </w:p>
        </w:tc>
      </w:tr>
    </w:tbl>
    <w:p w:rsidR="000F6B53" w:rsidRDefault="000F6B53">
      <w:pPr>
        <w:ind w:left="1122"/>
      </w:pPr>
    </w:p>
    <w:p w:rsidR="000F6B53" w:rsidRDefault="000F6B53" w:rsidP="00F8203D">
      <w:pPr>
        <w:pStyle w:val="textbody"/>
      </w:pPr>
      <w:r>
        <w:t>First, the Reclassification name must be given, followed by the symbol ‘</w:t>
      </w:r>
      <w:r>
        <w:rPr>
          <w:rFonts w:ascii="Courier New" w:hAnsi="Courier New" w:cs="Courier New"/>
        </w:rPr>
        <w:t>-&gt;</w:t>
      </w:r>
      <w:r>
        <w:t xml:space="preserve">’.  Do not use spaces in the reclassification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t xml:space="preserve">  An example reclassification:</w:t>
      </w:r>
    </w:p>
    <w:p w:rsidR="000F6B53" w:rsidRPr="00F8203D" w:rsidRDefault="000F6B53" w:rsidP="00F8203D">
      <w:pPr>
        <w:pStyle w:val="textinputfile"/>
        <w:rPr>
          <w:sz w:val="18"/>
          <w:szCs w:val="18"/>
        </w:rPr>
      </w:pPr>
      <w:proofErr w:type="spellStart"/>
      <w:r w:rsidRPr="00F8203D">
        <w:rPr>
          <w:sz w:val="18"/>
          <w:szCs w:val="18"/>
        </w:rPr>
        <w:lastRenderedPageBreak/>
        <w:t>ReclassMaps</w:t>
      </w:r>
      <w:proofErr w:type="spellEnd"/>
    </w:p>
    <w:p w:rsidR="000F6B53" w:rsidRPr="00F8203D" w:rsidRDefault="000F6B53" w:rsidP="00F8203D">
      <w:pPr>
        <w:pStyle w:val="textinputfile"/>
        <w:rPr>
          <w:sz w:val="18"/>
          <w:szCs w:val="18"/>
        </w:rPr>
      </w:pPr>
      <w:r w:rsidRPr="00F8203D">
        <w:rPr>
          <w:sz w:val="18"/>
          <w:szCs w:val="18"/>
        </w:rPr>
        <w:t>&gt;&gt; Map Name    Forest Type    Species</w:t>
      </w:r>
    </w:p>
    <w:p w:rsidR="000F6B53" w:rsidRPr="00F8203D" w:rsidRDefault="000F6B53" w:rsidP="00F8203D">
      <w:pPr>
        <w:pStyle w:val="textinputfile"/>
        <w:rPr>
          <w:sz w:val="18"/>
          <w:szCs w:val="18"/>
        </w:rPr>
      </w:pPr>
      <w:r w:rsidRPr="00F8203D">
        <w:rPr>
          <w:sz w:val="18"/>
          <w:szCs w:val="18"/>
        </w:rPr>
        <w:t>&gt;&gt; --------    -------------  -------</w:t>
      </w:r>
    </w:p>
    <w:p w:rsidR="000F6B53" w:rsidRPr="00F8203D" w:rsidRDefault="000F6B53" w:rsidP="00F8203D">
      <w:pPr>
        <w:pStyle w:val="textinputfile"/>
        <w:rPr>
          <w:sz w:val="18"/>
          <w:szCs w:val="18"/>
        </w:rPr>
      </w:pPr>
      <w:r w:rsidRPr="00F8203D">
        <w:rPr>
          <w:sz w:val="18"/>
          <w:szCs w:val="18"/>
        </w:rPr>
        <w:t xml:space="preserve">   reclass1 -&gt; </w:t>
      </w:r>
      <w:proofErr w:type="spellStart"/>
      <w:proofErr w:type="gramStart"/>
      <w:r w:rsidRPr="00F8203D">
        <w:rPr>
          <w:sz w:val="18"/>
          <w:szCs w:val="18"/>
        </w:rPr>
        <w:t>MapleHardwood</w:t>
      </w:r>
      <w:proofErr w:type="spellEnd"/>
      <w:r w:rsidRPr="00F8203D">
        <w:rPr>
          <w:sz w:val="18"/>
          <w:szCs w:val="18"/>
        </w:rPr>
        <w:t xml:space="preserve">  </w:t>
      </w:r>
      <w:proofErr w:type="spellStart"/>
      <w:r w:rsidRPr="00F8203D">
        <w:rPr>
          <w:sz w:val="18"/>
          <w:szCs w:val="18"/>
        </w:rPr>
        <w:t>acersacc</w:t>
      </w:r>
      <w:proofErr w:type="spellEnd"/>
      <w:proofErr w:type="gramEnd"/>
      <w:r w:rsidRPr="00F8203D">
        <w:rPr>
          <w:sz w:val="18"/>
          <w:szCs w:val="18"/>
        </w:rPr>
        <w:t xml:space="preserve"> </w:t>
      </w:r>
      <w:proofErr w:type="spellStart"/>
      <w:r w:rsidRPr="00F8203D">
        <w:rPr>
          <w:sz w:val="18"/>
          <w:szCs w:val="18"/>
        </w:rPr>
        <w:t>betualle</w:t>
      </w:r>
      <w:proofErr w:type="spellEnd"/>
      <w:r w:rsidRPr="00F8203D">
        <w:rPr>
          <w:sz w:val="18"/>
          <w:szCs w:val="18"/>
        </w:rPr>
        <w:t xml:space="preserve"> -</w:t>
      </w:r>
      <w:proofErr w:type="spellStart"/>
      <w:r w:rsidRPr="00F8203D">
        <w:rPr>
          <w:sz w:val="18"/>
          <w:szCs w:val="18"/>
        </w:rPr>
        <w:t>pinubank</w:t>
      </w:r>
      <w:proofErr w:type="spellEnd"/>
    </w:p>
    <w:p w:rsidR="000F6B53" w:rsidRPr="00F8203D" w:rsidRDefault="000F6B53" w:rsidP="00F8203D">
      <w:pPr>
        <w:pStyle w:val="textinputfile"/>
        <w:rPr>
          <w:sz w:val="18"/>
          <w:szCs w:val="18"/>
        </w:rPr>
      </w:pPr>
      <w:r w:rsidRPr="00F8203D">
        <w:rPr>
          <w:sz w:val="18"/>
          <w:szCs w:val="18"/>
        </w:rPr>
        <w:t xml:space="preserve">               </w:t>
      </w:r>
      <w:proofErr w:type="spellStart"/>
      <w:proofErr w:type="gramStart"/>
      <w:r w:rsidRPr="00F8203D">
        <w:rPr>
          <w:sz w:val="18"/>
          <w:szCs w:val="18"/>
        </w:rPr>
        <w:t>NorthernPines</w:t>
      </w:r>
      <w:proofErr w:type="spellEnd"/>
      <w:r w:rsidRPr="00F8203D">
        <w:rPr>
          <w:sz w:val="18"/>
          <w:szCs w:val="18"/>
        </w:rPr>
        <w:t xml:space="preserve">  </w:t>
      </w:r>
      <w:proofErr w:type="spellStart"/>
      <w:r w:rsidRPr="00F8203D">
        <w:rPr>
          <w:sz w:val="18"/>
          <w:szCs w:val="18"/>
        </w:rPr>
        <w:t>pinubank</w:t>
      </w:r>
      <w:proofErr w:type="spellEnd"/>
      <w:proofErr w:type="gramEnd"/>
      <w:r w:rsidRPr="00F8203D">
        <w:rPr>
          <w:sz w:val="18"/>
          <w:szCs w:val="18"/>
        </w:rPr>
        <w:t xml:space="preserve"> </w:t>
      </w:r>
      <w:proofErr w:type="spellStart"/>
      <w:r w:rsidRPr="00F8203D">
        <w:rPr>
          <w:sz w:val="18"/>
          <w:szCs w:val="18"/>
        </w:rPr>
        <w:t>pinuresi</w:t>
      </w:r>
      <w:proofErr w:type="spellEnd"/>
      <w:r w:rsidRPr="00F8203D">
        <w:rPr>
          <w:sz w:val="18"/>
          <w:szCs w:val="18"/>
        </w:rPr>
        <w:t xml:space="preserve"> </w:t>
      </w:r>
      <w:proofErr w:type="spellStart"/>
      <w:r w:rsidRPr="00F8203D">
        <w:rPr>
          <w:sz w:val="18"/>
          <w:szCs w:val="18"/>
        </w:rPr>
        <w:t>pinustro</w:t>
      </w:r>
      <w:proofErr w:type="spellEnd"/>
    </w:p>
    <w:p w:rsidR="000F6B53" w:rsidRDefault="000F6B53" w:rsidP="00F8203D">
      <w:pPr>
        <w:pStyle w:val="textinputfile"/>
        <w:rPr>
          <w:sz w:val="18"/>
          <w:szCs w:val="18"/>
        </w:rPr>
      </w:pPr>
      <w:r w:rsidRPr="00F8203D">
        <w:rPr>
          <w:sz w:val="18"/>
          <w:szCs w:val="18"/>
        </w:rPr>
        <w:t xml:space="preserve">               Oaks           </w:t>
      </w:r>
      <w:proofErr w:type="spellStart"/>
      <w:r w:rsidRPr="00F8203D">
        <w:rPr>
          <w:sz w:val="18"/>
          <w:szCs w:val="18"/>
        </w:rPr>
        <w:t>querelli</w:t>
      </w:r>
      <w:proofErr w:type="spellEnd"/>
      <w:r w:rsidRPr="00F8203D">
        <w:rPr>
          <w:sz w:val="18"/>
          <w:szCs w:val="18"/>
        </w:rPr>
        <w:t xml:space="preserve"> </w:t>
      </w:r>
      <w:proofErr w:type="spellStart"/>
      <w:r w:rsidRPr="00F8203D">
        <w:rPr>
          <w:sz w:val="18"/>
          <w:szCs w:val="18"/>
        </w:rPr>
        <w:t>querrubr</w:t>
      </w:r>
      <w:proofErr w:type="spellEnd"/>
    </w:p>
    <w:p w:rsidR="00F8203D" w:rsidRPr="00F8203D" w:rsidRDefault="00F8203D" w:rsidP="00F8203D">
      <w:pPr>
        <w:pStyle w:val="textinputfile"/>
        <w:rPr>
          <w:sz w:val="18"/>
          <w:szCs w:val="18"/>
        </w:rPr>
      </w:pPr>
    </w:p>
    <w:p w:rsidR="000F6B53" w:rsidRDefault="000F6B53" w:rsidP="00F8203D">
      <w:pPr>
        <w:pStyle w:val="textbody"/>
      </w:pPr>
      <w:r>
        <w:t xml:space="preserve">If a site </w:t>
      </w:r>
      <w:proofErr w:type="spellStart"/>
      <w:r>
        <w:t>can not</w:t>
      </w:r>
      <w:proofErr w:type="spellEnd"/>
      <w:r>
        <w:t xml:space="preserve"> be classified, or is </w:t>
      </w:r>
      <w:proofErr w:type="spellStart"/>
      <w:r>
        <w:t>unforested</w:t>
      </w:r>
      <w:proofErr w:type="spellEnd"/>
      <w:r>
        <w:t xml:space="preserve">, the default value is zero (0).  Otherwise, the map numbering will follow the order of the forest types (e.g., </w:t>
      </w:r>
      <w:proofErr w:type="spellStart"/>
      <w:r>
        <w:t>MapleHardwood</w:t>
      </w:r>
      <w:proofErr w:type="spellEnd"/>
      <w:r>
        <w:t xml:space="preserve"> = </w:t>
      </w:r>
      <w:proofErr w:type="gramStart"/>
      <w:r>
        <w:t>1</w:t>
      </w:r>
      <w:proofErr w:type="gramEnd"/>
      <w:r>
        <w:t xml:space="preserve">, </w:t>
      </w:r>
      <w:proofErr w:type="spellStart"/>
      <w:r>
        <w:t>NorthernPines</w:t>
      </w:r>
      <w:proofErr w:type="spellEnd"/>
      <w:r>
        <w:t xml:space="preserve"> = 2, Other = 3).  </w:t>
      </w:r>
    </w:p>
    <w:p w:rsidR="000F6B53" w:rsidRPr="00F8203D" w:rsidRDefault="000F6B53" w:rsidP="00F8203D">
      <w:pPr>
        <w:pStyle w:val="textbody"/>
        <w:rPr>
          <w:b/>
          <w:bCs/>
        </w:rPr>
      </w:pPr>
      <w:r w:rsidRPr="00F8203D">
        <w:rPr>
          <w:b/>
          <w:bCs/>
        </w:rPr>
        <w:t>Note:  If the reclassification calculates equal values for more than one forest type (a tie), then the forest type listed first among equals will be assigned to that cell.</w:t>
      </w:r>
    </w:p>
    <w:p w:rsidR="000F6B53" w:rsidRDefault="000F6B53" w:rsidP="00F8203D">
      <w:pPr>
        <w:pStyle w:val="textbody"/>
      </w:pPr>
      <w:r>
        <w:t>Multiple reclassifications can be defined.  Simply create a new reclassification name with forest types and species below the first reclassification defined.</w:t>
      </w:r>
    </w:p>
    <w:p w:rsidR="000F6B53" w:rsidRDefault="000F6B53" w:rsidP="00F8203D">
      <w:pPr>
        <w:pStyle w:val="Heading2"/>
      </w:pPr>
      <w:bookmarkStart w:id="18" w:name="_Toc520790573"/>
      <w:r>
        <w:t>Map Names</w:t>
      </w:r>
      <w:bookmarkEnd w:id="18"/>
    </w:p>
    <w:p w:rsidR="000F6B53" w:rsidRDefault="000F6B53">
      <w:pPr>
        <w:spacing w:after="120"/>
        <w:ind w:left="1123"/>
      </w:pPr>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places, relative the location of the scenario text file (e.g., </w:t>
      </w:r>
      <w:proofErr w:type="spellStart"/>
      <w:r>
        <w:rPr>
          <w:rFonts w:ascii="Courier New" w:hAnsi="Courier New" w:cs="Courier New"/>
        </w:rPr>
        <w:t>reclass</w:t>
      </w:r>
      <w:proofErr w:type="spellEnd"/>
      <w:r>
        <w:rPr>
          <w:rFonts w:ascii="Courier New" w:hAnsi="Courier New" w:cs="Courier New"/>
        </w:rPr>
        <w:t>/</w:t>
      </w:r>
      <w:r>
        <w:t xml:space="preserve">).  The second portion includes two </w:t>
      </w:r>
      <w:r w:rsidR="00F8203D">
        <w:t>variable</w:t>
      </w:r>
      <w:r>
        <w:t xml:space="preserve">s for creating file names.  </w:t>
      </w:r>
      <w:r>
        <w:rPr>
          <w:rFonts w:ascii="Courier New" w:hAnsi="Courier New" w:cs="Courier New"/>
        </w:rPr>
        <w:t>{</w:t>
      </w:r>
      <w:proofErr w:type="spellStart"/>
      <w:r>
        <w:rPr>
          <w:rFonts w:ascii="Courier New" w:hAnsi="Courier New" w:cs="Courier New"/>
        </w:rPr>
        <w:t>reclass</w:t>
      </w:r>
      <w:proofErr w:type="spellEnd"/>
      <w:r>
        <w:rPr>
          <w:rFonts w:ascii="Courier New" w:hAnsi="Courier New" w:cs="Courier New"/>
        </w:rPr>
        <w:t>-map-name}</w:t>
      </w:r>
      <w:r>
        <w:t xml:space="preserve"> will be replaced with the </w:t>
      </w:r>
      <w:proofErr w:type="spellStart"/>
      <w:r>
        <w:t>reclass</w:t>
      </w:r>
      <w:proofErr w:type="spellEnd"/>
      <w:r>
        <w:t xml:space="preserve"> map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0F6B53" w:rsidRPr="00F8203D" w:rsidRDefault="000F6B53" w:rsidP="00F8203D">
      <w:pPr>
        <w:pStyle w:val="textinputfile"/>
        <w:rPr>
          <w:sz w:val="18"/>
          <w:szCs w:val="18"/>
        </w:rPr>
      </w:pPr>
      <w:proofErr w:type="spellStart"/>
      <w:proofErr w:type="gramStart"/>
      <w:r w:rsidRPr="00F8203D">
        <w:rPr>
          <w:sz w:val="18"/>
          <w:szCs w:val="18"/>
        </w:rPr>
        <w:t>MapFileNames</w:t>
      </w:r>
      <w:proofErr w:type="spellEnd"/>
      <w:r w:rsidRPr="00F8203D">
        <w:rPr>
          <w:sz w:val="18"/>
          <w:szCs w:val="18"/>
        </w:rPr>
        <w:t xml:space="preserve">  output</w:t>
      </w:r>
      <w:proofErr w:type="gramEnd"/>
      <w:r w:rsidRPr="00F8203D">
        <w:rPr>
          <w:sz w:val="18"/>
          <w:szCs w:val="18"/>
        </w:rPr>
        <w:t>/bio-{</w:t>
      </w:r>
      <w:proofErr w:type="spellStart"/>
      <w:r w:rsidRPr="00F8203D">
        <w:rPr>
          <w:sz w:val="18"/>
          <w:szCs w:val="18"/>
        </w:rPr>
        <w:t>reclass</w:t>
      </w:r>
      <w:proofErr w:type="spellEnd"/>
      <w:r w:rsidRPr="00F8203D">
        <w:rPr>
          <w:sz w:val="18"/>
          <w:szCs w:val="18"/>
        </w:rPr>
        <w:t>-map-name}-{</w:t>
      </w:r>
      <w:proofErr w:type="spellStart"/>
      <w:r w:rsidR="003A1B16">
        <w:rPr>
          <w:sz w:val="18"/>
          <w:szCs w:val="18"/>
        </w:rPr>
        <w:t>timestep</w:t>
      </w:r>
      <w:proofErr w:type="spellEnd"/>
      <w:r w:rsidR="003A1B16">
        <w:rPr>
          <w:sz w:val="18"/>
          <w:szCs w:val="18"/>
        </w:rPr>
        <w:t>}.</w:t>
      </w:r>
      <w:proofErr w:type="spellStart"/>
      <w:r w:rsidR="003A1B16">
        <w:rPr>
          <w:sz w:val="18"/>
          <w:szCs w:val="18"/>
        </w:rPr>
        <w:t>img</w:t>
      </w:r>
      <w:proofErr w:type="spellEnd"/>
    </w:p>
    <w:sectPr w:rsidR="000F6B53" w:rsidRPr="00F8203D" w:rsidSect="00A1793D">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0CC" w:rsidRDefault="007C30CC">
      <w:r>
        <w:separator/>
      </w:r>
    </w:p>
  </w:endnote>
  <w:endnote w:type="continuationSeparator" w:id="0">
    <w:p w:rsidR="007C30CC" w:rsidRDefault="007C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rsidP="00F8203D">
    <w:pPr>
      <w:pStyle w:val="Footer"/>
      <w:tabs>
        <w:tab w:val="right" w:pos="9000"/>
      </w:tabs>
    </w:pPr>
    <w:r>
      <w:rPr>
        <w:rFonts w:ascii="Arial" w:hAnsi="Arial" w:cs="Arial"/>
        <w:sz w:val="16"/>
        <w:szCs w:val="16"/>
      </w:rPr>
      <w:tab/>
    </w:r>
    <w:r w:rsidR="00F8203D">
      <w:rPr>
        <w:rFonts w:ascii="Arial" w:hAnsi="Arial" w:cs="Arial"/>
      </w:rPr>
      <w:t xml:space="preserve">- </w:t>
    </w:r>
    <w:r w:rsidR="00CA2D4C">
      <w:rPr>
        <w:rFonts w:ascii="Arial" w:hAnsi="Arial" w:cs="Arial"/>
      </w:rPr>
      <w:fldChar w:fldCharType="begin"/>
    </w:r>
    <w:r w:rsidR="00F8203D">
      <w:rPr>
        <w:rFonts w:ascii="Arial" w:hAnsi="Arial" w:cs="Arial"/>
      </w:rPr>
      <w:instrText xml:space="preserve"> PAGE </w:instrText>
    </w:r>
    <w:r w:rsidR="00CA2D4C">
      <w:rPr>
        <w:rFonts w:ascii="Arial" w:hAnsi="Arial" w:cs="Arial"/>
      </w:rPr>
      <w:fldChar w:fldCharType="separate"/>
    </w:r>
    <w:r w:rsidR="00230E51">
      <w:rPr>
        <w:rFonts w:ascii="Arial" w:hAnsi="Arial" w:cs="Arial"/>
        <w:noProof/>
      </w:rPr>
      <w:t>4</w:t>
    </w:r>
    <w:r w:rsidR="00CA2D4C">
      <w:rPr>
        <w:rFonts w:ascii="Arial" w:hAnsi="Arial" w:cs="Arial"/>
      </w:rPr>
      <w:fldChar w:fldCharType="end"/>
    </w:r>
    <w:r w:rsidR="00F8203D">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0CC" w:rsidRDefault="007C30CC">
      <w:r>
        <w:separator/>
      </w:r>
    </w:p>
  </w:footnote>
  <w:footnote w:type="continuationSeparator" w:id="0">
    <w:p w:rsidR="007C30CC" w:rsidRDefault="007C3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0F6B5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B53" w:rsidRDefault="00CA2D4C">
    <w:pPr>
      <w:pStyle w:val="Header"/>
      <w:tabs>
        <w:tab w:val="clear" w:pos="4320"/>
        <w:tab w:val="clear" w:pos="8640"/>
        <w:tab w:val="center" w:pos="4500"/>
        <w:tab w:val="right" w:pos="9000"/>
      </w:tabs>
    </w:pPr>
    <w:r>
      <w:fldChar w:fldCharType="begin"/>
    </w:r>
    <w:r w:rsidR="00A1793D">
      <w:instrText xml:space="preserve"> DOCPROPERTY  "Extension Name"  \* MERGEFORMAT </w:instrText>
    </w:r>
    <w:r>
      <w:fldChar w:fldCharType="separate"/>
    </w:r>
    <w:r w:rsidR="00472365">
      <w:t>Output Biomass Reclass</w:t>
    </w:r>
    <w:r w:rsidR="0000721D">
      <w:t>ification</w:t>
    </w:r>
    <w:r w:rsidR="00472365">
      <w:t xml:space="preserve"> </w:t>
    </w:r>
    <w:r>
      <w:fldChar w:fldCharType="end"/>
    </w:r>
    <w:r w:rsidR="00F8203D">
      <w:t xml:space="preserve"> v</w:t>
    </w:r>
    <w:fldSimple w:instr=" DOCPROPERTY  &quot;Extension Version&quot;  \* MERGEFORMAT ">
      <w:r w:rsidR="008C6556">
        <w:t>3.0</w:t>
      </w:r>
    </w:fldSimple>
    <w:r w:rsidR="00F8203D">
      <w:tab/>
    </w:r>
    <w:r w:rsidR="00F8203D">
      <w:tab/>
      <w:t>LANDIS-II Extension</w:t>
    </w:r>
    <w:r w:rsidR="0047236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6A"/>
    <w:rsid w:val="0000721D"/>
    <w:rsid w:val="000F6B53"/>
    <w:rsid w:val="001571B9"/>
    <w:rsid w:val="00230E51"/>
    <w:rsid w:val="002E7738"/>
    <w:rsid w:val="00305C0B"/>
    <w:rsid w:val="00306AF9"/>
    <w:rsid w:val="003A1B16"/>
    <w:rsid w:val="0045636A"/>
    <w:rsid w:val="00472365"/>
    <w:rsid w:val="005361BC"/>
    <w:rsid w:val="005D7AC6"/>
    <w:rsid w:val="00660E0C"/>
    <w:rsid w:val="006C27EC"/>
    <w:rsid w:val="00790BB5"/>
    <w:rsid w:val="007C30CC"/>
    <w:rsid w:val="008C6556"/>
    <w:rsid w:val="009708F3"/>
    <w:rsid w:val="00A1793D"/>
    <w:rsid w:val="00A51DD5"/>
    <w:rsid w:val="00A60FF1"/>
    <w:rsid w:val="00B1160A"/>
    <w:rsid w:val="00C04D02"/>
    <w:rsid w:val="00C15F18"/>
    <w:rsid w:val="00C81A46"/>
    <w:rsid w:val="00C97530"/>
    <w:rsid w:val="00CA2D4C"/>
    <w:rsid w:val="00DA3C2A"/>
    <w:rsid w:val="00F309B0"/>
    <w:rsid w:val="00F57BA8"/>
    <w:rsid w:val="00F8203D"/>
    <w:rsid w:val="00FA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BF3C65"/>
  <w15:docId w15:val="{0EF75AA4-03B6-4EC5-A8CF-153F66E6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60A"/>
    <w:pPr>
      <w:spacing w:after="0" w:line="240" w:lineRule="auto"/>
    </w:pPr>
    <w:rPr>
      <w:sz w:val="24"/>
      <w:szCs w:val="24"/>
    </w:rPr>
  </w:style>
  <w:style w:type="paragraph" w:styleId="Heading1">
    <w:name w:val="heading 1"/>
    <w:basedOn w:val="heading"/>
    <w:next w:val="textbody"/>
    <w:link w:val="Heading1Char"/>
    <w:uiPriority w:val="99"/>
    <w:qFormat/>
    <w:rsid w:val="00B1160A"/>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B1160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B1160A"/>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B1160A"/>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B1160A"/>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B1160A"/>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B1160A"/>
    <w:pPr>
      <w:numPr>
        <w:ilvl w:val="6"/>
        <w:numId w:val="2"/>
      </w:numPr>
      <w:spacing w:before="240" w:after="60"/>
      <w:outlineLvl w:val="6"/>
    </w:pPr>
  </w:style>
  <w:style w:type="paragraph" w:styleId="Heading8">
    <w:name w:val="heading 8"/>
    <w:basedOn w:val="Normal"/>
    <w:next w:val="Normal"/>
    <w:link w:val="Heading8Char"/>
    <w:uiPriority w:val="99"/>
    <w:qFormat/>
    <w:rsid w:val="00B1160A"/>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B1160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93D"/>
    <w:rPr>
      <w:rFonts w:ascii="Verdana" w:hAnsi="Verdana" w:cs="Verdana"/>
      <w:kern w:val="32"/>
      <w:sz w:val="32"/>
      <w:szCs w:val="32"/>
    </w:rPr>
  </w:style>
  <w:style w:type="character" w:customStyle="1" w:styleId="Heading2Char">
    <w:name w:val="Heading 2 Char"/>
    <w:basedOn w:val="DefaultParagraphFont"/>
    <w:link w:val="Heading2"/>
    <w:uiPriority w:val="99"/>
    <w:rsid w:val="00A1793D"/>
    <w:rPr>
      <w:rFonts w:ascii="Verdana" w:hAnsi="Verdana" w:cs="Verdana"/>
      <w:sz w:val="28"/>
      <w:szCs w:val="28"/>
    </w:rPr>
  </w:style>
  <w:style w:type="character" w:customStyle="1" w:styleId="Heading3Char">
    <w:name w:val="Heading 3 Char"/>
    <w:basedOn w:val="DefaultParagraphFont"/>
    <w:link w:val="Heading3"/>
    <w:uiPriority w:val="99"/>
    <w:rsid w:val="00A1793D"/>
    <w:rPr>
      <w:rFonts w:ascii="Verdana" w:hAnsi="Verdana" w:cs="Verdana"/>
      <w:sz w:val="24"/>
      <w:szCs w:val="24"/>
    </w:rPr>
  </w:style>
  <w:style w:type="character" w:customStyle="1" w:styleId="Heading4Char">
    <w:name w:val="Heading 4 Char"/>
    <w:basedOn w:val="DefaultParagraphFont"/>
    <w:link w:val="Heading4"/>
    <w:uiPriority w:val="99"/>
    <w:rsid w:val="00A1793D"/>
    <w:rPr>
      <w:rFonts w:ascii="Verdana" w:hAnsi="Verdana" w:cs="Verdana"/>
    </w:rPr>
  </w:style>
  <w:style w:type="character" w:customStyle="1" w:styleId="Heading5Char">
    <w:name w:val="Heading 5 Char"/>
    <w:basedOn w:val="DefaultParagraphFont"/>
    <w:link w:val="Heading5"/>
    <w:uiPriority w:val="99"/>
    <w:rsid w:val="00A1793D"/>
    <w:rPr>
      <w:b/>
      <w:bCs/>
      <w:i/>
      <w:iCs/>
      <w:sz w:val="26"/>
      <w:szCs w:val="26"/>
    </w:rPr>
  </w:style>
  <w:style w:type="character" w:customStyle="1" w:styleId="Heading6Char">
    <w:name w:val="Heading 6 Char"/>
    <w:basedOn w:val="DefaultParagraphFont"/>
    <w:link w:val="Heading6"/>
    <w:uiPriority w:val="99"/>
    <w:rsid w:val="00A1793D"/>
    <w:rPr>
      <w:b/>
      <w:bCs/>
    </w:rPr>
  </w:style>
  <w:style w:type="character" w:customStyle="1" w:styleId="Heading7Char">
    <w:name w:val="Heading 7 Char"/>
    <w:basedOn w:val="DefaultParagraphFont"/>
    <w:link w:val="Heading7"/>
    <w:uiPriority w:val="99"/>
    <w:rsid w:val="00A1793D"/>
    <w:rPr>
      <w:sz w:val="24"/>
      <w:szCs w:val="24"/>
    </w:rPr>
  </w:style>
  <w:style w:type="character" w:customStyle="1" w:styleId="Heading8Char">
    <w:name w:val="Heading 8 Char"/>
    <w:basedOn w:val="DefaultParagraphFont"/>
    <w:link w:val="Heading8"/>
    <w:uiPriority w:val="99"/>
    <w:rsid w:val="00A1793D"/>
    <w:rPr>
      <w:i/>
      <w:iCs/>
      <w:sz w:val="24"/>
      <w:szCs w:val="24"/>
    </w:rPr>
  </w:style>
  <w:style w:type="character" w:customStyle="1" w:styleId="Heading9Char">
    <w:name w:val="Heading 9 Char"/>
    <w:basedOn w:val="DefaultParagraphFont"/>
    <w:link w:val="Heading9"/>
    <w:uiPriority w:val="99"/>
    <w:rsid w:val="00A1793D"/>
    <w:rPr>
      <w:rFonts w:ascii="Arial" w:hAnsi="Arial" w:cs="Arial"/>
    </w:rPr>
  </w:style>
  <w:style w:type="paragraph" w:customStyle="1" w:styleId="heading">
    <w:name w:val="heading"/>
    <w:basedOn w:val="textbody"/>
    <w:uiPriority w:val="99"/>
    <w:rsid w:val="00B1160A"/>
    <w:pPr>
      <w:keepNext/>
      <w:ind w:left="0" w:right="0"/>
    </w:pPr>
    <w:rPr>
      <w:rFonts w:ascii="Verdana" w:hAnsi="Verdana" w:cs="Verdana"/>
    </w:rPr>
  </w:style>
  <w:style w:type="paragraph" w:customStyle="1" w:styleId="textbody">
    <w:name w:val="text: body"/>
    <w:basedOn w:val="Normal"/>
    <w:uiPriority w:val="99"/>
    <w:rsid w:val="00B1160A"/>
    <w:pPr>
      <w:spacing w:after="120"/>
      <w:ind w:left="1152" w:right="1008"/>
    </w:pPr>
  </w:style>
  <w:style w:type="paragraph" w:customStyle="1" w:styleId="text">
    <w:name w:val="text"/>
    <w:basedOn w:val="Normal"/>
    <w:uiPriority w:val="99"/>
    <w:rsid w:val="00B1160A"/>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B1160A"/>
    <w:rPr>
      <w:sz w:val="20"/>
      <w:szCs w:val="20"/>
    </w:rPr>
  </w:style>
  <w:style w:type="character" w:customStyle="1" w:styleId="FootnoteTextChar">
    <w:name w:val="Footnote Text Char"/>
    <w:basedOn w:val="DefaultParagraphFont"/>
    <w:link w:val="FootnoteText"/>
    <w:uiPriority w:val="99"/>
    <w:semiHidden/>
    <w:rsid w:val="00A1793D"/>
    <w:rPr>
      <w:sz w:val="20"/>
      <w:szCs w:val="20"/>
    </w:rPr>
  </w:style>
  <w:style w:type="character" w:styleId="FootnoteReference">
    <w:name w:val="footnote reference"/>
    <w:basedOn w:val="DefaultParagraphFont"/>
    <w:uiPriority w:val="99"/>
    <w:semiHidden/>
    <w:rsid w:val="00B1160A"/>
    <w:rPr>
      <w:vertAlign w:val="superscript"/>
    </w:rPr>
  </w:style>
  <w:style w:type="paragraph" w:styleId="Header">
    <w:name w:val="header"/>
    <w:basedOn w:val="Normal"/>
    <w:link w:val="HeaderChar"/>
    <w:uiPriority w:val="99"/>
    <w:rsid w:val="00B1160A"/>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1793D"/>
    <w:rPr>
      <w:sz w:val="24"/>
      <w:szCs w:val="24"/>
    </w:rPr>
  </w:style>
  <w:style w:type="paragraph" w:styleId="Footer">
    <w:name w:val="footer"/>
    <w:basedOn w:val="Normal"/>
    <w:link w:val="FooterChar"/>
    <w:uiPriority w:val="99"/>
    <w:rsid w:val="00B1160A"/>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1793D"/>
    <w:rPr>
      <w:sz w:val="24"/>
      <w:szCs w:val="24"/>
    </w:rPr>
  </w:style>
  <w:style w:type="paragraph" w:customStyle="1" w:styleId="figurecaption">
    <w:name w:val="figure caption"/>
    <w:basedOn w:val="text"/>
    <w:next w:val="text"/>
    <w:uiPriority w:val="99"/>
    <w:rsid w:val="00B1160A"/>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B1160A"/>
    <w:rPr>
      <w:rFonts w:ascii="Tahoma" w:hAnsi="Tahoma" w:cs="Tahoma"/>
      <w:sz w:val="16"/>
      <w:szCs w:val="16"/>
    </w:rPr>
  </w:style>
  <w:style w:type="character" w:customStyle="1" w:styleId="BalloonTextChar">
    <w:name w:val="Balloon Text Char"/>
    <w:basedOn w:val="DefaultParagraphFont"/>
    <w:link w:val="BalloonText"/>
    <w:uiPriority w:val="99"/>
    <w:semiHidden/>
    <w:rsid w:val="00A1793D"/>
    <w:rPr>
      <w:rFonts w:ascii="Tahoma" w:hAnsi="Tahoma" w:cs="Tahoma"/>
      <w:sz w:val="16"/>
      <w:szCs w:val="16"/>
    </w:rPr>
  </w:style>
  <w:style w:type="paragraph" w:customStyle="1" w:styleId="tabletext">
    <w:name w:val="table text"/>
    <w:basedOn w:val="text"/>
    <w:uiPriority w:val="99"/>
    <w:rsid w:val="00B1160A"/>
    <w:pPr>
      <w:spacing w:before="40" w:after="40"/>
    </w:pPr>
  </w:style>
  <w:style w:type="paragraph" w:styleId="Caption">
    <w:name w:val="caption"/>
    <w:basedOn w:val="Normal"/>
    <w:next w:val="Normal"/>
    <w:uiPriority w:val="99"/>
    <w:qFormat/>
    <w:rsid w:val="00B1160A"/>
    <w:pPr>
      <w:spacing w:before="120" w:after="120"/>
    </w:pPr>
    <w:rPr>
      <w:b/>
      <w:bCs/>
      <w:sz w:val="20"/>
      <w:szCs w:val="20"/>
    </w:rPr>
  </w:style>
  <w:style w:type="paragraph" w:customStyle="1" w:styleId="tabletitle">
    <w:name w:val="table title"/>
    <w:basedOn w:val="tabletext"/>
    <w:next w:val="tabletext"/>
    <w:uiPriority w:val="99"/>
    <w:rsid w:val="00B1160A"/>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B1160A"/>
    <w:pPr>
      <w:numPr>
        <w:numId w:val="1"/>
      </w:numPr>
    </w:pPr>
  </w:style>
  <w:style w:type="paragraph" w:customStyle="1" w:styleId="tablecaption">
    <w:name w:val="table caption"/>
    <w:basedOn w:val="figurecaption"/>
    <w:uiPriority w:val="99"/>
    <w:rsid w:val="00B1160A"/>
    <w:pPr>
      <w:keepNext/>
      <w:spacing w:before="480"/>
    </w:pPr>
  </w:style>
  <w:style w:type="paragraph" w:customStyle="1" w:styleId="Equation">
    <w:name w:val="Equation"/>
    <w:basedOn w:val="textbody"/>
    <w:uiPriority w:val="99"/>
    <w:rsid w:val="00B1160A"/>
    <w:pPr>
      <w:ind w:left="3420" w:hanging="1800"/>
    </w:pPr>
  </w:style>
  <w:style w:type="paragraph" w:styleId="TOC1">
    <w:name w:val="toc 1"/>
    <w:basedOn w:val="Normal"/>
    <w:next w:val="Normal"/>
    <w:autoRedefine/>
    <w:uiPriority w:val="39"/>
    <w:rsid w:val="00B1160A"/>
    <w:pPr>
      <w:spacing w:before="120" w:after="120"/>
    </w:pPr>
    <w:rPr>
      <w:b/>
      <w:bCs/>
      <w:caps/>
      <w:sz w:val="20"/>
      <w:szCs w:val="20"/>
    </w:rPr>
  </w:style>
  <w:style w:type="paragraph" w:styleId="TOC2">
    <w:name w:val="toc 2"/>
    <w:basedOn w:val="Normal"/>
    <w:next w:val="Normal"/>
    <w:autoRedefine/>
    <w:uiPriority w:val="39"/>
    <w:rsid w:val="00B1160A"/>
    <w:pPr>
      <w:ind w:left="240"/>
    </w:pPr>
    <w:rPr>
      <w:sz w:val="20"/>
      <w:szCs w:val="20"/>
    </w:rPr>
  </w:style>
  <w:style w:type="character" w:styleId="Hyperlink">
    <w:name w:val="Hyperlink"/>
    <w:basedOn w:val="DefaultParagraphFont"/>
    <w:uiPriority w:val="99"/>
    <w:rsid w:val="00B1160A"/>
    <w:rPr>
      <w:color w:val="0000FF"/>
      <w:u w:val="single"/>
    </w:rPr>
  </w:style>
  <w:style w:type="paragraph" w:styleId="TOC3">
    <w:name w:val="toc 3"/>
    <w:basedOn w:val="Normal"/>
    <w:next w:val="Normal"/>
    <w:autoRedefine/>
    <w:uiPriority w:val="39"/>
    <w:rsid w:val="00B1160A"/>
    <w:pPr>
      <w:ind w:left="480"/>
    </w:pPr>
    <w:rPr>
      <w:i/>
      <w:iCs/>
      <w:sz w:val="20"/>
      <w:szCs w:val="20"/>
    </w:rPr>
  </w:style>
  <w:style w:type="paragraph" w:styleId="TOC4">
    <w:name w:val="toc 4"/>
    <w:basedOn w:val="Normal"/>
    <w:next w:val="Normal"/>
    <w:autoRedefine/>
    <w:uiPriority w:val="99"/>
    <w:semiHidden/>
    <w:rsid w:val="00B1160A"/>
    <w:pPr>
      <w:ind w:left="720"/>
    </w:pPr>
    <w:rPr>
      <w:sz w:val="18"/>
      <w:szCs w:val="18"/>
    </w:rPr>
  </w:style>
  <w:style w:type="paragraph" w:styleId="TOC5">
    <w:name w:val="toc 5"/>
    <w:basedOn w:val="Normal"/>
    <w:next w:val="Normal"/>
    <w:autoRedefine/>
    <w:uiPriority w:val="99"/>
    <w:semiHidden/>
    <w:rsid w:val="00B1160A"/>
    <w:pPr>
      <w:ind w:left="960"/>
    </w:pPr>
    <w:rPr>
      <w:sz w:val="18"/>
      <w:szCs w:val="18"/>
    </w:rPr>
  </w:style>
  <w:style w:type="paragraph" w:styleId="TOC6">
    <w:name w:val="toc 6"/>
    <w:basedOn w:val="Normal"/>
    <w:next w:val="Normal"/>
    <w:autoRedefine/>
    <w:uiPriority w:val="99"/>
    <w:semiHidden/>
    <w:rsid w:val="00B1160A"/>
    <w:pPr>
      <w:ind w:left="1200"/>
    </w:pPr>
    <w:rPr>
      <w:sz w:val="18"/>
      <w:szCs w:val="18"/>
    </w:rPr>
  </w:style>
  <w:style w:type="paragraph" w:styleId="TOC7">
    <w:name w:val="toc 7"/>
    <w:basedOn w:val="Normal"/>
    <w:next w:val="Normal"/>
    <w:autoRedefine/>
    <w:uiPriority w:val="99"/>
    <w:semiHidden/>
    <w:rsid w:val="00B1160A"/>
    <w:pPr>
      <w:ind w:left="1440"/>
    </w:pPr>
    <w:rPr>
      <w:sz w:val="18"/>
      <w:szCs w:val="18"/>
    </w:rPr>
  </w:style>
  <w:style w:type="paragraph" w:styleId="TOC8">
    <w:name w:val="toc 8"/>
    <w:basedOn w:val="Normal"/>
    <w:next w:val="Normal"/>
    <w:autoRedefine/>
    <w:uiPriority w:val="99"/>
    <w:semiHidden/>
    <w:rsid w:val="00B1160A"/>
    <w:pPr>
      <w:ind w:left="1680"/>
    </w:pPr>
    <w:rPr>
      <w:sz w:val="18"/>
      <w:szCs w:val="18"/>
    </w:rPr>
  </w:style>
  <w:style w:type="paragraph" w:styleId="TOC9">
    <w:name w:val="toc 9"/>
    <w:basedOn w:val="Normal"/>
    <w:next w:val="Normal"/>
    <w:autoRedefine/>
    <w:uiPriority w:val="99"/>
    <w:semiHidden/>
    <w:rsid w:val="00B1160A"/>
    <w:pPr>
      <w:ind w:left="1920"/>
    </w:pPr>
    <w:rPr>
      <w:sz w:val="18"/>
      <w:szCs w:val="18"/>
    </w:rPr>
  </w:style>
  <w:style w:type="paragraph" w:customStyle="1" w:styleId="NormalText">
    <w:name w:val="Normal Text"/>
    <w:uiPriority w:val="99"/>
    <w:rsid w:val="00B1160A"/>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B1160A"/>
    <w:pPr>
      <w:spacing w:after="0"/>
    </w:pPr>
  </w:style>
  <w:style w:type="paragraph" w:customStyle="1" w:styleId="commandprompt">
    <w:name w:val="command prompt"/>
    <w:basedOn w:val="textbody"/>
    <w:uiPriority w:val="99"/>
    <w:rsid w:val="00B1160A"/>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B1160A"/>
    <w:pPr>
      <w:tabs>
        <w:tab w:val="clear" w:pos="864"/>
        <w:tab w:val="left" w:pos="1008"/>
      </w:tabs>
      <w:ind w:left="1008" w:hanging="1008"/>
    </w:pPr>
  </w:style>
  <w:style w:type="paragraph" w:customStyle="1" w:styleId="textfilewide">
    <w:name w:val="text file (wide)"/>
    <w:basedOn w:val="textinputfile"/>
    <w:uiPriority w:val="99"/>
    <w:rsid w:val="00B1160A"/>
    <w:pPr>
      <w:ind w:left="432"/>
    </w:pPr>
    <w:rPr>
      <w:sz w:val="16"/>
      <w:szCs w:val="16"/>
    </w:rPr>
  </w:style>
  <w:style w:type="paragraph" w:customStyle="1" w:styleId="reference">
    <w:name w:val="reference"/>
    <w:basedOn w:val="textbody"/>
    <w:uiPriority w:val="99"/>
    <w:rsid w:val="00B1160A"/>
    <w:pPr>
      <w:ind w:left="1584" w:hanging="432"/>
    </w:pPr>
  </w:style>
  <w:style w:type="paragraph" w:customStyle="1" w:styleId="titleline">
    <w:name w:val="title line"/>
    <w:basedOn w:val="Normal"/>
    <w:uiPriority w:val="99"/>
    <w:rsid w:val="00B1160A"/>
    <w:pPr>
      <w:jc w:val="center"/>
    </w:pPr>
    <w:rPr>
      <w:rFonts w:ascii="Verdana" w:hAnsi="Verdana" w:cs="Verdana"/>
      <w:sz w:val="40"/>
      <w:szCs w:val="40"/>
    </w:rPr>
  </w:style>
  <w:style w:type="paragraph" w:customStyle="1" w:styleId="titleline1">
    <w:name w:val="title line 1"/>
    <w:basedOn w:val="titleline"/>
    <w:next w:val="titleline"/>
    <w:uiPriority w:val="99"/>
    <w:rsid w:val="00B1160A"/>
    <w:pPr>
      <w:spacing w:before="3240"/>
    </w:pPr>
  </w:style>
  <w:style w:type="paragraph" w:customStyle="1" w:styleId="titleline-small">
    <w:name w:val="title line - small"/>
    <w:basedOn w:val="titleline"/>
    <w:uiPriority w:val="99"/>
    <w:rsid w:val="00B1160A"/>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Landis-II doc template.dot</Template>
  <TotalTime>4</TotalTime>
  <Pages>6</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Biomass Reclassification User Guide</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Biomass Reclassification User Guide</dc:title>
  <dc:subject/>
  <dc:creator>Robert Scheller</dc:creator>
  <cp:keywords/>
  <dc:description/>
  <cp:lastModifiedBy>Robert Michael Scheller</cp:lastModifiedBy>
  <cp:revision>4</cp:revision>
  <cp:lastPrinted>2006-06-06T23:05:00Z</cp:lastPrinted>
  <dcterms:created xsi:type="dcterms:W3CDTF">2018-07-31T12:51:00Z</dcterms:created>
  <dcterms:modified xsi:type="dcterms:W3CDTF">2019-03-05T12:37:00Z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Output Biomass Reclassification </vt:lpwstr>
  </property>
  <property fmtid="{D5CDD505-2E9C-101B-9397-08002B2CF9AE}" pid="3" name="Extension Version">
    <vt:lpwstr>3.0</vt:lpwstr>
  </property>
</Properties>
</file>