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6B3293" w14:textId="0CC72924" w:rsidR="009009EC" w:rsidRDefault="009009EC" w:rsidP="009009EC">
      <w:pPr>
        <w:textAlignment w:val="baseline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How To Talk to Investors About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Your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Competitors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471C4D5B" w14:textId="77777777" w:rsidR="009009EC" w:rsidRDefault="009009EC" w:rsidP="009009EC">
      <w:pPr>
        <w:textAlignment w:val="baseline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F6D288C" w14:textId="77777777" w:rsidR="009009EC" w:rsidRDefault="009009EC" w:rsidP="009009EC">
      <w:pPr>
        <w:textAlignment w:val="baseline"/>
        <w:rPr>
          <w:rFonts w:ascii="Calibri" w:hAnsi="Calibri" w:cs="Calibri"/>
          <w:b/>
          <w:bCs/>
          <w:sz w:val="40"/>
          <w:szCs w:val="40"/>
          <w:lang w:val="de-CH"/>
        </w:rPr>
      </w:pPr>
    </w:p>
    <w:p w14:paraId="4EB99A93" w14:textId="2FD78DE4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Calibri" w:hAnsi="Calibri" w:cs="Calibri"/>
          <w:b/>
          <w:bCs/>
          <w:sz w:val="40"/>
          <w:szCs w:val="40"/>
          <w:lang w:val="de-CH"/>
        </w:rPr>
        <w:t xml:space="preserve">How To Talk to Investors About </w:t>
      </w:r>
      <w:proofErr w:type="spellStart"/>
      <w:r w:rsidRPr="009009EC">
        <w:rPr>
          <w:rFonts w:ascii="Calibri" w:hAnsi="Calibri" w:cs="Calibri"/>
          <w:b/>
          <w:bCs/>
          <w:sz w:val="40"/>
          <w:szCs w:val="40"/>
          <w:lang w:val="de-CH"/>
        </w:rPr>
        <w:t>Your</w:t>
      </w:r>
      <w:proofErr w:type="spellEnd"/>
      <w:r w:rsidRPr="009009EC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9009EC">
        <w:rPr>
          <w:rFonts w:ascii="Calibri" w:hAnsi="Calibri" w:cs="Calibri"/>
          <w:b/>
          <w:bCs/>
          <w:sz w:val="40"/>
          <w:szCs w:val="40"/>
          <w:lang w:val="de-CH"/>
        </w:rPr>
        <w:t>Competitors</w:t>
      </w:r>
      <w:proofErr w:type="spellEnd"/>
      <w:r w:rsidRPr="009009EC">
        <w:rPr>
          <w:rFonts w:ascii="Calibri" w:hAnsi="Calibri" w:cs="Calibri"/>
          <w:sz w:val="40"/>
          <w:szCs w:val="40"/>
          <w:lang w:val="de-CH"/>
        </w:rPr>
        <w:t> </w:t>
      </w:r>
    </w:p>
    <w:p w14:paraId="416BC707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Competition.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Unless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Microsoft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selling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OS for a PC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probably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Microsoft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9009EC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009EC">
        <w:rPr>
          <w:rFonts w:ascii="Segoe UI" w:hAnsi="Segoe UI" w:cs="Segoe UI"/>
          <w:sz w:val="18"/>
          <w:szCs w:val="18"/>
          <w:lang w:val="de-CH"/>
        </w:rPr>
        <w:instrText>HYPERLINK "http://en.wikipedia.org/wiki/Substitute_good" \t "_blank"</w:instrText>
      </w:r>
      <w:r w:rsidRPr="009009EC">
        <w:rPr>
          <w:rFonts w:ascii="Segoe UI" w:hAnsi="Segoe UI" w:cs="Segoe UI"/>
          <w:sz w:val="18"/>
          <w:szCs w:val="18"/>
          <w:lang w:val="de-CH"/>
        </w:rPr>
      </w:r>
      <w:r w:rsidRPr="009009EC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substitute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products</w:t>
      </w:r>
      <w:proofErr w:type="spellEnd"/>
      <w:r w:rsidRPr="009009EC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as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anyone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who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taken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Econ 101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tell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5EBF3846" w14:textId="3FFB0E0B" w:rsidR="009009EC" w:rsidRPr="009009EC" w:rsidRDefault="009009EC" w:rsidP="009009EC">
      <w:pPr>
        <w:rPr>
          <w:rFonts w:ascii="Segoe UI" w:hAnsi="Segoe UI" w:cs="Segoe UI"/>
          <w:color w:val="000000"/>
          <w:sz w:val="18"/>
          <w:szCs w:val="18"/>
        </w:rPr>
      </w:pPr>
      <w:r w:rsidRPr="009009E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698E780" wp14:editId="1437E93A">
            <wp:extent cx="4065270" cy="2834005"/>
            <wp:effectExtent l="0" t="0" r="0" b="0"/>
            <wp:docPr id="1003343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C260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raising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angels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VCs — 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going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address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question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whom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against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And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reality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likely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perceived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 negative, not positive. Why? Because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truly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/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novel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good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chance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spend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lots of time /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educating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Remember: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same as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wrong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44D3BAC3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More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likely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either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hard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enough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avoiding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question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With VCs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strong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suggestion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open &amp;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realistic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Leaving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real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off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presentation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a VC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recommended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09B0952C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investment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deck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such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opportunity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(premium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vs.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economical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which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features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care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investments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up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ground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therefore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capital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?).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565773A7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thoughts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also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it: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73FCB01F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Competition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FFD8907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starters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two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approaches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startups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discuss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also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section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pitfalls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experienced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7C7E9D71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1. Harvey Balls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206AF855" w14:textId="5F030FFF" w:rsidR="009009EC" w:rsidRPr="009009EC" w:rsidRDefault="009009EC" w:rsidP="009009EC">
      <w:pPr>
        <w:rPr>
          <w:rFonts w:ascii="Segoe UI" w:hAnsi="Segoe UI" w:cs="Segoe UI"/>
          <w:color w:val="000000"/>
          <w:sz w:val="18"/>
          <w:szCs w:val="18"/>
        </w:rPr>
      </w:pPr>
      <w:r w:rsidRPr="009009E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2F611EA" wp14:editId="46FFD109">
            <wp:extent cx="1140460" cy="1140460"/>
            <wp:effectExtent l="0" t="0" r="0" b="2540"/>
            <wp:docPr id="522828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8728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stacked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against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main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who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plotted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vertical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columns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against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each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On the horizontal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rows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plot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features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key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attributes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define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This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versus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but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chance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reinforce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two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: 1)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important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buying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criteria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2)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firm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2EDEDECD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7" w:tgtFrame="_blank" w:history="1">
        <w:r w:rsidRPr="009009EC">
          <w:rPr>
            <w:rFonts w:ascii="Arial" w:hAnsi="Arial" w:cs="Arial"/>
            <w:color w:val="467886"/>
            <w:sz w:val="31"/>
            <w:szCs w:val="31"/>
            <w:shd w:val="clear" w:color="auto" w:fill="FFFFFF"/>
            <w:lang w:val="de-CH"/>
          </w:rPr>
          <w:t>Harvey Balls</w:t>
        </w:r>
      </w:hyperlink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look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something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like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graph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I’ve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attached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Try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small-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minded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feature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comparison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which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out on top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each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category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do it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opinion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form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basis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strategy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Think back to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VC deck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9009EC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009EC">
        <w:rPr>
          <w:rFonts w:ascii="Segoe UI" w:hAnsi="Segoe UI" w:cs="Segoe UI"/>
          <w:sz w:val="18"/>
          <w:szCs w:val="18"/>
          <w:lang w:val="de-CH"/>
        </w:rPr>
        <w:instrText>HYPERLINK "http://bit.ly/ZsKS5" \t "_blank"</w:instrText>
      </w:r>
      <w:r w:rsidRPr="009009EC">
        <w:rPr>
          <w:rFonts w:ascii="Segoe UI" w:hAnsi="Segoe UI" w:cs="Segoe UI"/>
          <w:sz w:val="18"/>
          <w:szCs w:val="18"/>
          <w:lang w:val="de-CH"/>
        </w:rPr>
      </w:r>
      <w:r w:rsidRPr="009009EC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define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customer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problem</w:t>
      </w:r>
      <w:proofErr w:type="spellEnd"/>
      <w:r w:rsidRPr="009009EC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solving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 </w:t>
      </w:r>
      <w:proofErr w:type="spellStart"/>
      <w:r w:rsidRPr="009009EC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009EC">
        <w:rPr>
          <w:rFonts w:ascii="Segoe UI" w:hAnsi="Segoe UI" w:cs="Segoe UI"/>
          <w:sz w:val="18"/>
          <w:szCs w:val="18"/>
          <w:lang w:val="de-CH"/>
        </w:rPr>
        <w:instrText>HYPERLINK "http://bit.ly/B2t6S" \t "_blank"</w:instrText>
      </w:r>
      <w:r w:rsidRPr="009009EC">
        <w:rPr>
          <w:rFonts w:ascii="Segoe UI" w:hAnsi="Segoe UI" w:cs="Segoe UI"/>
          <w:sz w:val="18"/>
          <w:szCs w:val="18"/>
          <w:lang w:val="de-CH"/>
        </w:rPr>
      </w:r>
      <w:r w:rsidRPr="009009EC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what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solution</w:t>
      </w:r>
      <w:proofErr w:type="spellEnd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color w:val="467886"/>
          <w:sz w:val="31"/>
          <w:szCs w:val="31"/>
          <w:shd w:val="clear" w:color="auto" w:fill="FFFFFF"/>
          <w:lang w:val="de-CH"/>
        </w:rPr>
        <w:t>does</w:t>
      </w:r>
      <w:proofErr w:type="spellEnd"/>
      <w:r w:rsidRPr="009009EC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The Harvey Ball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should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just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depiction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strategy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7162D13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Most Harvey Ball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all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balls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fully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filled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out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weaknesses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Why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opportunity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yourself in the VC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presentation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Why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,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look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people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just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themselves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all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benefits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all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weaknesses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but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realistic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view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today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weaknesses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It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chance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build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rapport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investor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Nobody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perfect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 xml:space="preserve">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showing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areas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improvement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also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two-way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dialog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going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investor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68CBFA22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chosen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strong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certain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areas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target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care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 — and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develop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features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match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future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place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future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roadmap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also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place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emphasize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important not to just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replicate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feature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but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build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cost-effective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building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the MVP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minimum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viable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).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showing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VC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understand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focused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far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outweighs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better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everything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approach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”.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7447C816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can’t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resist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temptation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category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VC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probably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forgive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(but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) — it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place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can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don’t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recommend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it).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It’s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lie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telling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along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hockey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stick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growth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;-)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sort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accept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reason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00D3D6C0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2. Two-by-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two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matrix</w:t>
      </w:r>
      <w:proofErr w:type="spellEnd"/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59E246A9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 alternative to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addition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to) Harvey Balls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2x2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matrix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 — the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popularized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by The Gartner Group (and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consultancy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out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). This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plot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yourself on a 2x2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graph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along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vertical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horizontal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dimensions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which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58BDA31A" w14:textId="5103F6B4" w:rsidR="009009EC" w:rsidRPr="009009EC" w:rsidRDefault="009009EC" w:rsidP="009009EC">
      <w:pPr>
        <w:rPr>
          <w:rFonts w:ascii="Segoe UI" w:hAnsi="Segoe UI" w:cs="Segoe UI"/>
          <w:color w:val="000000"/>
          <w:sz w:val="18"/>
          <w:szCs w:val="18"/>
        </w:rPr>
      </w:pPr>
      <w:r w:rsidRPr="009009E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519ED84" wp14:editId="0F76861E">
            <wp:extent cx="1856105" cy="1901190"/>
            <wp:effectExtent l="0" t="0" r="0" b="3810"/>
            <wp:docPr id="284324060" name="Picture 1" descr="gartner-magic-quadrant-bi-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rtner-magic-quadrant-bi-20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FC5A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define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measurements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Often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like: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functionally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complete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platform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coverage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price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intuitive UI,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geographic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coverage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slicing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8ABF5B7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Here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would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100%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presentations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YourCo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leading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player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usually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upper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right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quadrant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Again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as per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comments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Harvey Balls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probably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OK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>since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reason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maybe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tradition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just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accept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going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free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pass. But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opportunity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openly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help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succeed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run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7FE5269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3.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Pitfalls</w:t>
      </w:r>
      <w:proofErr w:type="spellEnd"/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2AC5352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“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real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”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18054E14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I hate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hear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companies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rare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circumstances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conceivable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true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but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very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seldom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first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thoughts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VCs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novices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maybe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it’s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real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?”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variant,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real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going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educate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adoption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slow — 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yuck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.” But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they’re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probably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“of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course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 — 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just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either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naïve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direct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me.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Either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problem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.”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1E910E37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Why do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Aside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reasons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mentioned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either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time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educate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also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serious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evaluating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understand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industry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which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means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researching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also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hear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respond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inevitable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changes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by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frankly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spend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time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you’ll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3DDB0941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“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Our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sucks</w:t>
      </w:r>
      <w:proofErr w:type="spellEnd"/>
      <w:r w:rsidRPr="009009EC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”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16FEE213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So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pitching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actually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says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harshly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but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disdain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often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felt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word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choices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Having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grown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up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US, I was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used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kind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slash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-and-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burn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talking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VCs, the press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even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This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style of Larry Ellison, Steve Jobs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Marc Benioff.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4B33B61D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But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lived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UK for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nearly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decade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learned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lot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gracious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simply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“not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brash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US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companies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would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I find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better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yourselves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Even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though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tolerate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kinds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attacks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society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>politics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) — the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people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who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seem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stay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all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believe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garner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better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impression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themselves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19DE4DC1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So I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recommend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pointing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out the positive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do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giving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honest sense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(e.g. not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falsely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positive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comment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but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true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). “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6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years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which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clearly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gives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advantage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terms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features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a large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installed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base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hope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continue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differentiate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simplicity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design. Because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wasn’t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built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6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years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able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take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advantage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the Ajax-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based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toolsets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newer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thus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intuitive design. Had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been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around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6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years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ago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would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built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a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legacy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system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and, of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course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once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large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installed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base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it’s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much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harder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change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9009EC">
        <w:rPr>
          <w:rFonts w:ascii="Arial" w:hAnsi="Arial" w:cs="Arial"/>
          <w:sz w:val="31"/>
          <w:szCs w:val="31"/>
          <w:shd w:val="clear" w:color="auto" w:fill="FFFFFF"/>
          <w:lang w:val="de-CH"/>
        </w:rPr>
        <w:t>.”</w:t>
      </w:r>
      <w:r w:rsidRPr="009009EC">
        <w:rPr>
          <w:rFonts w:ascii="Arial" w:hAnsi="Arial" w:cs="Arial"/>
          <w:sz w:val="31"/>
          <w:szCs w:val="31"/>
          <w:lang w:val="de-CH"/>
        </w:rPr>
        <w:t> </w:t>
      </w:r>
    </w:p>
    <w:p w14:paraId="0059A914" w14:textId="77777777" w:rsidR="009009EC" w:rsidRPr="009009EC" w:rsidRDefault="009009EC" w:rsidP="009009EC">
      <w:pPr>
        <w:textAlignment w:val="baseline"/>
        <w:rPr>
          <w:rFonts w:ascii="Segoe UI" w:hAnsi="Segoe UI" w:cs="Segoe UI"/>
          <w:sz w:val="18"/>
          <w:szCs w:val="18"/>
        </w:rPr>
      </w:pPr>
      <w:r w:rsidRPr="009009EC">
        <w:rPr>
          <w:rFonts w:ascii="Calibri" w:hAnsi="Calibri" w:cs="Calibri"/>
          <w:sz w:val="22"/>
          <w:szCs w:val="22"/>
        </w:rPr>
        <w:t> </w:t>
      </w:r>
    </w:p>
    <w:p w14:paraId="0AB80E14" w14:textId="77777777" w:rsidR="009009EC" w:rsidRPr="009009EC" w:rsidRDefault="009009EC" w:rsidP="009009EC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9009EC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9" w:tgtFrame="_blank" w:history="1">
        <w:r w:rsidRPr="009009EC">
          <w:rPr>
            <w:rFonts w:ascii="Calibri" w:hAnsi="Calibri" w:cs="Calibri"/>
            <w:color w:val="467886"/>
            <w:sz w:val="18"/>
            <w:szCs w:val="18"/>
            <w:lang w:val="de-CH"/>
          </w:rPr>
          <w:t>https://bothsidesofthetable.com/how-to-talk-to-investors-about-your-competitors-fe1ec8d59c42</w:t>
        </w:r>
      </w:hyperlink>
      <w:r w:rsidRPr="009009EC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009EC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9009EC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9009EC"/>
  </w:style>
  <w:style w:type="character" w:customStyle="1" w:styleId="eop">
    <w:name w:val="eop"/>
    <w:basedOn w:val="DefaultParagraphFont"/>
    <w:rsid w:val="00900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bit.ly/1UZlG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thsidesofthetable.com/how-to-talk-to-investors-about-your-competitors-fe1ec8d59c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1476</Words>
  <Characters>7090</Characters>
  <Application>Microsoft Office Word</Application>
  <DocSecurity>0</DocSecurity>
  <Lines>443</Lines>
  <Paragraphs>174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2026-08-28T13:29:00Z</dcterms:modified>
</cp:coreProperties>
</file>