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18BCA5C0" w:rsidR="0020155A" w:rsidRDefault="000E0797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 Making Sense of MVP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116E5074" w14:textId="77777777" w:rsidR="000E0797" w:rsidRDefault="000E0797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410635D8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Making sense of MVP (Minimum Viable Product) </w:t>
      </w:r>
    </w:p>
    <w:p w14:paraId="264C7424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Video: </w:t>
      </w:r>
      <w:hyperlink r:id="rId5" w:tgtFrame="_blank" w:history="1">
        <w:r w:rsidRPr="000E0797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https://www.youtube.com/watch?v=0P7nCmln7PM</w:t>
        </w:r>
      </w:hyperlink>
      <w:r w:rsidRPr="000E0797">
        <w:rPr>
          <w:rFonts w:ascii="Calibri" w:hAnsi="Calibri" w:cs="Calibri"/>
          <w:sz w:val="22"/>
          <w:szCs w:val="22"/>
          <w:lang w:val="de-CH"/>
        </w:rPr>
        <w:t> </w:t>
      </w:r>
    </w:p>
    <w:p w14:paraId="5E10464B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 </w:t>
      </w:r>
    </w:p>
    <w:p w14:paraId="31659472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 </w:t>
      </w:r>
    </w:p>
    <w:p w14:paraId="20FCB428" w14:textId="59F3396C" w:rsidR="000E0797" w:rsidRPr="000E0797" w:rsidRDefault="000E0797" w:rsidP="000E0797">
      <w:pPr>
        <w:shd w:val="clear" w:color="auto" w:fill="FFFFFF"/>
        <w:rPr>
          <w:rFonts w:ascii="Segoe UI" w:hAnsi="Segoe UI" w:cs="Segoe UI"/>
          <w:color w:val="000000"/>
          <w:sz w:val="18"/>
          <w:szCs w:val="18"/>
        </w:rPr>
      </w:pPr>
      <w:r w:rsidRPr="000E0797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66F9078" wp14:editId="3678F8F2">
            <wp:extent cx="3051175" cy="2290445"/>
            <wp:effectExtent l="0" t="0" r="0" b="0"/>
            <wp:docPr id="745751068" name="Picture 1" descr="Not &#10;4 &#10;l-ike this! &#10;4 &#10;3 &#10;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 &#10;4 &#10;l-ike this! &#10;4 &#10;3 &#10;5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17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14BC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 </w:t>
      </w:r>
    </w:p>
    <w:p w14:paraId="7A603E98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</w:rPr>
      </w:pPr>
      <w:r w:rsidRPr="000E0797">
        <w:rPr>
          <w:rFonts w:ascii="Calibri" w:hAnsi="Calibri" w:cs="Calibri"/>
          <w:sz w:val="22"/>
          <w:szCs w:val="22"/>
        </w:rPr>
        <w:t> </w:t>
      </w:r>
    </w:p>
    <w:p w14:paraId="594E464D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 </w:t>
      </w:r>
    </w:p>
    <w:p w14:paraId="2AEBE632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Description </w:t>
      </w:r>
    </w:p>
    <w:p w14:paraId="36EAC70F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Adapted from Crisp's blog by Henrik Kniberg. Explaining his MVP drawing. This drawing shows up all over the place, in articles and presentations, even in a book (Jeff Patton’s “User Story Mapping” – an excellent read by the way). Many tell me the drawing really captures the essence of iterative &amp; incremental development, lean startup, MVP (minimum viable product), and what not. However, some misinterpret it, which is quite natural when you take a picture out of it’s original context. Some criticize it for oversimplifying things, which is true. The picture is a metaphor. </w:t>
      </w:r>
    </w:p>
    <w:p w14:paraId="38462E6D" w14:textId="77777777" w:rsidR="000E0797" w:rsidRDefault="000E0797" w:rsidP="000E0797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67E35B72" w14:textId="0E74F776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Find the original article here: </w:t>
      </w:r>
      <w:hyperlink r:id="rId7" w:tgtFrame="_blank" w:history="1">
        <w:r w:rsidRPr="000E0797">
          <w:rPr>
            <w:rFonts w:ascii="Calibri" w:hAnsi="Calibri" w:cs="Calibri"/>
            <w:color w:val="467886"/>
            <w:sz w:val="22"/>
            <w:szCs w:val="22"/>
            <w:lang w:val="de-CH"/>
          </w:rPr>
          <w:t>http://blog.crisp.se/2016/01/25/henri...</w:t>
        </w:r>
      </w:hyperlink>
      <w:r w:rsidRPr="000E0797">
        <w:rPr>
          <w:rFonts w:ascii="Calibri" w:hAnsi="Calibri" w:cs="Calibri"/>
          <w:sz w:val="22"/>
          <w:szCs w:val="22"/>
          <w:lang w:val="de-CH"/>
        </w:rPr>
        <w:t> </w:t>
      </w:r>
    </w:p>
    <w:p w14:paraId="6049E8CD" w14:textId="77777777" w:rsidR="000E0797" w:rsidRDefault="000E0797" w:rsidP="000E0797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18380BD1" w14:textId="49266051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Video by The CRM Team. For more great content have a look at our resources page here: </w:t>
      </w:r>
      <w:hyperlink r:id="rId8" w:tgtFrame="_blank" w:history="1">
        <w:r w:rsidRPr="000E0797">
          <w:rPr>
            <w:rFonts w:ascii="Calibri" w:hAnsi="Calibri" w:cs="Calibri"/>
            <w:color w:val="467886"/>
            <w:sz w:val="22"/>
            <w:szCs w:val="22"/>
            <w:lang w:val="de-CH"/>
          </w:rPr>
          <w:t>http://thecrmteam.com/resources/</w:t>
        </w:r>
      </w:hyperlink>
      <w:r w:rsidRPr="000E0797">
        <w:rPr>
          <w:rFonts w:ascii="Calibri" w:hAnsi="Calibri" w:cs="Calibri"/>
          <w:sz w:val="22"/>
          <w:szCs w:val="22"/>
          <w:lang w:val="de-CH"/>
        </w:rPr>
        <w:t> </w:t>
      </w:r>
    </w:p>
    <w:p w14:paraId="392A1DE1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</w:rPr>
      </w:pPr>
      <w:r w:rsidRPr="000E0797">
        <w:rPr>
          <w:rFonts w:ascii="Calibri" w:hAnsi="Calibri" w:cs="Calibri"/>
          <w:sz w:val="22"/>
          <w:szCs w:val="22"/>
        </w:rPr>
        <w:t> </w:t>
      </w:r>
    </w:p>
    <w:p w14:paraId="1FC9091F" w14:textId="77777777" w:rsidR="000E0797" w:rsidRPr="000E0797" w:rsidRDefault="000E0797" w:rsidP="000E0797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E0797">
        <w:rPr>
          <w:rFonts w:ascii="Calibri" w:hAnsi="Calibri" w:cs="Calibri"/>
          <w:sz w:val="22"/>
          <w:szCs w:val="22"/>
          <w:lang w:val="de-CH"/>
        </w:rPr>
        <w:t> </w:t>
      </w:r>
    </w:p>
    <w:p w14:paraId="7E6FAF91" w14:textId="77777777" w:rsidR="000E0797" w:rsidRPr="000E0797" w:rsidRDefault="000E0797" w:rsidP="000E0797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0E0797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9" w:tgtFrame="_blank" w:history="1">
        <w:r w:rsidRPr="000E0797">
          <w:rPr>
            <w:rFonts w:ascii="Calibri" w:hAnsi="Calibri" w:cs="Calibri"/>
            <w:color w:val="467886"/>
            <w:sz w:val="18"/>
            <w:szCs w:val="18"/>
            <w:lang w:val="de-CH"/>
          </w:rPr>
          <w:t>https://www.youtube.com/watch?v=0P7nCmln7PM</w:t>
        </w:r>
      </w:hyperlink>
      <w:r w:rsidRPr="000E0797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3C3077D5" w14:textId="77777777" w:rsidR="000E0797" w:rsidRDefault="000E0797" w:rsidP="001B15C0">
      <w:pPr>
        <w:spacing w:before="60"/>
      </w:pPr>
    </w:p>
    <w:sectPr w:rsidR="000E07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0E0797"/>
    <w:rsid w:val="001B15C0"/>
    <w:rsid w:val="0020155A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0E0797"/>
  </w:style>
  <w:style w:type="character" w:customStyle="1" w:styleId="eop">
    <w:name w:val="eop"/>
    <w:basedOn w:val="DefaultParagraphFont"/>
    <w:rsid w:val="000E0797"/>
  </w:style>
  <w:style w:type="paragraph" w:customStyle="1" w:styleId="paragraph">
    <w:name w:val="paragraph"/>
    <w:basedOn w:val="Normal"/>
    <w:rsid w:val="000E079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hecrmteam.com/resourc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log.crisp.se/2016/01/25/henrikkniberg/making-sense-of-mv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0P7nCmln7P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0P7nCmln7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1034</Characters>
  <Application>Microsoft Office Word</Application>
  <DocSecurity>0</DocSecurity>
  <Lines>86</Lines>
  <Paragraphs>49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2026-08-28T16:49:00Z</dcterms:modified>
</cp:coreProperties>
</file>