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51F41E" w14:textId="298BA0A0" w:rsidR="0020155A" w:rsidRDefault="006E4C08" w:rsidP="001B15C0">
      <w:pPr>
        <w:spacing w:before="60"/>
        <w:rPr>
          <w:rStyle w:val="eop"/>
          <w:rFonts w:ascii="Calibri Light" w:hAnsi="Calibri Light" w:cs="Calibri Light"/>
          <w:sz w:val="40"/>
          <w:szCs w:val="40"/>
          <w:shd w:val="clear" w:color="auto" w:fill="FFFFFF"/>
        </w:rPr>
      </w:pPr>
      <w:r>
        <w:rPr>
          <w:rStyle w:val="normaltextrun"/>
          <w:rFonts w:ascii="Calibri Light" w:hAnsi="Calibri Light" w:cs="Calibri Light"/>
          <w:sz w:val="40"/>
          <w:szCs w:val="40"/>
          <w:lang w:val="de-CH"/>
        </w:rPr>
        <w:t>BLOGPOST - </w:t>
      </w:r>
      <w:r>
        <w:rPr>
          <w:rStyle w:val="normaltextrun"/>
          <w:rFonts w:ascii="Calibri Light" w:hAnsi="Calibri Light" w:cs="Calibri Light"/>
          <w:b/>
          <w:bCs/>
          <w:sz w:val="40"/>
          <w:szCs w:val="40"/>
          <w:lang w:val="de-CH"/>
        </w:rPr>
        <w:t>Let’s talk about leaver clauses</w:t>
      </w:r>
      <w:r>
        <w:rPr>
          <w:rStyle w:val="eop"/>
          <w:rFonts w:ascii="Calibri Light" w:hAnsi="Calibri Light" w:cs="Calibri Light"/>
          <w:sz w:val="40"/>
          <w:szCs w:val="40"/>
          <w:shd w:val="clear" w:color="auto" w:fill="FFFFFF"/>
        </w:rPr>
        <w:t> </w:t>
      </w:r>
    </w:p>
    <w:p w14:paraId="4D1A0FB2" w14:textId="77777777" w:rsidR="006E4C08" w:rsidRDefault="006E4C08" w:rsidP="001B15C0">
      <w:pPr>
        <w:spacing w:before="60"/>
        <w:rPr>
          <w:lang w:val="de-CH"/>
        </w:rPr>
      </w:pPr>
    </w:p>
    <w:p w14:paraId="23C357D1" w14:textId="77777777" w:rsidR="006E4C08" w:rsidRDefault="006E4C08" w:rsidP="001B15C0">
      <w:pPr>
        <w:spacing w:before="60"/>
        <w:rPr>
          <w:lang w:val="de-CH"/>
        </w:rPr>
      </w:pPr>
    </w:p>
    <w:p w14:paraId="273E0F50" w14:textId="77777777" w:rsidR="006E4C08" w:rsidRDefault="006E4C08" w:rsidP="006E4C08">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b/>
          <w:bCs/>
          <w:sz w:val="40"/>
          <w:szCs w:val="40"/>
          <w:lang w:val="de-CH"/>
        </w:rPr>
        <w:t>Let’s talk about leaver clauses</w:t>
      </w:r>
      <w:r>
        <w:rPr>
          <w:rStyle w:val="eop"/>
          <w:rFonts w:ascii="Calibri" w:hAnsi="Calibri" w:cs="Calibri"/>
          <w:sz w:val="40"/>
          <w:szCs w:val="40"/>
          <w:lang w:val="de-CH"/>
        </w:rPr>
        <w:t> </w:t>
      </w:r>
    </w:p>
    <w:p w14:paraId="12DE3AD8" w14:textId="77777777" w:rsidR="006E4C08" w:rsidRDefault="006E4C08" w:rsidP="006E4C08">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b/>
          <w:bCs/>
          <w:sz w:val="22"/>
          <w:szCs w:val="22"/>
          <w:lang w:val="de-CH"/>
        </w:rPr>
        <w:t>Leaver clauses are sadly a hugely forgotten part of the term-sheet litterature.</w:t>
      </w:r>
      <w:r>
        <w:rPr>
          <w:rStyle w:val="normaltextrun"/>
          <w:rFonts w:ascii="Calibri" w:hAnsi="Calibri" w:cs="Calibri"/>
          <w:sz w:val="22"/>
          <w:szCs w:val="22"/>
          <w:lang w:val="de-CH"/>
        </w:rPr>
        <w:t> You can find a ton of stuff about valuation, preferential liquidation, captable management, … but actionable articles on leaver clauses are strangely rare.</w:t>
      </w:r>
      <w:r>
        <w:rPr>
          <w:rStyle w:val="eop"/>
          <w:rFonts w:ascii="Calibri" w:hAnsi="Calibri" w:cs="Calibri"/>
          <w:sz w:val="22"/>
          <w:szCs w:val="22"/>
          <w:lang w:val="de-CH"/>
        </w:rPr>
        <w:t> </w:t>
      </w:r>
    </w:p>
    <w:p w14:paraId="72842E95" w14:textId="77777777" w:rsidR="006E4C08" w:rsidRDefault="006E4C08" w:rsidP="006E4C08">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b/>
          <w:bCs/>
          <w:sz w:val="22"/>
          <w:szCs w:val="22"/>
          <w:lang w:val="de-CH"/>
        </w:rPr>
        <w:t>As a result, leaver clauses are sadly one of the most misunderstood clauses by founders.</w:t>
      </w:r>
      <w:r>
        <w:rPr>
          <w:rStyle w:val="eop"/>
          <w:rFonts w:ascii="Calibri" w:hAnsi="Calibri" w:cs="Calibri"/>
          <w:sz w:val="22"/>
          <w:szCs w:val="22"/>
          <w:lang w:val="de-CH"/>
        </w:rPr>
        <w:t> </w:t>
      </w:r>
    </w:p>
    <w:p w14:paraId="53FBFA39" w14:textId="77777777" w:rsidR="006E4C08" w:rsidRDefault="006E4C08" w:rsidP="006E4C08">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At Kima Ventures, we’re closing 100 investments per year with a team of 5 people.As such, we are dealing with a </w:t>
      </w:r>
      <w:r>
        <w:rPr>
          <w:rStyle w:val="normaltextrun"/>
          <w:rFonts w:ascii="Calibri" w:hAnsi="Calibri" w:cs="Calibri"/>
          <w:i/>
          <w:iCs/>
          <w:sz w:val="22"/>
          <w:szCs w:val="22"/>
          <w:lang w:val="de-CH"/>
        </w:rPr>
        <w:t>SHIT TON</w:t>
      </w:r>
      <w:r>
        <w:rPr>
          <w:rStyle w:val="normaltextrun"/>
          <w:rFonts w:ascii="Calibri" w:hAnsi="Calibri" w:cs="Calibri"/>
          <w:sz w:val="22"/>
          <w:szCs w:val="22"/>
          <w:lang w:val="de-CH"/>
        </w:rPr>
        <w:t> of legal documentation, and most of the time the leaver clause was either badly structured, or a really important part in the negotiation.</w:t>
      </w:r>
      <w:r>
        <w:rPr>
          <w:rStyle w:val="eop"/>
          <w:rFonts w:ascii="Calibri" w:hAnsi="Calibri" w:cs="Calibri"/>
          <w:sz w:val="22"/>
          <w:szCs w:val="22"/>
          <w:lang w:val="de-CH"/>
        </w:rPr>
        <w:t> </w:t>
      </w:r>
    </w:p>
    <w:p w14:paraId="04BB2C5C" w14:textId="77777777" w:rsidR="006E4C08" w:rsidRDefault="006E4C08" w:rsidP="006E4C08">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b/>
          <w:bCs/>
          <w:sz w:val="22"/>
          <w:szCs w:val="22"/>
          <w:lang w:val="de-CH"/>
        </w:rPr>
        <w:t>This document has been written in order to help entrepreneurs understand how leaver clauses work and why they are made this way. It has already been used in a few dozen of rounds.</w:t>
      </w:r>
      <w:r>
        <w:rPr>
          <w:rStyle w:val="eop"/>
          <w:rFonts w:ascii="Calibri" w:hAnsi="Calibri" w:cs="Calibri"/>
          <w:sz w:val="22"/>
          <w:szCs w:val="22"/>
          <w:lang w:val="de-CH"/>
        </w:rPr>
        <w:t> </w:t>
      </w:r>
    </w:p>
    <w:p w14:paraId="1BA17C1F" w14:textId="77777777" w:rsidR="006E4C08" w:rsidRDefault="006E4C08" w:rsidP="006E4C08">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    </w:t>
      </w:r>
      <w:r>
        <w:rPr>
          <w:rStyle w:val="eop"/>
          <w:rFonts w:ascii="Calibri" w:hAnsi="Calibri" w:cs="Calibri"/>
          <w:sz w:val="22"/>
          <w:szCs w:val="22"/>
          <w:lang w:val="de-CH"/>
        </w:rPr>
        <w:t> </w:t>
      </w:r>
    </w:p>
    <w:p w14:paraId="1D237BAB" w14:textId="77777777" w:rsidR="006E4C08" w:rsidRDefault="006E4C08" w:rsidP="006E4C08">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Blackstreet didn’t have leaver clauses (</w:t>
      </w:r>
      <w:hyperlink r:id="rId5" w:tgtFrame="_blank" w:history="1">
        <w:r>
          <w:rPr>
            <w:rStyle w:val="normaltextrun"/>
            <w:rFonts w:ascii="Calibri" w:hAnsi="Calibri" w:cs="Calibri"/>
            <w:color w:val="467886"/>
            <w:sz w:val="22"/>
            <w:szCs w:val="22"/>
            <w:lang w:val="de-CH"/>
          </w:rPr>
          <w:t>video</w:t>
        </w:r>
      </w:hyperlink>
      <w:r>
        <w:rPr>
          <w:rStyle w:val="normaltextrun"/>
          <w:rFonts w:ascii="Calibri" w:hAnsi="Calibri" w:cs="Calibri"/>
          <w:sz w:val="22"/>
          <w:szCs w:val="22"/>
          <w:lang w:val="de-CH"/>
        </w:rPr>
        <w:t>)</w:t>
      </w:r>
      <w:r>
        <w:rPr>
          <w:rStyle w:val="eop"/>
          <w:rFonts w:ascii="Calibri" w:hAnsi="Calibri" w:cs="Calibri"/>
          <w:sz w:val="22"/>
          <w:szCs w:val="22"/>
          <w:lang w:val="de-CH"/>
        </w:rPr>
        <w:t> </w:t>
      </w:r>
    </w:p>
    <w:p w14:paraId="754C10C1" w14:textId="77777777" w:rsidR="006E4C08" w:rsidRDefault="006E4C08" w:rsidP="006E4C08">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b/>
          <w:bCs/>
          <w:sz w:val="32"/>
          <w:szCs w:val="32"/>
          <w:lang w:val="de-CH"/>
        </w:rPr>
        <w:t>What is a leaver?</w:t>
      </w:r>
      <w:r>
        <w:rPr>
          <w:rStyle w:val="eop"/>
          <w:rFonts w:ascii="Calibri" w:hAnsi="Calibri" w:cs="Calibri"/>
          <w:sz w:val="32"/>
          <w:szCs w:val="32"/>
          <w:lang w:val="de-CH"/>
        </w:rPr>
        <w:t> </w:t>
      </w:r>
    </w:p>
    <w:p w14:paraId="022BC0D1" w14:textId="77777777" w:rsidR="006E4C08" w:rsidRDefault="006E4C08" w:rsidP="006E4C08">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When one of your co-founder leaves, you need to protect your company. </w:t>
      </w:r>
      <w:r>
        <w:rPr>
          <w:rStyle w:val="normaltextrun"/>
          <w:rFonts w:ascii="Calibri" w:hAnsi="Calibri" w:cs="Calibri"/>
          <w:b/>
          <w:bCs/>
          <w:sz w:val="22"/>
          <w:szCs w:val="22"/>
          <w:lang w:val="de-CH"/>
        </w:rPr>
        <w:t>As such you need to put in place what is called a “vesting”.</w:t>
      </w:r>
      <w:r>
        <w:rPr>
          <w:rStyle w:val="eop"/>
          <w:rFonts w:ascii="Calibri" w:hAnsi="Calibri" w:cs="Calibri"/>
          <w:sz w:val="22"/>
          <w:szCs w:val="22"/>
          <w:lang w:val="de-CH"/>
        </w:rPr>
        <w:t> </w:t>
      </w:r>
    </w:p>
    <w:p w14:paraId="6390B969" w14:textId="77777777" w:rsidR="006E4C08" w:rsidRDefault="006E4C08" w:rsidP="006E4C08">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To put it simple, if you put in place a 48 months vesting, every month each founder unlocks 1/48 of her shares. The “unlocked shares” are called </w:t>
      </w:r>
      <w:r>
        <w:rPr>
          <w:rStyle w:val="normaltextrun"/>
          <w:rFonts w:ascii="Calibri" w:hAnsi="Calibri" w:cs="Calibri"/>
          <w:i/>
          <w:iCs/>
          <w:sz w:val="22"/>
          <w:szCs w:val="22"/>
          <w:lang w:val="de-CH"/>
        </w:rPr>
        <w:t>vested shares</w:t>
      </w:r>
      <w:r>
        <w:rPr>
          <w:rStyle w:val="normaltextrun"/>
          <w:rFonts w:ascii="Calibri" w:hAnsi="Calibri" w:cs="Calibri"/>
          <w:sz w:val="22"/>
          <w:szCs w:val="22"/>
          <w:lang w:val="de-CH"/>
        </w:rPr>
        <w:t>, the “locked shares” are called </w:t>
      </w:r>
      <w:r>
        <w:rPr>
          <w:rStyle w:val="normaltextrun"/>
          <w:rFonts w:ascii="Calibri" w:hAnsi="Calibri" w:cs="Calibri"/>
          <w:i/>
          <w:iCs/>
          <w:sz w:val="22"/>
          <w:szCs w:val="22"/>
          <w:lang w:val="de-CH"/>
        </w:rPr>
        <w:t>unvested shares</w:t>
      </w:r>
      <w:r>
        <w:rPr>
          <w:rStyle w:val="normaltextrun"/>
          <w:rFonts w:ascii="Calibri" w:hAnsi="Calibri" w:cs="Calibri"/>
          <w:sz w:val="22"/>
          <w:szCs w:val="22"/>
          <w:lang w:val="de-CH"/>
        </w:rPr>
        <w:t>.</w:t>
      </w:r>
      <w:r>
        <w:rPr>
          <w:rStyle w:val="eop"/>
          <w:rFonts w:ascii="Calibri" w:hAnsi="Calibri" w:cs="Calibri"/>
          <w:sz w:val="22"/>
          <w:szCs w:val="22"/>
          <w:lang w:val="de-CH"/>
        </w:rPr>
        <w:t> </w:t>
      </w:r>
    </w:p>
    <w:p w14:paraId="4225E6C9" w14:textId="77777777" w:rsidR="006E4C08" w:rsidRDefault="006E4C08" w:rsidP="006E4C08">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What happens with the </w:t>
      </w:r>
      <w:r>
        <w:rPr>
          <w:rStyle w:val="normaltextrun"/>
          <w:rFonts w:ascii="Calibri" w:hAnsi="Calibri" w:cs="Calibri"/>
          <w:i/>
          <w:iCs/>
          <w:sz w:val="22"/>
          <w:szCs w:val="22"/>
          <w:lang w:val="de-CH"/>
        </w:rPr>
        <w:t>vested shares</w:t>
      </w:r>
      <w:r>
        <w:rPr>
          <w:rStyle w:val="normaltextrun"/>
          <w:rFonts w:ascii="Calibri" w:hAnsi="Calibri" w:cs="Calibri"/>
          <w:sz w:val="22"/>
          <w:szCs w:val="22"/>
          <w:lang w:val="de-CH"/>
        </w:rPr>
        <w:t> and </w:t>
      </w:r>
      <w:r>
        <w:rPr>
          <w:rStyle w:val="normaltextrun"/>
          <w:rFonts w:ascii="Calibri" w:hAnsi="Calibri" w:cs="Calibri"/>
          <w:i/>
          <w:iCs/>
          <w:sz w:val="22"/>
          <w:szCs w:val="22"/>
          <w:lang w:val="de-CH"/>
        </w:rPr>
        <w:t>unvested shares</w:t>
      </w:r>
      <w:r>
        <w:rPr>
          <w:rStyle w:val="normaltextrun"/>
          <w:rFonts w:ascii="Calibri" w:hAnsi="Calibri" w:cs="Calibri"/>
          <w:sz w:val="22"/>
          <w:szCs w:val="22"/>
          <w:lang w:val="de-CH"/>
        </w:rPr>
        <w:t> is described in the </w:t>
      </w:r>
      <w:r>
        <w:rPr>
          <w:rStyle w:val="normaltextrun"/>
          <w:rFonts w:ascii="Calibri" w:hAnsi="Calibri" w:cs="Calibri"/>
          <w:i/>
          <w:iCs/>
          <w:sz w:val="22"/>
          <w:szCs w:val="22"/>
          <w:lang w:val="de-CH"/>
        </w:rPr>
        <w:t>“good leaver/bad leaver provisions”</w:t>
      </w:r>
      <w:r>
        <w:rPr>
          <w:rStyle w:val="normaltextrun"/>
          <w:rFonts w:ascii="Calibri" w:hAnsi="Calibri" w:cs="Calibri"/>
          <w:sz w:val="22"/>
          <w:szCs w:val="22"/>
          <w:lang w:val="de-CH"/>
        </w:rPr>
        <w:t>. </w:t>
      </w:r>
      <w:r>
        <w:rPr>
          <w:rStyle w:val="normaltextrun"/>
          <w:rFonts w:ascii="Calibri" w:hAnsi="Calibri" w:cs="Calibri"/>
          <w:b/>
          <w:bCs/>
          <w:sz w:val="22"/>
          <w:szCs w:val="22"/>
          <w:lang w:val="de-CH"/>
        </w:rPr>
        <w:t>It is the mechanic that enables the vesting to work.</w:t>
      </w:r>
      <w:r>
        <w:rPr>
          <w:rStyle w:val="eop"/>
          <w:rFonts w:ascii="Calibri" w:hAnsi="Calibri" w:cs="Calibri"/>
          <w:sz w:val="22"/>
          <w:szCs w:val="22"/>
          <w:lang w:val="de-CH"/>
        </w:rPr>
        <w:t> </w:t>
      </w:r>
    </w:p>
    <w:p w14:paraId="43137E3E" w14:textId="77777777" w:rsidR="006E4C08" w:rsidRDefault="006E4C08" w:rsidP="006E4C08">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It basically describes : what they’ll be entitled to keep + at which value + under which conditions when you leave (if you rage quit, if you quit nicely, etc…).</w:t>
      </w:r>
      <w:r>
        <w:rPr>
          <w:rStyle w:val="eop"/>
          <w:rFonts w:ascii="Calibri" w:hAnsi="Calibri" w:cs="Calibri"/>
          <w:sz w:val="22"/>
          <w:szCs w:val="22"/>
          <w:lang w:val="de-CH"/>
        </w:rPr>
        <w:t> </w:t>
      </w:r>
    </w:p>
    <w:p w14:paraId="5DDEE677" w14:textId="77777777" w:rsidR="006E4C08" w:rsidRDefault="006E4C08" w:rsidP="006E4C08">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b/>
          <w:bCs/>
          <w:sz w:val="32"/>
          <w:szCs w:val="32"/>
          <w:lang w:val="de-CH"/>
        </w:rPr>
        <w:t>It’s normal that leavers are a touchy subject</w:t>
      </w:r>
      <w:r>
        <w:rPr>
          <w:rStyle w:val="eop"/>
          <w:rFonts w:ascii="Calibri" w:hAnsi="Calibri" w:cs="Calibri"/>
          <w:sz w:val="32"/>
          <w:szCs w:val="32"/>
          <w:lang w:val="de-CH"/>
        </w:rPr>
        <w:t> </w:t>
      </w:r>
    </w:p>
    <w:p w14:paraId="4B3C4A2E" w14:textId="77777777" w:rsidR="006E4C08" w:rsidRDefault="006E4C08" w:rsidP="006E4C08">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As an entrepreneur, you create a company with your bare hands, you go through a constant storm day after day, you are under constant pressure and stress from everywhere, your personal relationships suffers, it puts an insane pressure on your couple, all because you do what you love.</w:t>
      </w:r>
      <w:r>
        <w:rPr>
          <w:rStyle w:val="eop"/>
          <w:rFonts w:ascii="Calibri" w:hAnsi="Calibri" w:cs="Calibri"/>
          <w:sz w:val="22"/>
          <w:szCs w:val="22"/>
          <w:lang w:val="de-CH"/>
        </w:rPr>
        <w:t> </w:t>
      </w:r>
    </w:p>
    <w:p w14:paraId="62F6B694" w14:textId="77777777" w:rsidR="006E4C08" w:rsidRDefault="006E4C08" w:rsidP="006E4C08">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b/>
          <w:bCs/>
          <w:sz w:val="22"/>
          <w:szCs w:val="22"/>
          <w:lang w:val="de-CH"/>
        </w:rPr>
        <w:t>When you’re touching to leavers, you’re touching to the core of what you as an entrepreneur has worked hard to get : your shares.</w:t>
      </w:r>
      <w:r>
        <w:rPr>
          <w:rStyle w:val="normaltextrun"/>
          <w:rFonts w:ascii="Calibri" w:hAnsi="Calibri" w:cs="Calibri"/>
          <w:sz w:val="22"/>
          <w:szCs w:val="22"/>
          <w:lang w:val="de-CH"/>
        </w:rPr>
        <w:t> You know it’s mandatory, but you’re scared as shit.</w:t>
      </w:r>
      <w:r>
        <w:rPr>
          <w:rStyle w:val="eop"/>
          <w:rFonts w:ascii="Calibri" w:hAnsi="Calibri" w:cs="Calibri"/>
          <w:sz w:val="22"/>
          <w:szCs w:val="22"/>
          <w:lang w:val="de-CH"/>
        </w:rPr>
        <w:t> </w:t>
      </w:r>
    </w:p>
    <w:p w14:paraId="2DC72CE0" w14:textId="77777777" w:rsidR="006E4C08" w:rsidRDefault="006E4C08" w:rsidP="006E4C08">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It’s even amplified because the subject has been over-mediatized : </w:t>
      </w:r>
      <w:r>
        <w:rPr>
          <w:rStyle w:val="normaltextrun"/>
          <w:rFonts w:ascii="Calibri" w:hAnsi="Calibri" w:cs="Calibri"/>
          <w:b/>
          <w:bCs/>
          <w:sz w:val="22"/>
          <w:szCs w:val="22"/>
          <w:lang w:val="de-CH"/>
        </w:rPr>
        <w:t>every entrepreneur has seen The Social Network, every entrepreneur knows what happened with Steve Jobs</w:t>
      </w:r>
      <w:r>
        <w:rPr>
          <w:rStyle w:val="normaltextrun"/>
          <w:rFonts w:ascii="Calibri" w:hAnsi="Calibri" w:cs="Calibri"/>
          <w:sz w:val="22"/>
          <w:szCs w:val="22"/>
          <w:lang w:val="de-CH"/>
        </w:rPr>
        <w:t>. On the entrepreneur side, you never know if it can happen to you.</w:t>
      </w:r>
      <w:r>
        <w:rPr>
          <w:rStyle w:val="eop"/>
          <w:rFonts w:ascii="Calibri" w:hAnsi="Calibri" w:cs="Calibri"/>
          <w:sz w:val="22"/>
          <w:szCs w:val="22"/>
          <w:lang w:val="de-CH"/>
        </w:rPr>
        <w:t> </w:t>
      </w:r>
    </w:p>
    <w:p w14:paraId="4D11506F" w14:textId="77777777" w:rsidR="006E4C08" w:rsidRDefault="006E4C08" w:rsidP="006E4C08">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On the other side, I’ve seen a ton of badly structured leavers that are either a threat for the company, or bad for founders (leaving or staying). Either because founders don’t know how to interpret it, or because they didn’t negotiate them. </w:t>
      </w:r>
      <w:r>
        <w:rPr>
          <w:rStyle w:val="normaltextrun"/>
          <w:rFonts w:ascii="Calibri" w:hAnsi="Calibri" w:cs="Calibri"/>
          <w:b/>
          <w:bCs/>
          <w:sz w:val="22"/>
          <w:szCs w:val="22"/>
          <w:lang w:val="de-CH"/>
        </w:rPr>
        <w:t>That’s not right. Entrepreneurs need to know more about this clause.</w:t>
      </w:r>
      <w:r>
        <w:rPr>
          <w:rStyle w:val="eop"/>
          <w:rFonts w:ascii="Calibri" w:hAnsi="Calibri" w:cs="Calibri"/>
          <w:sz w:val="22"/>
          <w:szCs w:val="22"/>
          <w:lang w:val="de-CH"/>
        </w:rPr>
        <w:t> </w:t>
      </w:r>
    </w:p>
    <w:p w14:paraId="2C47A1F8" w14:textId="77777777" w:rsidR="006E4C08" w:rsidRDefault="006E4C08" w:rsidP="006E4C08">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Correctly structured, correctly explained, and correctly negotiated, there is </w:t>
      </w:r>
      <w:r>
        <w:rPr>
          <w:rStyle w:val="normaltextrun"/>
          <w:rFonts w:ascii="Calibri" w:hAnsi="Calibri" w:cs="Calibri"/>
          <w:b/>
          <w:bCs/>
          <w:sz w:val="22"/>
          <w:szCs w:val="22"/>
          <w:lang w:val="de-CH"/>
        </w:rPr>
        <w:t>no way</w:t>
      </w:r>
      <w:r>
        <w:rPr>
          <w:rStyle w:val="normaltextrun"/>
          <w:rFonts w:ascii="Calibri" w:hAnsi="Calibri" w:cs="Calibri"/>
          <w:sz w:val="22"/>
          <w:szCs w:val="22"/>
          <w:lang w:val="de-CH"/>
        </w:rPr>
        <w:t> a leaver should be a problem.</w:t>
      </w:r>
      <w:r>
        <w:rPr>
          <w:rStyle w:val="eop"/>
          <w:rFonts w:ascii="Calibri" w:hAnsi="Calibri" w:cs="Calibri"/>
          <w:sz w:val="22"/>
          <w:szCs w:val="22"/>
          <w:lang w:val="de-CH"/>
        </w:rPr>
        <w:t> </w:t>
      </w:r>
    </w:p>
    <w:p w14:paraId="531D734C" w14:textId="77777777" w:rsidR="006E4C08" w:rsidRDefault="006E4C08" w:rsidP="006E4C08">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b/>
          <w:bCs/>
          <w:sz w:val="32"/>
          <w:szCs w:val="32"/>
          <w:lang w:val="de-CH"/>
        </w:rPr>
        <w:t>The Four Pillars of the Perfect Leaver</w:t>
      </w:r>
      <w:r>
        <w:rPr>
          <w:rStyle w:val="eop"/>
          <w:rFonts w:ascii="Calibri" w:hAnsi="Calibri" w:cs="Calibri"/>
          <w:sz w:val="32"/>
          <w:szCs w:val="32"/>
          <w:lang w:val="de-CH"/>
        </w:rPr>
        <w:t> </w:t>
      </w:r>
    </w:p>
    <w:p w14:paraId="2BDCFA09" w14:textId="77777777" w:rsidR="006E4C08" w:rsidRDefault="006E4C08" w:rsidP="006E4C08">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1. </w:t>
      </w:r>
      <w:r>
        <w:rPr>
          <w:rStyle w:val="normaltextrun"/>
          <w:rFonts w:ascii="Calibri" w:hAnsi="Calibri" w:cs="Calibri"/>
          <w:b/>
          <w:bCs/>
          <w:sz w:val="22"/>
          <w:szCs w:val="22"/>
          <w:lang w:val="de-CH"/>
        </w:rPr>
        <w:t>A leaver should enable people to leave FAIRLY if they don’t feel themselves anymore in the company, and leave nicely.</w:t>
      </w:r>
      <w:r>
        <w:rPr>
          <w:rStyle w:val="eop"/>
          <w:rFonts w:ascii="Calibri" w:hAnsi="Calibri" w:cs="Calibri"/>
          <w:sz w:val="22"/>
          <w:szCs w:val="22"/>
          <w:lang w:val="de-CH"/>
        </w:rPr>
        <w:t> </w:t>
      </w:r>
    </w:p>
    <w:p w14:paraId="5770F36D" w14:textId="77777777" w:rsidR="006E4C08" w:rsidRDefault="006E4C08" w:rsidP="006E4C08">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Something that’s often forgotten, is that companies are moving entities, and people might not feel themselves in the scaled up structure.</w:t>
      </w:r>
      <w:r>
        <w:rPr>
          <w:rStyle w:val="eop"/>
          <w:rFonts w:ascii="Calibri" w:hAnsi="Calibri" w:cs="Calibri"/>
          <w:sz w:val="22"/>
          <w:szCs w:val="22"/>
          <w:lang w:val="de-CH"/>
        </w:rPr>
        <w:t> </w:t>
      </w:r>
    </w:p>
    <w:p w14:paraId="2337735E" w14:textId="77777777" w:rsidR="006E4C08" w:rsidRDefault="006E4C08" w:rsidP="006E4C08">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 xml:space="preserve">Your CTO might prefer small projects where she has more freedom, or your COO likes to do scrappy stuff and doesn’t like the processes that are being put in place, or your co-founder liked doing a ton </w:t>
      </w:r>
      <w:r>
        <w:rPr>
          <w:rStyle w:val="normaltextrun"/>
          <w:rFonts w:ascii="Calibri" w:hAnsi="Calibri" w:cs="Calibri"/>
          <w:sz w:val="22"/>
          <w:szCs w:val="22"/>
          <w:lang w:val="de-CH"/>
        </w:rPr>
        <w:lastRenderedPageBreak/>
        <w:t>of different stuff in the same time and it’s not the case anymore. </w:t>
      </w:r>
      <w:r>
        <w:rPr>
          <w:rStyle w:val="normaltextrun"/>
          <w:rFonts w:ascii="Calibri" w:hAnsi="Calibri" w:cs="Calibri"/>
          <w:b/>
          <w:bCs/>
          <w:sz w:val="22"/>
          <w:szCs w:val="22"/>
          <w:lang w:val="de-CH"/>
        </w:rPr>
        <w:t>That’s just part of life, and human nature, you can’t do anything about it.</w:t>
      </w:r>
      <w:r>
        <w:rPr>
          <w:rStyle w:val="eop"/>
          <w:rFonts w:ascii="Calibri" w:hAnsi="Calibri" w:cs="Calibri"/>
          <w:sz w:val="22"/>
          <w:szCs w:val="22"/>
          <w:lang w:val="de-CH"/>
        </w:rPr>
        <w:t> </w:t>
      </w:r>
    </w:p>
    <w:p w14:paraId="21519DAA" w14:textId="77777777" w:rsidR="006E4C08" w:rsidRDefault="006E4C08" w:rsidP="006E4C08">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Be sure that all your co-founders will know their leavers by heart, and if they begin to feel bad and discover that they’ll be over-penalized if they leave, they’ll start hanging on to their position, and start acting bad on the day to day, which might spread to the whole company. Then when they’ll finally leave, the negotiation will start from a bad start. </w:t>
      </w:r>
      <w:r>
        <w:rPr>
          <w:rStyle w:val="normaltextrun"/>
          <w:rFonts w:ascii="Calibri" w:hAnsi="Calibri" w:cs="Calibri"/>
          <w:b/>
          <w:bCs/>
          <w:sz w:val="22"/>
          <w:szCs w:val="22"/>
          <w:lang w:val="de-CH"/>
        </w:rPr>
        <w:t>That’s not something you want, either as an entrepreneur and as a VC.</w:t>
      </w:r>
      <w:r>
        <w:rPr>
          <w:rStyle w:val="eop"/>
          <w:rFonts w:ascii="Calibri" w:hAnsi="Calibri" w:cs="Calibri"/>
          <w:sz w:val="22"/>
          <w:szCs w:val="22"/>
          <w:lang w:val="de-CH"/>
        </w:rPr>
        <w:t> </w:t>
      </w:r>
    </w:p>
    <w:p w14:paraId="531A454B" w14:textId="77777777" w:rsidR="006E4C08" w:rsidRDefault="006E4C08" w:rsidP="006E4C08">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If your co-founder isn’t happy anymore, doesn’t fit in the new structure, wants to leave, and you don’t find a way to make him stay, it’s normal that he leaves,it’s best for everyone involved.</w:t>
      </w:r>
      <w:r>
        <w:rPr>
          <w:rStyle w:val="eop"/>
          <w:rFonts w:ascii="Calibri" w:hAnsi="Calibri" w:cs="Calibri"/>
          <w:sz w:val="22"/>
          <w:szCs w:val="22"/>
          <w:lang w:val="de-CH"/>
        </w:rPr>
        <w:t> </w:t>
      </w:r>
    </w:p>
    <w:p w14:paraId="31E1337A" w14:textId="77777777" w:rsidR="006E4C08" w:rsidRDefault="006E4C08" w:rsidP="006E4C08">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b/>
          <w:bCs/>
          <w:sz w:val="22"/>
          <w:szCs w:val="22"/>
          <w:lang w:val="de-CH"/>
        </w:rPr>
        <w:t>Leavers are not a prison.</w:t>
      </w:r>
      <w:r>
        <w:rPr>
          <w:rStyle w:val="normaltextrun"/>
          <w:rFonts w:ascii="Calibri" w:hAnsi="Calibri" w:cs="Calibri"/>
          <w:sz w:val="22"/>
          <w:szCs w:val="22"/>
          <w:lang w:val="de-CH"/>
        </w:rPr>
        <w:t> Leavers is a way to protect the company’s cap table, and an incentive to stay.</w:t>
      </w:r>
      <w:r>
        <w:rPr>
          <w:rStyle w:val="eop"/>
          <w:rFonts w:ascii="Calibri" w:hAnsi="Calibri" w:cs="Calibri"/>
          <w:sz w:val="22"/>
          <w:szCs w:val="22"/>
          <w:lang w:val="de-CH"/>
        </w:rPr>
        <w:t> </w:t>
      </w:r>
    </w:p>
    <w:p w14:paraId="27809202" w14:textId="77777777" w:rsidR="006E4C08" w:rsidRDefault="006E4C08" w:rsidP="006E4C08">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You want them to be penalized if they leave, but fairly, so if they leave fairly, they should still get a chuck of their shares (not all of course) as a compensation to have worked hard to build the company up to now.</w:t>
      </w:r>
      <w:r>
        <w:rPr>
          <w:rStyle w:val="eop"/>
          <w:rFonts w:ascii="Calibri" w:hAnsi="Calibri" w:cs="Calibri"/>
          <w:sz w:val="22"/>
          <w:szCs w:val="22"/>
          <w:lang w:val="de-CH"/>
        </w:rPr>
        <w:t> </w:t>
      </w:r>
    </w:p>
    <w:p w14:paraId="0A6E2388" w14:textId="77777777" w:rsidR="006E4C08" w:rsidRDefault="006E4C08" w:rsidP="006E4C08">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2. </w:t>
      </w:r>
      <w:r>
        <w:rPr>
          <w:rStyle w:val="normaltextrun"/>
          <w:rFonts w:ascii="Calibri" w:hAnsi="Calibri" w:cs="Calibri"/>
          <w:b/>
          <w:bCs/>
          <w:sz w:val="22"/>
          <w:szCs w:val="22"/>
          <w:lang w:val="de-CH"/>
        </w:rPr>
        <w:t>A leaver should NEVER be in favor of anyone : not the founders, not the investors.</w:t>
      </w:r>
      <w:r>
        <w:rPr>
          <w:rStyle w:val="eop"/>
          <w:rFonts w:ascii="Calibri" w:hAnsi="Calibri" w:cs="Calibri"/>
          <w:sz w:val="22"/>
          <w:szCs w:val="22"/>
          <w:lang w:val="de-CH"/>
        </w:rPr>
        <w:t> </w:t>
      </w:r>
    </w:p>
    <w:p w14:paraId="3E55D2DA" w14:textId="77777777" w:rsidR="006E4C08" w:rsidRDefault="006E4C08" w:rsidP="006E4C08">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The leaver should </w:t>
      </w:r>
      <w:r>
        <w:rPr>
          <w:rStyle w:val="normaltextrun"/>
          <w:rFonts w:ascii="Calibri" w:hAnsi="Calibri" w:cs="Calibri"/>
          <w:b/>
          <w:bCs/>
          <w:sz w:val="22"/>
          <w:szCs w:val="22"/>
          <w:lang w:val="de-CH"/>
        </w:rPr>
        <w:t>ONLY</w:t>
      </w:r>
      <w:r>
        <w:rPr>
          <w:rStyle w:val="normaltextrun"/>
          <w:rFonts w:ascii="Calibri" w:hAnsi="Calibri" w:cs="Calibri"/>
          <w:sz w:val="22"/>
          <w:szCs w:val="22"/>
          <w:lang w:val="de-CH"/>
        </w:rPr>
        <w:t> be pro-company. It’s something sad, it’s only there to protect the company of problems. No-one else.</w:t>
      </w:r>
      <w:r>
        <w:rPr>
          <w:rStyle w:val="eop"/>
          <w:rFonts w:ascii="Calibri" w:hAnsi="Calibri" w:cs="Calibri"/>
          <w:sz w:val="22"/>
          <w:szCs w:val="22"/>
          <w:lang w:val="de-CH"/>
        </w:rPr>
        <w:t> </w:t>
      </w:r>
    </w:p>
    <w:p w14:paraId="7D86C2BE" w14:textId="77777777" w:rsidR="006E4C08" w:rsidRDefault="006E4C08" w:rsidP="006E4C08">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A sustainable organisation is built upon the fair principle that the value is created by the team as a whole, not by individual stakeholders with their own agenda an interests.</w:t>
      </w:r>
      <w:r>
        <w:rPr>
          <w:rStyle w:val="eop"/>
          <w:rFonts w:ascii="Calibri" w:hAnsi="Calibri" w:cs="Calibri"/>
          <w:sz w:val="22"/>
          <w:szCs w:val="22"/>
          <w:lang w:val="de-CH"/>
        </w:rPr>
        <w:t> </w:t>
      </w:r>
    </w:p>
    <w:p w14:paraId="35E9F327" w14:textId="77777777" w:rsidR="006E4C08" w:rsidRDefault="006E4C08" w:rsidP="006E4C08">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I’ve seen leavers where all the leaver shares goes to investors. Or sometimes they all go to the founders. It creates bad incentives.</w:t>
      </w:r>
      <w:r>
        <w:rPr>
          <w:rStyle w:val="eop"/>
          <w:rFonts w:ascii="Calibri" w:hAnsi="Calibri" w:cs="Calibri"/>
          <w:sz w:val="22"/>
          <w:szCs w:val="22"/>
          <w:lang w:val="de-CH"/>
        </w:rPr>
        <w:t> </w:t>
      </w:r>
    </w:p>
    <w:p w14:paraId="6B21E9DF" w14:textId="77777777" w:rsidR="006E4C08" w:rsidRDefault="006E4C08" w:rsidP="006E4C08">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3. </w:t>
      </w:r>
      <w:r>
        <w:rPr>
          <w:rStyle w:val="normaltextrun"/>
          <w:rFonts w:ascii="Calibri" w:hAnsi="Calibri" w:cs="Calibri"/>
          <w:b/>
          <w:bCs/>
          <w:sz w:val="22"/>
          <w:szCs w:val="22"/>
          <w:lang w:val="de-CH"/>
        </w:rPr>
        <w:t>A leaver should REALLY PENALIZE people that leave by burning everything behind them.</w:t>
      </w:r>
      <w:r>
        <w:rPr>
          <w:rStyle w:val="eop"/>
          <w:rFonts w:ascii="Calibri" w:hAnsi="Calibri" w:cs="Calibri"/>
          <w:sz w:val="22"/>
          <w:szCs w:val="22"/>
          <w:lang w:val="de-CH"/>
        </w:rPr>
        <w:t> </w:t>
      </w:r>
    </w:p>
    <w:p w14:paraId="0F15ED87" w14:textId="77777777" w:rsidR="006E4C08" w:rsidRDefault="006E4C08" w:rsidP="006E4C08">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I’m here speaking about the guy who is angry and wanted to delete everything, smashed the computer with a baseball bat, or just decided to leave one day without warning and without doing anything to plan his departure.</w:t>
      </w:r>
      <w:r>
        <w:rPr>
          <w:rStyle w:val="eop"/>
          <w:rFonts w:ascii="Calibri" w:hAnsi="Calibri" w:cs="Calibri"/>
          <w:sz w:val="22"/>
          <w:szCs w:val="22"/>
          <w:lang w:val="de-CH"/>
        </w:rPr>
        <w:t> </w:t>
      </w:r>
    </w:p>
    <w:p w14:paraId="5745FB87" w14:textId="77777777" w:rsidR="006E4C08" w:rsidRDefault="006E4C08" w:rsidP="006E4C08">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They should be the one to leave out with nearly nothing : they didn’t play the game.</w:t>
      </w:r>
      <w:r>
        <w:rPr>
          <w:rStyle w:val="eop"/>
          <w:rFonts w:ascii="Calibri" w:hAnsi="Calibri" w:cs="Calibri"/>
          <w:sz w:val="22"/>
          <w:szCs w:val="22"/>
          <w:lang w:val="de-CH"/>
        </w:rPr>
        <w:t> </w:t>
      </w:r>
    </w:p>
    <w:p w14:paraId="32CF5FAE" w14:textId="77777777" w:rsidR="006E4C08" w:rsidRDefault="006E4C08" w:rsidP="006E4C08">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4. </w:t>
      </w:r>
      <w:r>
        <w:rPr>
          <w:rStyle w:val="normaltextrun"/>
          <w:rFonts w:ascii="Calibri" w:hAnsi="Calibri" w:cs="Calibri"/>
          <w:b/>
          <w:bCs/>
          <w:sz w:val="22"/>
          <w:szCs w:val="22"/>
          <w:lang w:val="de-CH"/>
        </w:rPr>
        <w:t>Vesting should be made by monthly installments, and not quarterly nor yearly.</w:t>
      </w:r>
      <w:r>
        <w:rPr>
          <w:rStyle w:val="eop"/>
          <w:rFonts w:ascii="Calibri" w:hAnsi="Calibri" w:cs="Calibri"/>
          <w:sz w:val="22"/>
          <w:szCs w:val="22"/>
          <w:lang w:val="de-CH"/>
        </w:rPr>
        <w:t> </w:t>
      </w:r>
    </w:p>
    <w:p w14:paraId="589676CB" w14:textId="77777777" w:rsidR="006E4C08" w:rsidRDefault="006E4C08" w:rsidP="006E4C08">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In a lot of vesting clauses, your shares are unlocked quarterly or yearly. The issue with this situation, is that when an issue starts to be there with a founder, they’ll try to wait just one quarter or one year before bringing that on the table, because it will unlock them a lot of money.</w:t>
      </w:r>
      <w:r>
        <w:rPr>
          <w:rStyle w:val="eop"/>
          <w:rFonts w:ascii="Calibri" w:hAnsi="Calibri" w:cs="Calibri"/>
          <w:sz w:val="22"/>
          <w:szCs w:val="22"/>
          <w:lang w:val="de-CH"/>
        </w:rPr>
        <w:t> </w:t>
      </w:r>
    </w:p>
    <w:p w14:paraId="1F5828C2" w14:textId="77777777" w:rsidR="006E4C08" w:rsidRDefault="006E4C08" w:rsidP="006E4C08">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b/>
          <w:bCs/>
          <w:sz w:val="22"/>
          <w:szCs w:val="22"/>
          <w:lang w:val="de-CH"/>
        </w:rPr>
        <w:t>As an entrepreneur, you want your co-founder to admit there is a problem as quickly as possible. The more time you wait before talking about a frustration, the more it develops, and then you’ll end up screwed.</w:t>
      </w:r>
      <w:r>
        <w:rPr>
          <w:rStyle w:val="eop"/>
          <w:rFonts w:ascii="Calibri" w:hAnsi="Calibri" w:cs="Calibri"/>
          <w:sz w:val="22"/>
          <w:szCs w:val="22"/>
          <w:lang w:val="de-CH"/>
        </w:rPr>
        <w:t> </w:t>
      </w:r>
    </w:p>
    <w:p w14:paraId="14205A3E" w14:textId="77777777" w:rsidR="006E4C08" w:rsidRDefault="006E4C08" w:rsidP="006E4C08">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With a monthly vesting, shares are unlocked much more smoothly, and the delta of waiting one month before bringing the subject on the table will be much more negligeable.</w:t>
      </w:r>
      <w:r>
        <w:rPr>
          <w:rStyle w:val="eop"/>
          <w:rFonts w:ascii="Calibri" w:hAnsi="Calibri" w:cs="Calibri"/>
          <w:sz w:val="22"/>
          <w:szCs w:val="22"/>
          <w:lang w:val="de-CH"/>
        </w:rPr>
        <w:t> </w:t>
      </w:r>
    </w:p>
    <w:p w14:paraId="3832C61B" w14:textId="77777777" w:rsidR="006E4C08" w:rsidRDefault="006E4C08" w:rsidP="006E4C08">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b/>
          <w:bCs/>
          <w:sz w:val="32"/>
          <w:szCs w:val="32"/>
          <w:lang w:val="de-CH"/>
        </w:rPr>
        <w:t>A Seed / Series A template</w:t>
      </w:r>
      <w:r>
        <w:rPr>
          <w:rStyle w:val="eop"/>
          <w:rFonts w:ascii="Calibri" w:hAnsi="Calibri" w:cs="Calibri"/>
          <w:sz w:val="32"/>
          <w:szCs w:val="32"/>
          <w:lang w:val="de-CH"/>
        </w:rPr>
        <w:t> </w:t>
      </w:r>
    </w:p>
    <w:p w14:paraId="0EE6BB86" w14:textId="77777777" w:rsidR="006E4C08" w:rsidRDefault="006E4C08" w:rsidP="006E4C08">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You’ll find below a typical leaver that respect the four above points, and that we propose to entrepreneurs in Seed / Series A.</w:t>
      </w:r>
      <w:r>
        <w:rPr>
          <w:rStyle w:val="eop"/>
          <w:rFonts w:ascii="Calibri" w:hAnsi="Calibri" w:cs="Calibri"/>
          <w:sz w:val="22"/>
          <w:szCs w:val="22"/>
          <w:lang w:val="de-CH"/>
        </w:rPr>
        <w:t> </w:t>
      </w:r>
    </w:p>
    <w:p w14:paraId="44B4C29F" w14:textId="77777777" w:rsidR="006E4C08" w:rsidRDefault="006E4C08" w:rsidP="006E4C08">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A template of leaver that respects the points above</w:t>
      </w:r>
      <w:r>
        <w:rPr>
          <w:rStyle w:val="eop"/>
          <w:rFonts w:ascii="Calibri" w:hAnsi="Calibri" w:cs="Calibri"/>
          <w:sz w:val="22"/>
          <w:szCs w:val="22"/>
          <w:lang w:val="de-CH"/>
        </w:rPr>
        <w:t> </w:t>
      </w:r>
    </w:p>
    <w:p w14:paraId="659B176A" w14:textId="77777777" w:rsidR="006E4C08" w:rsidRDefault="006E4C08" w:rsidP="006E4C08">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b/>
          <w:bCs/>
          <w:sz w:val="22"/>
          <w:szCs w:val="22"/>
          <w:lang w:val="de-CH"/>
        </w:rPr>
        <w:t>That’s of course a rough template that is only meant here at a starting point or as inspiration, no two situations are the same.</w:t>
      </w:r>
      <w:r>
        <w:rPr>
          <w:rStyle w:val="eop"/>
          <w:rFonts w:ascii="Calibri" w:hAnsi="Calibri" w:cs="Calibri"/>
          <w:sz w:val="22"/>
          <w:szCs w:val="22"/>
          <w:lang w:val="de-CH"/>
        </w:rPr>
        <w:t> </w:t>
      </w:r>
    </w:p>
    <w:p w14:paraId="09DE2C8E" w14:textId="77777777" w:rsidR="006E4C08" w:rsidRDefault="006E4C08" w:rsidP="006E4C08">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In this template, the spirit of the medium leaver is to incentivize the founder to negotiate in good faith instead of just resigning without discussing first.</w:t>
      </w:r>
      <w:r>
        <w:rPr>
          <w:rStyle w:val="eop"/>
          <w:rFonts w:ascii="Calibri" w:hAnsi="Calibri" w:cs="Calibri"/>
          <w:sz w:val="22"/>
          <w:szCs w:val="22"/>
          <w:lang w:val="de-CH"/>
        </w:rPr>
        <w:t> </w:t>
      </w:r>
    </w:p>
    <w:p w14:paraId="2B5FFE68" w14:textId="77777777" w:rsidR="006E4C08" w:rsidRDefault="006E4C08" w:rsidP="006E4C08">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Of course, the mechanism is dependent of the governing law.</w:t>
      </w:r>
      <w:r>
        <w:rPr>
          <w:rStyle w:val="eop"/>
          <w:rFonts w:ascii="Calibri" w:hAnsi="Calibri" w:cs="Calibri"/>
          <w:sz w:val="22"/>
          <w:szCs w:val="22"/>
          <w:lang w:val="de-CH"/>
        </w:rPr>
        <w:t> </w:t>
      </w:r>
    </w:p>
    <w:p w14:paraId="1CAFA5D0" w14:textId="77777777" w:rsidR="006E4C08" w:rsidRDefault="006E4C08" w:rsidP="006E4C08">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Just note that on your next round, these terms will be renegociated, so they just need to be aligned with your current status, and will be able to change afterwards. As well, on a subsequent fundraising round, the leaver is often extended on part of the vested shares in order to align the new fundraising horizon with the commitment of founders.</w:t>
      </w:r>
      <w:r>
        <w:rPr>
          <w:rStyle w:val="eop"/>
          <w:rFonts w:ascii="Calibri" w:hAnsi="Calibri" w:cs="Calibri"/>
          <w:sz w:val="22"/>
          <w:szCs w:val="22"/>
          <w:lang w:val="de-CH"/>
        </w:rPr>
        <w:t> </w:t>
      </w:r>
    </w:p>
    <w:p w14:paraId="1978E1B9" w14:textId="77777777" w:rsidR="006E4C08" w:rsidRDefault="006E4C08" w:rsidP="006E4C08">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b/>
          <w:bCs/>
          <w:sz w:val="32"/>
          <w:szCs w:val="32"/>
          <w:lang w:val="de-CH"/>
        </w:rPr>
        <w:t>“But everything is negotiable!”</w:t>
      </w:r>
      <w:r>
        <w:rPr>
          <w:rStyle w:val="eop"/>
          <w:rFonts w:ascii="Calibri" w:hAnsi="Calibri" w:cs="Calibri"/>
          <w:sz w:val="32"/>
          <w:szCs w:val="32"/>
          <w:lang w:val="de-CH"/>
        </w:rPr>
        <w:t> </w:t>
      </w:r>
    </w:p>
    <w:p w14:paraId="4D7842C9" w14:textId="77777777" w:rsidR="006E4C08" w:rsidRDefault="006E4C08" w:rsidP="006E4C08">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A ton of people will say : “</w:t>
      </w:r>
      <w:r>
        <w:rPr>
          <w:rStyle w:val="normaltextrun"/>
          <w:rFonts w:ascii="Calibri" w:hAnsi="Calibri" w:cs="Calibri"/>
          <w:i/>
          <w:iCs/>
          <w:sz w:val="22"/>
          <w:szCs w:val="22"/>
          <w:lang w:val="de-CH"/>
        </w:rPr>
        <w:t>don’t worry, everything is negotiable! let’s write a harsh leaver, and if someone wants to leave nicely, we’ll negotiate at this moment!”</w:t>
      </w:r>
      <w:r>
        <w:rPr>
          <w:rStyle w:val="eop"/>
          <w:rFonts w:ascii="Calibri" w:hAnsi="Calibri" w:cs="Calibri"/>
          <w:sz w:val="22"/>
          <w:szCs w:val="22"/>
          <w:lang w:val="de-CH"/>
        </w:rPr>
        <w:t> </w:t>
      </w:r>
    </w:p>
    <w:p w14:paraId="19A6E4ED" w14:textId="77777777" w:rsidR="006E4C08" w:rsidRDefault="006E4C08" w:rsidP="006E4C08">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lastRenderedPageBreak/>
        <w:t>That’s actually true, in a lot of cases, the actual situation was nicer than what the written leaver was.</w:t>
      </w:r>
      <w:r>
        <w:rPr>
          <w:rStyle w:val="eop"/>
          <w:rFonts w:ascii="Calibri" w:hAnsi="Calibri" w:cs="Calibri"/>
          <w:sz w:val="22"/>
          <w:szCs w:val="22"/>
          <w:lang w:val="de-CH"/>
        </w:rPr>
        <w:t> </w:t>
      </w:r>
    </w:p>
    <w:p w14:paraId="32A90BA6" w14:textId="77777777" w:rsidR="006E4C08" w:rsidRDefault="006E4C08" w:rsidP="006E4C08">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b/>
          <w:bCs/>
          <w:sz w:val="22"/>
          <w:szCs w:val="22"/>
          <w:lang w:val="de-CH"/>
        </w:rPr>
        <w:t>Leavers are not set in stone. They are just here to set a basis for negotiation from the beginning.</w:t>
      </w:r>
      <w:r>
        <w:rPr>
          <w:rStyle w:val="eop"/>
          <w:rFonts w:ascii="Calibri" w:hAnsi="Calibri" w:cs="Calibri"/>
          <w:sz w:val="22"/>
          <w:szCs w:val="22"/>
          <w:lang w:val="de-CH"/>
        </w:rPr>
        <w:t> </w:t>
      </w:r>
    </w:p>
    <w:p w14:paraId="1A30B7F3" w14:textId="77777777" w:rsidR="006E4C08" w:rsidRDefault="006E4C08" w:rsidP="006E4C08">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However, as discussed before, every founder will know their leaver. It’s better to have a fair negotiation point written beforehand in order to defuse possible frustrations as quickly as possible, and to start possible negotiations from a good start.</w:t>
      </w:r>
      <w:r>
        <w:rPr>
          <w:rStyle w:val="eop"/>
          <w:rFonts w:ascii="Calibri" w:hAnsi="Calibri" w:cs="Calibri"/>
          <w:sz w:val="22"/>
          <w:szCs w:val="22"/>
          <w:lang w:val="de-CH"/>
        </w:rPr>
        <w:t> </w:t>
      </w:r>
    </w:p>
    <w:p w14:paraId="5A0D942E" w14:textId="77777777" w:rsidR="006E4C08" w:rsidRDefault="006E4C08" w:rsidP="006E4C08">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b/>
          <w:bCs/>
          <w:sz w:val="32"/>
          <w:szCs w:val="32"/>
          <w:lang w:val="de-CH"/>
        </w:rPr>
        <w:t>Everything is going to be fine :)</w:t>
      </w:r>
      <w:r>
        <w:rPr>
          <w:rStyle w:val="eop"/>
          <w:rFonts w:ascii="Calibri" w:hAnsi="Calibri" w:cs="Calibri"/>
          <w:sz w:val="32"/>
          <w:szCs w:val="32"/>
          <w:lang w:val="de-CH"/>
        </w:rPr>
        <w:t> </w:t>
      </w:r>
    </w:p>
    <w:p w14:paraId="55FA9DAC" w14:textId="77777777" w:rsidR="006E4C08" w:rsidRDefault="006E4C08" w:rsidP="006E4C08">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We know this subject is sensible, it’s something you don’t really want to talk about.</w:t>
      </w:r>
      <w:r>
        <w:rPr>
          <w:rStyle w:val="eop"/>
          <w:rFonts w:ascii="Calibri" w:hAnsi="Calibri" w:cs="Calibri"/>
          <w:sz w:val="22"/>
          <w:szCs w:val="22"/>
          <w:lang w:val="de-CH"/>
        </w:rPr>
        <w:t> </w:t>
      </w:r>
    </w:p>
    <w:p w14:paraId="0A7FBE15" w14:textId="77777777" w:rsidR="006E4C08" w:rsidRDefault="006E4C08" w:rsidP="006E4C08">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As you’ve seen, correctly written, it’s just meant to protect you, and everything is going to be fine :)</w:t>
      </w:r>
      <w:r>
        <w:rPr>
          <w:rStyle w:val="eop"/>
          <w:rFonts w:ascii="Calibri" w:hAnsi="Calibri" w:cs="Calibri"/>
          <w:sz w:val="22"/>
          <w:szCs w:val="22"/>
          <w:lang w:val="de-CH"/>
        </w:rPr>
        <w:t> </w:t>
      </w:r>
    </w:p>
    <w:p w14:paraId="61ABE300" w14:textId="77777777" w:rsidR="006E4C08" w:rsidRDefault="006E4C08" w:rsidP="006E4C08">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b/>
          <w:bCs/>
          <w:sz w:val="22"/>
          <w:szCs w:val="22"/>
          <w:lang w:val="de-CH"/>
        </w:rPr>
        <w:t>At the end of the day, we all know that you’re most likely going to stick together no matter what.</w:t>
      </w:r>
      <w:r>
        <w:rPr>
          <w:rStyle w:val="eop"/>
          <w:rFonts w:ascii="Calibri" w:hAnsi="Calibri" w:cs="Calibri"/>
          <w:sz w:val="22"/>
          <w:szCs w:val="22"/>
          <w:lang w:val="de-CH"/>
        </w:rPr>
        <w:t> </w:t>
      </w:r>
    </w:p>
    <w:p w14:paraId="1A3059C2" w14:textId="77777777" w:rsidR="006E4C08" w:rsidRDefault="006E4C08" w:rsidP="006E4C08">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b/>
          <w:bCs/>
          <w:sz w:val="22"/>
          <w:szCs w:val="22"/>
          <w:lang w:val="de-CH"/>
        </w:rPr>
        <w:t>We picked you because we love you</w:t>
      </w:r>
      <w:r>
        <w:rPr>
          <w:rStyle w:val="normaltextrun"/>
          <w:rFonts w:ascii="Calibri" w:hAnsi="Calibri" w:cs="Calibri"/>
          <w:sz w:val="22"/>
          <w:szCs w:val="22"/>
          <w:lang w:val="de-CH"/>
        </w:rPr>
        <w:t> </w:t>
      </w:r>
      <w:r>
        <w:rPr>
          <w:rStyle w:val="normaltextrun"/>
          <w:rFonts w:ascii="Apple Color Emoji" w:hAnsi="Apple Color Emoji" w:cs="Apple Color Emoji"/>
          <w:sz w:val="22"/>
          <w:szCs w:val="22"/>
          <w:lang w:val="de-CH"/>
        </w:rPr>
        <w:t>❤️</w:t>
      </w:r>
      <w:r>
        <w:rPr>
          <w:rStyle w:val="eop"/>
          <w:rFonts w:ascii="Segoe UI Emoji" w:hAnsi="Segoe UI Emoji" w:cs="Segoe UI"/>
          <w:sz w:val="22"/>
          <w:szCs w:val="22"/>
          <w:lang w:val="de-CH"/>
        </w:rPr>
        <w:t> </w:t>
      </w:r>
    </w:p>
    <w:p w14:paraId="4BF02A63" w14:textId="77777777" w:rsidR="006E4C08" w:rsidRDefault="006E4C08" w:rsidP="006E4C08">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w:t>
      </w:r>
      <w:r>
        <w:rPr>
          <w:rStyle w:val="eop"/>
          <w:rFonts w:ascii="Calibri" w:hAnsi="Calibri" w:cs="Calibri"/>
          <w:sz w:val="22"/>
          <w:szCs w:val="22"/>
          <w:lang w:val="de-CH"/>
        </w:rPr>
        <w:t> </w:t>
      </w:r>
    </w:p>
    <w:p w14:paraId="5796F9AC" w14:textId="77777777" w:rsidR="006E4C08" w:rsidRDefault="006E4C08" w:rsidP="006E4C08">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i/>
          <w:iCs/>
          <w:sz w:val="22"/>
          <w:szCs w:val="22"/>
          <w:lang w:val="de-CH"/>
        </w:rPr>
        <w:t>At Kima Ventures we’re a super business-angel closing 2 investments per week from Seed to Series A. If you have a cool project, or if you just want to chat, just drop a line ;) -&gt; alexis AT kimaventures DOT com</w:t>
      </w:r>
      <w:r>
        <w:rPr>
          <w:rStyle w:val="eop"/>
          <w:rFonts w:ascii="Calibri" w:hAnsi="Calibri" w:cs="Calibri"/>
          <w:sz w:val="22"/>
          <w:szCs w:val="22"/>
          <w:lang w:val="de-CH"/>
        </w:rPr>
        <w:t> </w:t>
      </w:r>
    </w:p>
    <w:p w14:paraId="55F50FED" w14:textId="77777777" w:rsidR="006E4C08" w:rsidRDefault="006E4C08" w:rsidP="006E4C08">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i/>
          <w:iCs/>
          <w:sz w:val="22"/>
          <w:szCs w:val="22"/>
          <w:lang w:val="de-CH"/>
        </w:rPr>
        <w:t>Legal disclosure : I’m not a lawyer, and this should not be construed as legal advice. If you have legal questions, please get advice from your lawyers :)</w:t>
      </w:r>
      <w:r>
        <w:rPr>
          <w:rStyle w:val="eop"/>
          <w:rFonts w:ascii="Calibri" w:hAnsi="Calibri" w:cs="Calibri"/>
          <w:sz w:val="22"/>
          <w:szCs w:val="22"/>
          <w:lang w:val="de-CH"/>
        </w:rPr>
        <w:t> </w:t>
      </w:r>
    </w:p>
    <w:p w14:paraId="3570EC23" w14:textId="77777777" w:rsidR="006E4C08" w:rsidRDefault="006E4C08" w:rsidP="006E4C08">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14:paraId="481FC9EA" w14:textId="77777777" w:rsidR="006E4C08" w:rsidRDefault="006E4C08" w:rsidP="006E4C08">
      <w:pPr>
        <w:pStyle w:val="paragraph"/>
        <w:spacing w:before="0" w:beforeAutospacing="0" w:after="0" w:afterAutospacing="0"/>
        <w:textAlignment w:val="baseline"/>
        <w:rPr>
          <w:rFonts w:ascii="Segoe UI" w:hAnsi="Segoe UI" w:cs="Segoe UI"/>
          <w:color w:val="595959"/>
          <w:sz w:val="18"/>
          <w:szCs w:val="18"/>
          <w:lang w:val="de-CH"/>
        </w:rPr>
      </w:pPr>
      <w:r>
        <w:rPr>
          <w:rStyle w:val="normaltextrun"/>
          <w:rFonts w:ascii="Calibri" w:hAnsi="Calibri" w:cs="Calibri"/>
          <w:color w:val="595959"/>
          <w:sz w:val="18"/>
          <w:szCs w:val="18"/>
          <w:lang w:val="de-CH"/>
        </w:rPr>
        <w:t>Aus &lt;</w:t>
      </w:r>
      <w:hyperlink r:id="rId6" w:tgtFrame="_blank" w:history="1">
        <w:r>
          <w:rPr>
            <w:rStyle w:val="normaltextrun"/>
            <w:rFonts w:ascii="Calibri" w:hAnsi="Calibri" w:cs="Calibri"/>
            <w:color w:val="467886"/>
            <w:sz w:val="18"/>
            <w:szCs w:val="18"/>
            <w:lang w:val="de-CH"/>
          </w:rPr>
          <w:t>https://medium.com/kima-ventures/lets-talk-about-leaver-clauses-b65d580daac</w:t>
        </w:r>
      </w:hyperlink>
      <w:r>
        <w:rPr>
          <w:rStyle w:val="normaltextrun"/>
          <w:rFonts w:ascii="Calibri" w:hAnsi="Calibri" w:cs="Calibri"/>
          <w:color w:val="595959"/>
          <w:sz w:val="18"/>
          <w:szCs w:val="18"/>
          <w:lang w:val="de-CH"/>
        </w:rPr>
        <w:t>&gt; </w:t>
      </w:r>
      <w:r>
        <w:rPr>
          <w:rStyle w:val="eop"/>
          <w:rFonts w:ascii="Calibri" w:hAnsi="Calibri" w:cs="Calibri"/>
          <w:color w:val="595959"/>
          <w:sz w:val="18"/>
          <w:szCs w:val="18"/>
          <w:lang w:val="de-CH"/>
        </w:rPr>
        <w:t> </w:t>
      </w:r>
    </w:p>
    <w:p w14:paraId="3A8BBD66" w14:textId="77777777" w:rsidR="006E4C08" w:rsidRPr="006E4C08" w:rsidRDefault="006E4C08" w:rsidP="001B15C0">
      <w:pPr>
        <w:spacing w:before="60"/>
        <w:rPr>
          <w:lang w:val="de-CH"/>
        </w:rPr>
      </w:pPr>
    </w:p>
    <w:sectPr w:rsidR="006E4C08" w:rsidRPr="006E4C0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Segoe UI Emoji">
    <w:panose1 w:val="020B0502040204020203"/>
    <w:charset w:val="00"/>
    <w:family w:val="swiss"/>
    <w:pitch w:val="variable"/>
    <w:sig w:usb0="00000003" w:usb1="02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25163B4"/>
    <w:multiLevelType w:val="hybridMultilevel"/>
    <w:tmpl w:val="83E8F4CE"/>
    <w:lvl w:ilvl="0" w:tplc="3E2A222A">
      <w:start w:val="1"/>
      <w:numFmt w:val="bullet"/>
      <w:lvlText w:val="●"/>
      <w:lvlJc w:val="left"/>
      <w:pPr>
        <w:ind w:left="720" w:hanging="360"/>
      </w:pPr>
    </w:lvl>
    <w:lvl w:ilvl="1" w:tplc="270EA216">
      <w:start w:val="1"/>
      <w:numFmt w:val="bullet"/>
      <w:lvlText w:val="○"/>
      <w:lvlJc w:val="left"/>
      <w:pPr>
        <w:ind w:left="1440" w:hanging="360"/>
      </w:pPr>
    </w:lvl>
    <w:lvl w:ilvl="2" w:tplc="8F9E26B8">
      <w:start w:val="1"/>
      <w:numFmt w:val="bullet"/>
      <w:lvlText w:val="■"/>
      <w:lvlJc w:val="left"/>
      <w:pPr>
        <w:ind w:left="2160" w:hanging="360"/>
      </w:pPr>
    </w:lvl>
    <w:lvl w:ilvl="3" w:tplc="D006370C">
      <w:start w:val="1"/>
      <w:numFmt w:val="bullet"/>
      <w:lvlText w:val="●"/>
      <w:lvlJc w:val="left"/>
      <w:pPr>
        <w:ind w:left="2880" w:hanging="360"/>
      </w:pPr>
    </w:lvl>
    <w:lvl w:ilvl="4" w:tplc="49C0A894">
      <w:start w:val="1"/>
      <w:numFmt w:val="bullet"/>
      <w:lvlText w:val="○"/>
      <w:lvlJc w:val="left"/>
      <w:pPr>
        <w:ind w:left="3600" w:hanging="360"/>
      </w:pPr>
    </w:lvl>
    <w:lvl w:ilvl="5" w:tplc="A5647A50">
      <w:start w:val="1"/>
      <w:numFmt w:val="bullet"/>
      <w:lvlText w:val="■"/>
      <w:lvlJc w:val="left"/>
      <w:pPr>
        <w:ind w:left="4320" w:hanging="360"/>
      </w:pPr>
    </w:lvl>
    <w:lvl w:ilvl="6" w:tplc="E7569310">
      <w:start w:val="1"/>
      <w:numFmt w:val="bullet"/>
      <w:lvlText w:val="●"/>
      <w:lvlJc w:val="left"/>
      <w:pPr>
        <w:ind w:left="5040" w:hanging="360"/>
      </w:pPr>
    </w:lvl>
    <w:lvl w:ilvl="7" w:tplc="6FDCB52E">
      <w:start w:val="1"/>
      <w:numFmt w:val="bullet"/>
      <w:lvlText w:val="●"/>
      <w:lvlJc w:val="left"/>
      <w:pPr>
        <w:ind w:left="5760" w:hanging="360"/>
      </w:pPr>
    </w:lvl>
    <w:lvl w:ilvl="8" w:tplc="23886BA4">
      <w:start w:val="1"/>
      <w:numFmt w:val="bullet"/>
      <w:lvlText w:val="●"/>
      <w:lvlJc w:val="left"/>
      <w:pPr>
        <w:ind w:left="6480" w:hanging="360"/>
      </w:pPr>
    </w:lvl>
  </w:abstractNum>
  <w:num w:numId="1" w16cid:durableId="210010412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155A"/>
    <w:rsid w:val="001B15C0"/>
    <w:rsid w:val="0020155A"/>
    <w:rsid w:val="006E4C08"/>
    <w:rsid w:val="00745D37"/>
    <w:rsid w:val="00796F3F"/>
    <w:rsid w:val="00DF04E0"/>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59F24206"/>
  <w15:docId w15:val="{2B96550D-7093-1542-8438-89A6CFC7A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CH"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paragraph">
    <w:name w:val="paragraph"/>
    <w:basedOn w:val="Normal"/>
    <w:rsid w:val="006E4C08"/>
    <w:pPr>
      <w:spacing w:before="100" w:beforeAutospacing="1" w:after="100" w:afterAutospacing="1"/>
    </w:pPr>
    <w:rPr>
      <w:sz w:val="24"/>
      <w:szCs w:val="24"/>
    </w:rPr>
  </w:style>
  <w:style w:type="character" w:customStyle="1" w:styleId="normaltextrun">
    <w:name w:val="normaltextrun"/>
    <w:basedOn w:val="DefaultParagraphFont"/>
    <w:rsid w:val="006E4C08"/>
  </w:style>
  <w:style w:type="character" w:customStyle="1" w:styleId="eop">
    <w:name w:val="eop"/>
    <w:basedOn w:val="DefaultParagraphFont"/>
    <w:rsid w:val="006E4C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edium.com/kima-ventures/lets-talk-about-leaver-clauses-b65d580daac" TargetMode="External"/><Relationship Id="rId5" Type="http://schemas.openxmlformats.org/officeDocument/2006/relationships/hyperlink" Target="https://www.youtube.com/watch?v=DBUz2nkOKsc"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1722</Words>
  <Characters>6889</Characters>
  <Application>Microsoft Office Word</Application>
  <DocSecurity>0</DocSecurity>
  <Lines>382</Lines>
  <Paragraphs>232</Paragraphs>
  <ScaleCrop>false</ScaleCrop>
  <Company/>
  <LinksUpToDate>false</LinksUpToDate>
  <CharactersWithSpaces>8379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maciek szczech</cp:lastModifiedBy>
  <cp:revision>4</cp:revision>
  <dcterms:created xsi:type="dcterms:W3CDTF">2026-08-18T21:20:00Z</dcterms:created>
  <dcterms:modified xsi:type="dcterms:W3CDTF">2026-08-28T17:08:00Z</dcterms:modified>
</cp:coreProperties>
</file>