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2974" w:rsidRPr="000A0248" w:rsidRDefault="005C2974" w:rsidP="003E188F">
      <w:pPr>
        <w:pStyle w:val="Contratanglaistexte"/>
        <w:spacing w:line="240" w:lineRule="auto"/>
        <w:rPr>
          <w:rFonts w:ascii="Arial" w:hAnsi="Arial" w:cs="Arial"/>
          <w:sz w:val="22"/>
          <w:szCs w:val="22"/>
          <w:lang w:val="en-GB"/>
        </w:rPr>
      </w:pPr>
      <w:bookmarkStart w:id="0" w:name="_DV_M28"/>
      <w:bookmarkEnd w:id="0"/>
      <w:r w:rsidRPr="005A2D6A">
        <w:rPr>
          <w:rFonts w:ascii="Arial" w:hAnsi="Arial" w:cs="Arial"/>
          <w:bCs/>
          <w:sz w:val="22"/>
          <w:szCs w:val="22"/>
        </w:rPr>
        <w:t>This</w:t>
      </w:r>
      <w:r w:rsidRPr="005A2D6A">
        <w:rPr>
          <w:rFonts w:ascii="Arial" w:hAnsi="Arial" w:cs="Arial"/>
          <w:b/>
          <w:bCs/>
          <w:smallCaps/>
          <w:sz w:val="22"/>
          <w:szCs w:val="22"/>
        </w:rPr>
        <w:t xml:space="preserve"> Share Purchase Agreement</w:t>
      </w:r>
      <w:r w:rsidRPr="005A2D6A">
        <w:rPr>
          <w:rFonts w:ascii="Arial" w:hAnsi="Arial" w:cs="Arial"/>
          <w:bCs/>
          <w:sz w:val="22"/>
          <w:szCs w:val="22"/>
        </w:rPr>
        <w:t xml:space="preserve"> </w:t>
      </w:r>
      <w:r w:rsidR="00581A3D" w:rsidRPr="005A2D6A">
        <w:rPr>
          <w:rFonts w:ascii="Arial" w:hAnsi="Arial" w:cs="Arial"/>
          <w:bCs/>
          <w:sz w:val="22"/>
          <w:szCs w:val="22"/>
        </w:rPr>
        <w:t>(the "</w:t>
      </w:r>
      <w:r w:rsidR="00581A3D" w:rsidRPr="005A2D6A">
        <w:rPr>
          <w:rFonts w:ascii="Arial" w:hAnsi="Arial" w:cs="Arial"/>
          <w:b/>
          <w:bCs/>
          <w:sz w:val="22"/>
          <w:szCs w:val="22"/>
        </w:rPr>
        <w:t>Agreement</w:t>
      </w:r>
      <w:r w:rsidR="00581A3D" w:rsidRPr="005A2D6A">
        <w:rPr>
          <w:rFonts w:ascii="Arial" w:hAnsi="Arial" w:cs="Arial"/>
          <w:bCs/>
          <w:sz w:val="22"/>
          <w:szCs w:val="22"/>
        </w:rPr>
        <w:t xml:space="preserve">") </w:t>
      </w:r>
      <w:r w:rsidRPr="005A2D6A">
        <w:rPr>
          <w:rFonts w:ascii="Arial" w:hAnsi="Arial" w:cs="Arial"/>
          <w:bCs/>
          <w:sz w:val="22"/>
          <w:szCs w:val="22"/>
        </w:rPr>
        <w:t>is entered into</w:t>
      </w:r>
      <w:bookmarkStart w:id="1" w:name="_DV_M29"/>
      <w:bookmarkStart w:id="2" w:name="_DV_M31"/>
      <w:bookmarkEnd w:id="1"/>
      <w:bookmarkEnd w:id="2"/>
      <w:r w:rsidRPr="005A2D6A">
        <w:rPr>
          <w:rFonts w:ascii="Arial" w:hAnsi="Arial" w:cs="Arial"/>
          <w:bCs/>
          <w:sz w:val="22"/>
          <w:szCs w:val="22"/>
        </w:rPr>
        <w:t xml:space="preserve"> on </w:t>
      </w:r>
      <w:bookmarkStart w:id="3" w:name="OLE_LINK1"/>
      <w:bookmarkStart w:id="4" w:name="OLE_LINK2"/>
      <w:bookmarkStart w:id="5" w:name="OLE_LINK5"/>
      <w:r w:rsidRPr="005A2D6A">
        <w:rPr>
          <w:rFonts w:ascii="Arial" w:hAnsi="Arial" w:cs="Arial"/>
          <w:b/>
          <w:bCs/>
          <w:sz w:val="22"/>
          <w:szCs w:val="22"/>
        </w:rPr>
        <w:t>[●]</w:t>
      </w:r>
      <w:bookmarkEnd w:id="3"/>
      <w:bookmarkEnd w:id="4"/>
      <w:bookmarkEnd w:id="5"/>
      <w:r w:rsidR="008F474F">
        <w:rPr>
          <w:rFonts w:ascii="Arial" w:hAnsi="Arial" w:cs="Arial"/>
          <w:b/>
          <w:bCs/>
          <w:sz w:val="22"/>
          <w:szCs w:val="22"/>
        </w:rPr>
        <w:t xml:space="preserve"> </w:t>
      </w:r>
      <w:r w:rsidR="008F474F" w:rsidRPr="008F474F">
        <w:rPr>
          <w:rFonts w:ascii="Arial" w:hAnsi="Arial" w:cs="Arial"/>
          <w:bCs/>
          <w:sz w:val="22"/>
          <w:szCs w:val="22"/>
        </w:rPr>
        <w:t>(the</w:t>
      </w:r>
      <w:r w:rsidR="008F474F">
        <w:rPr>
          <w:rFonts w:ascii="Arial" w:hAnsi="Arial" w:cs="Arial"/>
          <w:b/>
          <w:bCs/>
          <w:sz w:val="22"/>
          <w:szCs w:val="22"/>
        </w:rPr>
        <w:t xml:space="preserve"> “</w:t>
      </w:r>
      <w:r w:rsidR="008205FC">
        <w:rPr>
          <w:rFonts w:ascii="Arial" w:hAnsi="Arial" w:cs="Arial"/>
          <w:b/>
          <w:bCs/>
          <w:sz w:val="22"/>
          <w:szCs w:val="22"/>
        </w:rPr>
        <w:t>Effective Date</w:t>
      </w:r>
      <w:r w:rsidR="008F474F">
        <w:rPr>
          <w:rFonts w:ascii="Arial" w:hAnsi="Arial" w:cs="Arial"/>
          <w:b/>
          <w:bCs/>
          <w:sz w:val="22"/>
          <w:szCs w:val="22"/>
        </w:rPr>
        <w:t>”</w:t>
      </w:r>
      <w:r w:rsidR="008F474F" w:rsidRPr="00351472">
        <w:rPr>
          <w:rFonts w:ascii="Arial" w:hAnsi="Arial" w:cs="Arial"/>
          <w:bCs/>
          <w:sz w:val="22"/>
          <w:szCs w:val="22"/>
        </w:rPr>
        <w:t>)</w:t>
      </w:r>
      <w:r w:rsidRPr="005A2D6A">
        <w:rPr>
          <w:rFonts w:ascii="Arial" w:hAnsi="Arial" w:cs="Arial"/>
          <w:bCs/>
          <w:sz w:val="22"/>
          <w:szCs w:val="22"/>
        </w:rPr>
        <w:t xml:space="preserve"> </w:t>
      </w:r>
      <w:r w:rsidR="000A0248">
        <w:rPr>
          <w:rFonts w:ascii="Arial" w:hAnsi="Arial" w:cs="Arial"/>
          <w:sz w:val="22"/>
          <w:szCs w:val="22"/>
        </w:rPr>
        <w:t>by</w:t>
      </w:r>
      <w:r w:rsidR="00D666DB">
        <w:rPr>
          <w:rFonts w:ascii="Arial" w:hAnsi="Arial" w:cs="Arial"/>
          <w:sz w:val="22"/>
          <w:szCs w:val="22"/>
        </w:rPr>
        <w:t xml:space="preserve"> </w:t>
      </w:r>
      <w:r w:rsidR="00D666DB" w:rsidRPr="004120F2">
        <w:rPr>
          <w:rFonts w:ascii="Arial" w:hAnsi="Arial" w:cs="Arial"/>
          <w:b/>
          <w:bCs/>
          <w:iCs/>
          <w:sz w:val="22"/>
          <w:szCs w:val="22"/>
        </w:rPr>
        <w:t>[●]</w:t>
      </w:r>
      <w:r w:rsidR="00D666DB">
        <w:rPr>
          <w:rFonts w:ascii="Arial" w:hAnsi="Arial" w:cs="Arial"/>
          <w:sz w:val="22"/>
          <w:szCs w:val="22"/>
          <w:lang w:val="en-GB"/>
        </w:rPr>
        <w:t xml:space="preserve"> </w:t>
      </w:r>
      <w:r w:rsidR="000A0248">
        <w:rPr>
          <w:rFonts w:ascii="Arial" w:hAnsi="Arial" w:cs="Arial"/>
          <w:sz w:val="22"/>
          <w:szCs w:val="22"/>
          <w:lang w:val="en-GB"/>
        </w:rPr>
        <w:t>(</w:t>
      </w:r>
      <w:bookmarkStart w:id="6" w:name="OLE_LINK16"/>
      <w:bookmarkStart w:id="7" w:name="OLE_LINK19"/>
      <w:r w:rsidR="000A0248" w:rsidRPr="005A2D6A">
        <w:rPr>
          <w:rFonts w:ascii="Arial" w:hAnsi="Arial" w:cs="Arial"/>
          <w:sz w:val="22"/>
          <w:szCs w:val="22"/>
          <w:lang w:val="en-GB"/>
        </w:rPr>
        <w:t>the "</w:t>
      </w:r>
      <w:r w:rsidR="000A0248" w:rsidRPr="005A2D6A">
        <w:rPr>
          <w:rFonts w:ascii="Arial" w:hAnsi="Arial" w:cs="Arial"/>
          <w:b/>
          <w:bCs/>
          <w:sz w:val="22"/>
          <w:szCs w:val="22"/>
          <w:lang w:val="en-GB"/>
        </w:rPr>
        <w:t>Seller</w:t>
      </w:r>
      <w:bookmarkEnd w:id="6"/>
      <w:bookmarkEnd w:id="7"/>
      <w:r w:rsidR="00033961">
        <w:rPr>
          <w:rFonts w:ascii="Arial" w:hAnsi="Arial" w:cs="Arial"/>
          <w:sz w:val="22"/>
          <w:szCs w:val="22"/>
          <w:lang w:val="en-GB"/>
        </w:rPr>
        <w:t>")</w:t>
      </w:r>
      <w:r w:rsidR="005767C7">
        <w:rPr>
          <w:rFonts w:ascii="Arial" w:hAnsi="Arial" w:cs="Arial"/>
          <w:sz w:val="22"/>
          <w:szCs w:val="22"/>
          <w:lang w:val="en-GB"/>
        </w:rPr>
        <w:t xml:space="preserve"> </w:t>
      </w:r>
      <w:r w:rsidR="00354DBA" w:rsidRPr="00354DBA">
        <w:rPr>
          <w:rFonts w:ascii="Arial" w:hAnsi="Arial" w:cs="Arial"/>
          <w:bCs/>
          <w:sz w:val="22"/>
          <w:szCs w:val="22"/>
        </w:rPr>
        <w:t xml:space="preserve">and </w:t>
      </w:r>
      <w:bookmarkStart w:id="8" w:name="OLE_LINK6"/>
      <w:bookmarkStart w:id="9" w:name="OLE_LINK7"/>
      <w:r w:rsidR="0098723F" w:rsidRPr="005A2D6A">
        <w:rPr>
          <w:rFonts w:ascii="Arial" w:hAnsi="Arial" w:cs="Arial"/>
          <w:b/>
          <w:bCs/>
          <w:sz w:val="22"/>
          <w:szCs w:val="22"/>
        </w:rPr>
        <w:t>[●]</w:t>
      </w:r>
      <w:r w:rsidR="007561AA">
        <w:rPr>
          <w:rFonts w:ascii="Arial" w:hAnsi="Arial" w:cs="Arial"/>
          <w:b/>
          <w:bCs/>
          <w:sz w:val="22"/>
          <w:szCs w:val="22"/>
        </w:rPr>
        <w:t xml:space="preserve"> </w:t>
      </w:r>
      <w:r w:rsidR="004A0231" w:rsidRPr="004A0231">
        <w:rPr>
          <w:rFonts w:ascii="Arial" w:hAnsi="Arial" w:cs="Arial"/>
          <w:bCs/>
          <w:sz w:val="22"/>
          <w:szCs w:val="22"/>
        </w:rPr>
        <w:t>(the “</w:t>
      </w:r>
      <w:r w:rsidR="004A0231" w:rsidRPr="004A0231">
        <w:rPr>
          <w:rFonts w:ascii="Arial" w:hAnsi="Arial" w:cs="Arial"/>
          <w:b/>
          <w:bCs/>
          <w:sz w:val="22"/>
          <w:szCs w:val="22"/>
        </w:rPr>
        <w:t>Buyer</w:t>
      </w:r>
      <w:r w:rsidR="004A0231" w:rsidRPr="004A0231">
        <w:rPr>
          <w:rFonts w:ascii="Arial" w:hAnsi="Arial" w:cs="Arial"/>
          <w:bCs/>
          <w:sz w:val="22"/>
          <w:szCs w:val="22"/>
        </w:rPr>
        <w:t>”)</w:t>
      </w:r>
      <w:bookmarkEnd w:id="8"/>
      <w:bookmarkEnd w:id="9"/>
      <w:r w:rsidR="00466571">
        <w:rPr>
          <w:rFonts w:ascii="Arial" w:hAnsi="Arial" w:cs="Arial"/>
          <w:sz w:val="22"/>
          <w:szCs w:val="22"/>
        </w:rPr>
        <w:t>.</w:t>
      </w:r>
    </w:p>
    <w:p w:rsidR="005C2974" w:rsidRDefault="005C2974" w:rsidP="003E188F">
      <w:pPr>
        <w:pStyle w:val="Contratanglaistexte"/>
        <w:spacing w:line="240" w:lineRule="auto"/>
        <w:rPr>
          <w:rFonts w:ascii="Arial" w:hAnsi="Arial" w:cs="Arial"/>
          <w:sz w:val="22"/>
          <w:szCs w:val="22"/>
        </w:rPr>
      </w:pPr>
    </w:p>
    <w:p w:rsidR="00033961" w:rsidRPr="00033961" w:rsidRDefault="00033961" w:rsidP="003E188F">
      <w:pPr>
        <w:pStyle w:val="Contratanglaistexte"/>
        <w:spacing w:line="240" w:lineRule="auto"/>
        <w:rPr>
          <w:rFonts w:ascii="Arial" w:hAnsi="Arial" w:cs="Arial"/>
          <w:b/>
          <w:sz w:val="22"/>
          <w:szCs w:val="22"/>
        </w:rPr>
      </w:pPr>
      <w:r w:rsidRPr="00033961">
        <w:rPr>
          <w:rFonts w:ascii="Arial" w:hAnsi="Arial" w:cs="Arial"/>
          <w:b/>
          <w:sz w:val="22"/>
          <w:szCs w:val="22"/>
        </w:rPr>
        <w:t>Preamble</w:t>
      </w:r>
    </w:p>
    <w:p w:rsidR="00033961" w:rsidRDefault="00033961" w:rsidP="003E188F">
      <w:pPr>
        <w:pStyle w:val="Contratanglaistexte"/>
        <w:spacing w:line="240" w:lineRule="auto"/>
        <w:rPr>
          <w:rFonts w:ascii="Arial" w:hAnsi="Arial" w:cs="Arial"/>
          <w:sz w:val="22"/>
          <w:szCs w:val="22"/>
        </w:rPr>
      </w:pPr>
      <w:bookmarkStart w:id="10" w:name="_GoBack"/>
      <w:bookmarkEnd w:id="10"/>
    </w:p>
    <w:p w:rsidR="005C2974" w:rsidRDefault="005C2974" w:rsidP="003E188F">
      <w:pPr>
        <w:pStyle w:val="Contratanglaistexte"/>
        <w:spacing w:line="240" w:lineRule="auto"/>
        <w:rPr>
          <w:rFonts w:ascii="Arial" w:hAnsi="Arial" w:cs="Arial"/>
          <w:sz w:val="22"/>
          <w:szCs w:val="22"/>
          <w:lang w:val="en-GB"/>
        </w:rPr>
      </w:pPr>
      <w:bookmarkStart w:id="11" w:name="_DV_M42"/>
      <w:bookmarkStart w:id="12" w:name="_DV_M43"/>
      <w:bookmarkEnd w:id="11"/>
      <w:bookmarkEnd w:id="12"/>
      <w:r>
        <w:rPr>
          <w:rFonts w:ascii="Arial" w:hAnsi="Arial" w:cs="Arial"/>
          <w:smallCaps/>
          <w:sz w:val="22"/>
          <w:szCs w:val="22"/>
        </w:rPr>
        <w:t>Whereas</w:t>
      </w:r>
      <w:r>
        <w:rPr>
          <w:rFonts w:ascii="Arial" w:hAnsi="Arial" w:cs="Arial"/>
          <w:sz w:val="22"/>
          <w:szCs w:val="22"/>
        </w:rPr>
        <w:t xml:space="preserve">, </w:t>
      </w:r>
      <w:bookmarkStart w:id="13" w:name="_Ref276465312"/>
      <w:r w:rsidR="0098723F" w:rsidRPr="005A2D6A">
        <w:rPr>
          <w:rFonts w:ascii="Arial" w:hAnsi="Arial" w:cs="Arial"/>
          <w:b/>
          <w:bCs/>
          <w:sz w:val="22"/>
          <w:szCs w:val="22"/>
        </w:rPr>
        <w:t>[●]</w:t>
      </w:r>
      <w:r w:rsidR="00686B1A" w:rsidRPr="00686B1A">
        <w:rPr>
          <w:rFonts w:ascii="Arial" w:hAnsi="Arial" w:cs="Arial"/>
          <w:sz w:val="22"/>
          <w:szCs w:val="22"/>
        </w:rPr>
        <w:t xml:space="preserve"> </w:t>
      </w:r>
      <w:r w:rsidR="00686B1A" w:rsidRPr="00686B1A">
        <w:rPr>
          <w:rFonts w:ascii="Arial" w:hAnsi="Arial" w:cs="Arial"/>
          <w:bCs/>
          <w:iCs/>
          <w:sz w:val="22"/>
          <w:szCs w:val="22"/>
        </w:rPr>
        <w:t xml:space="preserve">(the </w:t>
      </w:r>
      <w:r w:rsidR="00686B1A" w:rsidRPr="00686B1A">
        <w:rPr>
          <w:rFonts w:ascii="Arial" w:hAnsi="Arial" w:cs="Arial"/>
          <w:bCs/>
          <w:iCs/>
          <w:sz w:val="22"/>
          <w:szCs w:val="22"/>
          <w:lang w:val="en-GB"/>
        </w:rPr>
        <w:t>"</w:t>
      </w:r>
      <w:r w:rsidR="00686B1A" w:rsidRPr="00686B1A">
        <w:rPr>
          <w:rFonts w:ascii="Arial" w:hAnsi="Arial" w:cs="Arial"/>
          <w:b/>
          <w:bCs/>
          <w:iCs/>
          <w:sz w:val="22"/>
          <w:szCs w:val="22"/>
          <w:lang w:val="en-GB"/>
        </w:rPr>
        <w:t>Company</w:t>
      </w:r>
      <w:r w:rsidR="00686B1A" w:rsidRPr="00686B1A">
        <w:rPr>
          <w:rFonts w:ascii="Arial" w:hAnsi="Arial" w:cs="Arial"/>
          <w:bCs/>
          <w:iCs/>
          <w:sz w:val="22"/>
          <w:szCs w:val="22"/>
          <w:lang w:val="en-GB"/>
        </w:rPr>
        <w:t>")</w:t>
      </w:r>
      <w:r w:rsidR="00686B1A" w:rsidRPr="00686B1A">
        <w:rPr>
          <w:rFonts w:ascii="Arial" w:hAnsi="Arial" w:cs="Arial"/>
          <w:sz w:val="22"/>
          <w:szCs w:val="22"/>
        </w:rPr>
        <w:t xml:space="preserve"> is a Swiss corporation (</w:t>
      </w:r>
      <w:proofErr w:type="spellStart"/>
      <w:r w:rsidR="00686B1A" w:rsidRPr="00686B1A">
        <w:rPr>
          <w:rFonts w:ascii="Arial" w:hAnsi="Arial" w:cs="Arial"/>
          <w:i/>
          <w:sz w:val="22"/>
          <w:szCs w:val="22"/>
        </w:rPr>
        <w:t>société</w:t>
      </w:r>
      <w:proofErr w:type="spellEnd"/>
      <w:r w:rsidR="00686B1A" w:rsidRPr="00686B1A">
        <w:rPr>
          <w:rFonts w:ascii="Arial" w:hAnsi="Arial" w:cs="Arial"/>
          <w:i/>
          <w:sz w:val="22"/>
          <w:szCs w:val="22"/>
        </w:rPr>
        <w:t xml:space="preserve"> </w:t>
      </w:r>
      <w:proofErr w:type="spellStart"/>
      <w:r w:rsidR="00686B1A" w:rsidRPr="00686B1A">
        <w:rPr>
          <w:rFonts w:ascii="Arial" w:hAnsi="Arial" w:cs="Arial"/>
          <w:i/>
          <w:sz w:val="22"/>
          <w:szCs w:val="22"/>
        </w:rPr>
        <w:t>anonyme</w:t>
      </w:r>
      <w:proofErr w:type="spellEnd"/>
      <w:r w:rsidR="00686B1A" w:rsidRPr="00686B1A">
        <w:rPr>
          <w:rFonts w:ascii="Arial" w:hAnsi="Arial" w:cs="Arial"/>
          <w:i/>
          <w:sz w:val="22"/>
          <w:szCs w:val="22"/>
        </w:rPr>
        <w:t>/</w:t>
      </w:r>
      <w:proofErr w:type="spellStart"/>
      <w:r w:rsidR="00686B1A" w:rsidRPr="00686B1A">
        <w:rPr>
          <w:rFonts w:ascii="Arial" w:hAnsi="Arial" w:cs="Arial"/>
          <w:i/>
          <w:sz w:val="22"/>
          <w:szCs w:val="22"/>
        </w:rPr>
        <w:t>Aktiengesellschaft</w:t>
      </w:r>
      <w:proofErr w:type="spellEnd"/>
      <w:r w:rsidR="00686B1A" w:rsidRPr="00686B1A">
        <w:rPr>
          <w:rFonts w:ascii="Arial" w:hAnsi="Arial" w:cs="Arial"/>
          <w:i/>
          <w:sz w:val="22"/>
          <w:szCs w:val="22"/>
        </w:rPr>
        <w:t>)</w:t>
      </w:r>
      <w:r w:rsidR="00686B1A" w:rsidRPr="00686B1A">
        <w:rPr>
          <w:rFonts w:ascii="Arial" w:hAnsi="Arial" w:cs="Arial"/>
          <w:iCs/>
          <w:sz w:val="22"/>
          <w:szCs w:val="22"/>
        </w:rPr>
        <w:t xml:space="preserve"> registered under the federal number </w:t>
      </w:r>
      <w:proofErr w:type="gramStart"/>
      <w:r w:rsidR="00686B1A" w:rsidRPr="00686B1A">
        <w:rPr>
          <w:rFonts w:ascii="Arial" w:hAnsi="Arial" w:cs="Arial"/>
          <w:iCs/>
          <w:sz w:val="22"/>
          <w:szCs w:val="22"/>
        </w:rPr>
        <w:t>n</w:t>
      </w:r>
      <w:r w:rsidR="00686B1A" w:rsidRPr="00686B1A">
        <w:rPr>
          <w:rFonts w:ascii="Arial" w:hAnsi="Arial" w:cs="Arial"/>
          <w:iCs/>
          <w:sz w:val="22"/>
          <w:szCs w:val="22"/>
          <w:vertAlign w:val="superscript"/>
        </w:rPr>
        <w:t>o</w:t>
      </w:r>
      <w:r w:rsidR="00686B1A" w:rsidRPr="00686B1A">
        <w:rPr>
          <w:rFonts w:ascii="Arial" w:hAnsi="Arial" w:cs="Arial"/>
          <w:iCs/>
          <w:sz w:val="22"/>
          <w:szCs w:val="22"/>
        </w:rPr>
        <w:t xml:space="preserve"> </w:t>
      </w:r>
      <w:proofErr w:type="gramEnd"/>
      <w:r w:rsidR="00922C62">
        <w:rPr>
          <w:rFonts w:ascii="Arial" w:hAnsi="Arial" w:cs="Arial"/>
          <w:b/>
          <w:bCs/>
          <w:iCs/>
          <w:sz w:val="22"/>
          <w:szCs w:val="22"/>
        </w:rPr>
        <w:fldChar w:fldCharType="begin"/>
      </w:r>
      <w:r w:rsidR="00922C62">
        <w:rPr>
          <w:rFonts w:ascii="Arial" w:hAnsi="Arial" w:cs="Arial"/>
          <w:b/>
          <w:bCs/>
          <w:iCs/>
          <w:sz w:val="22"/>
          <w:szCs w:val="22"/>
        </w:rPr>
        <w:instrText xml:space="preserve"> MERGEFIELD ID </w:instrText>
      </w:r>
      <w:r w:rsidR="00922C62">
        <w:rPr>
          <w:rFonts w:ascii="Arial" w:hAnsi="Arial" w:cs="Arial"/>
          <w:b/>
          <w:bCs/>
          <w:iCs/>
          <w:sz w:val="22"/>
          <w:szCs w:val="22"/>
        </w:rPr>
        <w:fldChar w:fldCharType="end"/>
      </w:r>
      <w:bookmarkEnd w:id="13"/>
      <w:r w:rsidR="005D2713">
        <w:rPr>
          <w:rFonts w:ascii="Arial" w:hAnsi="Arial" w:cs="Arial"/>
          <w:sz w:val="22"/>
          <w:szCs w:val="22"/>
          <w:lang w:val="en-GB"/>
        </w:rPr>
        <w:t>.</w:t>
      </w:r>
    </w:p>
    <w:p w:rsidR="005C2974" w:rsidRDefault="005C2974" w:rsidP="003E188F">
      <w:pPr>
        <w:pStyle w:val="Contratanglaistexte"/>
        <w:spacing w:line="240" w:lineRule="auto"/>
        <w:rPr>
          <w:rFonts w:ascii="Arial" w:hAnsi="Arial" w:cs="Arial"/>
          <w:sz w:val="22"/>
          <w:szCs w:val="22"/>
        </w:rPr>
      </w:pPr>
    </w:p>
    <w:p w:rsidR="00597E73" w:rsidRDefault="00661AF9" w:rsidP="003E188F">
      <w:pPr>
        <w:pStyle w:val="Contratanglaistexte"/>
        <w:spacing w:line="240" w:lineRule="auto"/>
        <w:rPr>
          <w:rFonts w:ascii="Arial" w:hAnsi="Arial" w:cs="Arial"/>
          <w:sz w:val="22"/>
          <w:szCs w:val="22"/>
        </w:rPr>
      </w:pPr>
      <w:bookmarkStart w:id="14" w:name="OLE_LINK3"/>
      <w:bookmarkStart w:id="15" w:name="OLE_LINK4"/>
      <w:r>
        <w:rPr>
          <w:rFonts w:ascii="Arial" w:hAnsi="Arial" w:cs="Arial"/>
          <w:smallCaps/>
          <w:sz w:val="22"/>
          <w:szCs w:val="22"/>
        </w:rPr>
        <w:t>Whereas</w:t>
      </w:r>
      <w:bookmarkEnd w:id="14"/>
      <w:bookmarkEnd w:id="15"/>
      <w:r>
        <w:rPr>
          <w:rFonts w:ascii="Arial" w:hAnsi="Arial" w:cs="Arial"/>
          <w:sz w:val="22"/>
          <w:szCs w:val="22"/>
        </w:rPr>
        <w:t xml:space="preserve">, </w:t>
      </w:r>
      <w:r w:rsidR="00686B1A">
        <w:rPr>
          <w:rFonts w:ascii="Arial" w:hAnsi="Arial" w:cs="Arial"/>
          <w:bCs/>
          <w:iCs/>
          <w:sz w:val="22"/>
          <w:szCs w:val="22"/>
          <w:lang w:val="en-GB"/>
        </w:rPr>
        <w:t>t</w:t>
      </w:r>
      <w:r w:rsidR="00686B1A" w:rsidRPr="00686B1A">
        <w:rPr>
          <w:rFonts w:ascii="Arial" w:hAnsi="Arial" w:cs="Arial"/>
          <w:bCs/>
          <w:iCs/>
          <w:sz w:val="22"/>
          <w:szCs w:val="22"/>
          <w:lang w:val="en-GB"/>
        </w:rPr>
        <w:t xml:space="preserve">he Seller wishes to sell and transfer to the </w:t>
      </w:r>
      <w:proofErr w:type="gramStart"/>
      <w:r w:rsidR="00686B1A" w:rsidRPr="00686B1A">
        <w:rPr>
          <w:rFonts w:ascii="Arial" w:hAnsi="Arial" w:cs="Arial"/>
          <w:bCs/>
          <w:iCs/>
          <w:sz w:val="22"/>
          <w:szCs w:val="22"/>
          <w:lang w:val="en-GB"/>
        </w:rPr>
        <w:t>Buyer,</w:t>
      </w:r>
      <w:proofErr w:type="gramEnd"/>
      <w:r w:rsidR="00686B1A" w:rsidRPr="00686B1A">
        <w:rPr>
          <w:rFonts w:ascii="Arial" w:hAnsi="Arial" w:cs="Arial"/>
          <w:bCs/>
          <w:iCs/>
          <w:sz w:val="22"/>
          <w:szCs w:val="22"/>
          <w:lang w:val="en-GB"/>
        </w:rPr>
        <w:t xml:space="preserve"> and the Buyer wishes to purchase and acquire from the Seller,</w:t>
      </w:r>
      <w:r w:rsidR="004120F2">
        <w:rPr>
          <w:rFonts w:ascii="Arial" w:hAnsi="Arial" w:cs="Arial"/>
          <w:bCs/>
          <w:iCs/>
          <w:sz w:val="22"/>
          <w:szCs w:val="22"/>
          <w:lang w:val="en-GB"/>
        </w:rPr>
        <w:t xml:space="preserve"> </w:t>
      </w:r>
      <w:r w:rsidR="004120F2" w:rsidRPr="004120F2">
        <w:rPr>
          <w:rFonts w:ascii="Arial" w:hAnsi="Arial" w:cs="Arial"/>
          <w:b/>
          <w:bCs/>
          <w:iCs/>
          <w:sz w:val="22"/>
          <w:szCs w:val="22"/>
        </w:rPr>
        <w:t>[●]</w:t>
      </w:r>
      <w:r w:rsidR="00686B1A" w:rsidRPr="00686B1A">
        <w:rPr>
          <w:rFonts w:ascii="Arial" w:hAnsi="Arial" w:cs="Arial"/>
          <w:bCs/>
          <w:iCs/>
          <w:sz w:val="22"/>
          <w:szCs w:val="22"/>
          <w:lang w:val="en-GB"/>
        </w:rPr>
        <w:t xml:space="preserve"> Common Shares (the "</w:t>
      </w:r>
      <w:r w:rsidR="00686B1A" w:rsidRPr="00686B1A">
        <w:rPr>
          <w:rFonts w:ascii="Arial" w:hAnsi="Arial" w:cs="Arial"/>
          <w:b/>
          <w:bCs/>
          <w:iCs/>
          <w:sz w:val="22"/>
          <w:szCs w:val="22"/>
          <w:lang w:val="en-GB"/>
        </w:rPr>
        <w:t>Shares</w:t>
      </w:r>
      <w:r w:rsidR="00686B1A" w:rsidRPr="00686B1A">
        <w:rPr>
          <w:rFonts w:ascii="Arial" w:hAnsi="Arial" w:cs="Arial"/>
          <w:bCs/>
          <w:iCs/>
          <w:sz w:val="22"/>
          <w:szCs w:val="22"/>
          <w:lang w:val="en-GB"/>
        </w:rPr>
        <w:t xml:space="preserve">") </w:t>
      </w:r>
      <w:r w:rsidR="00686B1A" w:rsidRPr="00686B1A">
        <w:rPr>
          <w:rFonts w:ascii="Arial" w:hAnsi="Arial" w:cs="Arial"/>
          <w:sz w:val="22"/>
          <w:szCs w:val="22"/>
        </w:rPr>
        <w:t>on the terms and conditions set forth in this Agreement.</w:t>
      </w:r>
    </w:p>
    <w:p w:rsidR="005C2D1E" w:rsidRDefault="005C2D1E" w:rsidP="003E188F">
      <w:pPr>
        <w:pStyle w:val="Contratanglaistexte"/>
        <w:spacing w:line="240" w:lineRule="auto"/>
        <w:rPr>
          <w:rFonts w:ascii="Arial" w:hAnsi="Arial" w:cs="Arial"/>
          <w:sz w:val="22"/>
          <w:szCs w:val="22"/>
        </w:rPr>
      </w:pPr>
    </w:p>
    <w:p w:rsidR="005C2974" w:rsidRDefault="005C2974" w:rsidP="003E188F">
      <w:pPr>
        <w:jc w:val="both"/>
        <w:rPr>
          <w:rFonts w:ascii="Arial" w:hAnsi="Arial" w:cs="Arial"/>
          <w:smallCaps/>
          <w:color w:val="000000"/>
          <w:sz w:val="22"/>
          <w:szCs w:val="22"/>
          <w:lang w:val="en-US"/>
        </w:rPr>
      </w:pPr>
      <w:bookmarkStart w:id="16" w:name="_DV_M45"/>
      <w:bookmarkEnd w:id="16"/>
      <w:r>
        <w:rPr>
          <w:rFonts w:ascii="Arial" w:hAnsi="Arial" w:cs="Arial"/>
          <w:smallCaps/>
          <w:color w:val="000000"/>
          <w:sz w:val="22"/>
          <w:szCs w:val="22"/>
          <w:lang w:val="en-US"/>
        </w:rPr>
        <w:t>Now, Therefore, the Parties hereby agree as follows:</w:t>
      </w:r>
    </w:p>
    <w:p w:rsidR="005C2974" w:rsidRDefault="005C2974" w:rsidP="003E188F">
      <w:pPr>
        <w:ind w:left="426"/>
        <w:jc w:val="both"/>
        <w:rPr>
          <w:rFonts w:ascii="Arial" w:hAnsi="Arial" w:cs="Arial"/>
          <w:sz w:val="22"/>
          <w:szCs w:val="22"/>
          <w:lang w:val="en-US"/>
        </w:rPr>
      </w:pPr>
    </w:p>
    <w:p w:rsidR="005C2974" w:rsidRDefault="005C2974" w:rsidP="003E188F">
      <w:pPr>
        <w:pStyle w:val="Contratanglaisarticle"/>
        <w:numPr>
          <w:ilvl w:val="0"/>
          <w:numId w:val="3"/>
        </w:numPr>
        <w:tabs>
          <w:tab w:val="clear" w:pos="360"/>
          <w:tab w:val="left" w:pos="426"/>
        </w:tabs>
        <w:spacing w:line="240" w:lineRule="auto"/>
        <w:ind w:left="426" w:hanging="426"/>
        <w:jc w:val="left"/>
        <w:rPr>
          <w:rFonts w:ascii="Arial" w:hAnsi="Arial" w:cs="Arial"/>
          <w:sz w:val="22"/>
          <w:szCs w:val="22"/>
        </w:rPr>
      </w:pPr>
      <w:bookmarkStart w:id="17" w:name="OLE_LINK17"/>
      <w:bookmarkStart w:id="18" w:name="OLE_LINK18"/>
      <w:bookmarkStart w:id="19" w:name="OLE_LINK23"/>
      <w:r>
        <w:rPr>
          <w:rFonts w:ascii="Arial" w:hAnsi="Arial" w:cs="Arial"/>
          <w:sz w:val="22"/>
          <w:szCs w:val="22"/>
        </w:rPr>
        <w:t>Sale and Purchase</w:t>
      </w:r>
    </w:p>
    <w:p w:rsidR="00741C17" w:rsidRDefault="00741C17" w:rsidP="003E188F">
      <w:pPr>
        <w:pStyle w:val="Contratanglaisnumrotation"/>
        <w:tabs>
          <w:tab w:val="left" w:pos="720"/>
        </w:tabs>
        <w:spacing w:after="0" w:line="240" w:lineRule="auto"/>
        <w:ind w:left="360"/>
        <w:jc w:val="left"/>
        <w:rPr>
          <w:rFonts w:ascii="Arial" w:hAnsi="Arial" w:cs="Arial"/>
          <w:sz w:val="22"/>
          <w:szCs w:val="22"/>
        </w:rPr>
      </w:pPr>
      <w:bookmarkStart w:id="20" w:name="_DV_M46"/>
      <w:bookmarkEnd w:id="17"/>
      <w:bookmarkEnd w:id="18"/>
      <w:bookmarkEnd w:id="19"/>
      <w:bookmarkEnd w:id="20"/>
    </w:p>
    <w:p w:rsidR="00F26114" w:rsidRPr="008C2ABE" w:rsidRDefault="004120F2" w:rsidP="00A5292C">
      <w:pPr>
        <w:pStyle w:val="Contratanglaisnumrotation"/>
        <w:numPr>
          <w:ilvl w:val="1"/>
          <w:numId w:val="20"/>
        </w:numPr>
        <w:tabs>
          <w:tab w:val="left" w:pos="426"/>
        </w:tabs>
        <w:spacing w:line="240" w:lineRule="auto"/>
        <w:ind w:left="357" w:hanging="357"/>
        <w:rPr>
          <w:rFonts w:ascii="Arial" w:hAnsi="Arial" w:cs="Arial"/>
          <w:sz w:val="22"/>
          <w:szCs w:val="22"/>
        </w:rPr>
      </w:pPr>
      <w:bookmarkStart w:id="21" w:name="OLE_LINK14"/>
      <w:bookmarkStart w:id="22" w:name="OLE_LINK15"/>
      <w:r w:rsidRPr="008C2ABE">
        <w:rPr>
          <w:rFonts w:ascii="Arial" w:hAnsi="Arial" w:cs="Arial"/>
          <w:sz w:val="22"/>
          <w:szCs w:val="22"/>
        </w:rPr>
        <w:t xml:space="preserve">The Seller hereby sells and at </w:t>
      </w:r>
      <w:r w:rsidR="008205FC" w:rsidRPr="008C2ABE">
        <w:rPr>
          <w:rFonts w:ascii="Arial" w:hAnsi="Arial" w:cs="Arial"/>
          <w:sz w:val="22"/>
          <w:szCs w:val="22"/>
        </w:rPr>
        <w:t>Effective Date</w:t>
      </w:r>
      <w:r w:rsidRPr="008C2ABE">
        <w:rPr>
          <w:rFonts w:ascii="Arial" w:hAnsi="Arial" w:cs="Arial"/>
          <w:sz w:val="22"/>
          <w:szCs w:val="22"/>
        </w:rPr>
        <w:t xml:space="preserve"> shall transfer to the Buyer, and the Buyer hereby purchases and at </w:t>
      </w:r>
      <w:r w:rsidR="008205FC" w:rsidRPr="008C2ABE">
        <w:rPr>
          <w:rFonts w:ascii="Arial" w:hAnsi="Arial" w:cs="Arial"/>
          <w:sz w:val="22"/>
          <w:szCs w:val="22"/>
        </w:rPr>
        <w:t>Effective Date</w:t>
      </w:r>
      <w:r w:rsidRPr="008C2ABE">
        <w:rPr>
          <w:rFonts w:ascii="Arial" w:hAnsi="Arial" w:cs="Arial"/>
          <w:sz w:val="22"/>
          <w:szCs w:val="22"/>
        </w:rPr>
        <w:t xml:space="preserve"> shall acquire from the Seller</w:t>
      </w:r>
      <w:r w:rsidR="00FF0258">
        <w:rPr>
          <w:rFonts w:ascii="Arial" w:hAnsi="Arial" w:cs="Arial"/>
          <w:sz w:val="22"/>
          <w:szCs w:val="22"/>
        </w:rPr>
        <w:t>, the Shares with</w:t>
      </w:r>
      <w:r w:rsidR="008205FC" w:rsidRPr="008C2ABE">
        <w:rPr>
          <w:rFonts w:ascii="Arial" w:hAnsi="Arial" w:cs="Arial"/>
          <w:sz w:val="22"/>
          <w:szCs w:val="22"/>
        </w:rPr>
        <w:t xml:space="preserve"> all rights attached thereto</w:t>
      </w:r>
      <w:r w:rsidR="008C2ABE" w:rsidRPr="008C2ABE">
        <w:rPr>
          <w:rFonts w:ascii="Arial" w:hAnsi="Arial" w:cs="Arial"/>
          <w:sz w:val="22"/>
          <w:szCs w:val="22"/>
        </w:rPr>
        <w:t>.</w:t>
      </w:r>
      <w:r w:rsidR="00A5292C">
        <w:rPr>
          <w:rFonts w:ascii="Arial" w:hAnsi="Arial" w:cs="Arial"/>
          <w:sz w:val="22"/>
          <w:szCs w:val="22"/>
        </w:rPr>
        <w:t xml:space="preserve"> </w:t>
      </w:r>
      <w:r w:rsidR="009D073D" w:rsidRPr="008C2ABE">
        <w:rPr>
          <w:rFonts w:ascii="Arial" w:hAnsi="Arial" w:cs="Arial"/>
          <w:sz w:val="22"/>
          <w:szCs w:val="22"/>
        </w:rPr>
        <w:t xml:space="preserve">The total purchase price for the Shares shall be CHF </w:t>
      </w:r>
      <w:r w:rsidR="007561AA" w:rsidRPr="004120F2">
        <w:rPr>
          <w:rFonts w:ascii="Arial" w:hAnsi="Arial" w:cs="Arial"/>
          <w:b/>
          <w:bCs/>
          <w:iCs/>
          <w:sz w:val="22"/>
          <w:szCs w:val="22"/>
        </w:rPr>
        <w:t>[●]</w:t>
      </w:r>
      <w:r w:rsidR="009D073D" w:rsidRPr="008C2ABE">
        <w:rPr>
          <w:rFonts w:ascii="Arial" w:hAnsi="Arial" w:cs="Arial"/>
          <w:sz w:val="22"/>
          <w:szCs w:val="22"/>
        </w:rPr>
        <w:t xml:space="preserve"> (the "</w:t>
      </w:r>
      <w:r w:rsidR="009D073D" w:rsidRPr="008C2ABE">
        <w:rPr>
          <w:rFonts w:ascii="Arial" w:hAnsi="Arial" w:cs="Arial"/>
          <w:b/>
          <w:bCs/>
          <w:sz w:val="22"/>
          <w:szCs w:val="22"/>
        </w:rPr>
        <w:t>Purchase Price</w:t>
      </w:r>
      <w:r w:rsidR="009D073D" w:rsidRPr="008C2ABE">
        <w:rPr>
          <w:rFonts w:ascii="Arial" w:hAnsi="Arial" w:cs="Arial"/>
          <w:sz w:val="22"/>
          <w:szCs w:val="22"/>
        </w:rPr>
        <w:t>")</w:t>
      </w:r>
      <w:bookmarkEnd w:id="21"/>
      <w:bookmarkEnd w:id="22"/>
      <w:r w:rsidR="009D073D" w:rsidRPr="008C2ABE">
        <w:rPr>
          <w:rFonts w:ascii="Arial" w:hAnsi="Arial" w:cs="Arial"/>
          <w:sz w:val="22"/>
          <w:szCs w:val="22"/>
        </w:rPr>
        <w:t xml:space="preserve"> and paid </w:t>
      </w:r>
      <w:r w:rsidR="007561AA">
        <w:rPr>
          <w:rFonts w:ascii="Arial" w:hAnsi="Arial" w:cs="Arial"/>
          <w:sz w:val="22"/>
          <w:szCs w:val="22"/>
        </w:rPr>
        <w:t xml:space="preserve">within </w:t>
      </w:r>
      <w:r w:rsidR="00D666DB" w:rsidRPr="004120F2">
        <w:rPr>
          <w:rFonts w:ascii="Arial" w:hAnsi="Arial" w:cs="Arial"/>
          <w:b/>
          <w:bCs/>
          <w:iCs/>
          <w:sz w:val="22"/>
          <w:szCs w:val="22"/>
        </w:rPr>
        <w:t>[●]</w:t>
      </w:r>
      <w:r w:rsidR="007561AA">
        <w:rPr>
          <w:rFonts w:ascii="Arial" w:hAnsi="Arial" w:cs="Arial"/>
          <w:sz w:val="22"/>
          <w:szCs w:val="22"/>
        </w:rPr>
        <w:t xml:space="preserve"> days </w:t>
      </w:r>
      <w:proofErr w:type="gramStart"/>
      <w:r w:rsidR="007561AA">
        <w:rPr>
          <w:rFonts w:ascii="Arial" w:hAnsi="Arial" w:cs="Arial"/>
          <w:sz w:val="22"/>
          <w:szCs w:val="22"/>
        </w:rPr>
        <w:t xml:space="preserve">of </w:t>
      </w:r>
      <w:r w:rsidR="009D073D" w:rsidRPr="008C2ABE">
        <w:rPr>
          <w:rFonts w:ascii="Arial" w:hAnsi="Arial" w:cs="Arial"/>
          <w:sz w:val="22"/>
          <w:szCs w:val="22"/>
        </w:rPr>
        <w:t xml:space="preserve"> </w:t>
      </w:r>
      <w:r w:rsidR="008205FC" w:rsidRPr="008C2ABE">
        <w:rPr>
          <w:rFonts w:ascii="Arial" w:hAnsi="Arial" w:cs="Arial"/>
          <w:sz w:val="22"/>
          <w:szCs w:val="22"/>
        </w:rPr>
        <w:t>Effective</w:t>
      </w:r>
      <w:proofErr w:type="gramEnd"/>
      <w:r w:rsidR="008205FC" w:rsidRPr="008C2ABE">
        <w:rPr>
          <w:rFonts w:ascii="Arial" w:hAnsi="Arial" w:cs="Arial"/>
          <w:sz w:val="22"/>
          <w:szCs w:val="22"/>
        </w:rPr>
        <w:t xml:space="preserve"> Date</w:t>
      </w:r>
      <w:r w:rsidR="00A5292C">
        <w:rPr>
          <w:rFonts w:ascii="Arial" w:hAnsi="Arial" w:cs="Arial"/>
          <w:sz w:val="22"/>
          <w:szCs w:val="22"/>
        </w:rPr>
        <w:t xml:space="preserve"> to </w:t>
      </w:r>
      <w:r w:rsidR="00D666DB" w:rsidRPr="004120F2">
        <w:rPr>
          <w:rFonts w:ascii="Arial" w:hAnsi="Arial" w:cs="Arial"/>
          <w:b/>
          <w:bCs/>
          <w:iCs/>
          <w:sz w:val="22"/>
          <w:szCs w:val="22"/>
        </w:rPr>
        <w:t>[●]</w:t>
      </w:r>
      <w:r w:rsidR="008C2ABE" w:rsidRPr="008C2ABE">
        <w:rPr>
          <w:rFonts w:ascii="Arial" w:hAnsi="Arial" w:cs="Arial"/>
          <w:sz w:val="22"/>
          <w:szCs w:val="22"/>
        </w:rPr>
        <w:t xml:space="preserve">, </w:t>
      </w:r>
      <w:r w:rsidR="00A5292C" w:rsidRPr="00A5292C">
        <w:rPr>
          <w:rFonts w:ascii="Arial" w:hAnsi="Arial" w:cs="Arial"/>
          <w:i/>
          <w:sz w:val="22"/>
          <w:szCs w:val="22"/>
        </w:rPr>
        <w:t>account of</w:t>
      </w:r>
      <w:r w:rsidR="00A5292C">
        <w:rPr>
          <w:rFonts w:ascii="Arial" w:hAnsi="Arial" w:cs="Arial"/>
          <w:sz w:val="22"/>
          <w:szCs w:val="22"/>
        </w:rPr>
        <w:t xml:space="preserve"> </w:t>
      </w:r>
      <w:r w:rsidR="00D666DB" w:rsidRPr="004120F2">
        <w:rPr>
          <w:rFonts w:ascii="Arial" w:hAnsi="Arial" w:cs="Arial"/>
          <w:b/>
          <w:bCs/>
          <w:iCs/>
          <w:sz w:val="22"/>
          <w:szCs w:val="22"/>
        </w:rPr>
        <w:t>[●]</w:t>
      </w:r>
      <w:r w:rsidR="008C2ABE">
        <w:rPr>
          <w:rFonts w:ascii="Arial" w:hAnsi="Arial" w:cs="Arial"/>
          <w:sz w:val="22"/>
          <w:szCs w:val="22"/>
        </w:rPr>
        <w:t xml:space="preserve">. </w:t>
      </w:r>
      <w:r w:rsidR="00A5292C">
        <w:rPr>
          <w:rFonts w:ascii="Arial" w:hAnsi="Arial" w:cs="Arial"/>
          <w:sz w:val="22"/>
          <w:szCs w:val="22"/>
        </w:rPr>
        <w:t>Communication “</w:t>
      </w:r>
      <w:r w:rsidR="00D666DB" w:rsidRPr="004120F2">
        <w:rPr>
          <w:rFonts w:ascii="Arial" w:hAnsi="Arial" w:cs="Arial"/>
          <w:b/>
          <w:bCs/>
          <w:iCs/>
          <w:sz w:val="22"/>
          <w:szCs w:val="22"/>
        </w:rPr>
        <w:t>[●]</w:t>
      </w:r>
      <w:r w:rsidR="00A5292C">
        <w:rPr>
          <w:rFonts w:ascii="Arial" w:hAnsi="Arial" w:cs="Arial"/>
          <w:sz w:val="22"/>
          <w:szCs w:val="22"/>
        </w:rPr>
        <w:t>)</w:t>
      </w:r>
    </w:p>
    <w:p w:rsidR="00F26114" w:rsidRPr="00D338FB" w:rsidRDefault="009D073D" w:rsidP="003E188F">
      <w:pPr>
        <w:pStyle w:val="Contratanglaisnumrotation"/>
        <w:numPr>
          <w:ilvl w:val="1"/>
          <w:numId w:val="19"/>
        </w:numPr>
        <w:tabs>
          <w:tab w:val="left" w:pos="426"/>
          <w:tab w:val="num" w:pos="567"/>
        </w:tabs>
        <w:spacing w:after="0" w:line="240" w:lineRule="auto"/>
        <w:ind w:left="426" w:hanging="426"/>
        <w:rPr>
          <w:rFonts w:ascii="Arial" w:hAnsi="Arial" w:cs="Arial"/>
          <w:sz w:val="22"/>
          <w:szCs w:val="22"/>
          <w:lang w:val="en-GB"/>
        </w:rPr>
      </w:pPr>
      <w:r w:rsidRPr="009D073D">
        <w:rPr>
          <w:rFonts w:ascii="Arial" w:hAnsi="Arial" w:cs="Arial"/>
          <w:sz w:val="22"/>
          <w:szCs w:val="22"/>
        </w:rPr>
        <w:t xml:space="preserve">The risks and benefits shall pass from the Seller to the Buyer upon </w:t>
      </w:r>
      <w:r w:rsidR="008205FC">
        <w:rPr>
          <w:rFonts w:ascii="Arial" w:hAnsi="Arial" w:cs="Arial"/>
          <w:sz w:val="22"/>
          <w:szCs w:val="22"/>
        </w:rPr>
        <w:t>Effective Date</w:t>
      </w:r>
      <w:r w:rsidRPr="009D073D">
        <w:rPr>
          <w:rFonts w:ascii="Arial" w:hAnsi="Arial" w:cs="Arial"/>
          <w:sz w:val="22"/>
          <w:szCs w:val="22"/>
        </w:rPr>
        <w:t xml:space="preserve"> and the sale and purchase of the Shares shall be effective at </w:t>
      </w:r>
      <w:r w:rsidR="008205FC">
        <w:rPr>
          <w:rFonts w:ascii="Arial" w:hAnsi="Arial" w:cs="Arial"/>
          <w:sz w:val="22"/>
          <w:szCs w:val="22"/>
        </w:rPr>
        <w:t>Effective Date</w:t>
      </w:r>
      <w:r w:rsidRPr="009D073D">
        <w:rPr>
          <w:rFonts w:ascii="Arial" w:hAnsi="Arial" w:cs="Arial"/>
          <w:sz w:val="22"/>
          <w:szCs w:val="22"/>
        </w:rPr>
        <w:t>, subject to the conditions precedent set forth in Article 2 being satisfied.</w:t>
      </w:r>
    </w:p>
    <w:p w:rsidR="00D338FB" w:rsidRPr="00D338FB" w:rsidRDefault="00D338FB" w:rsidP="003E188F">
      <w:pPr>
        <w:pStyle w:val="Contratanglaisnumrotation"/>
        <w:tabs>
          <w:tab w:val="left" w:pos="426"/>
        </w:tabs>
        <w:spacing w:after="0" w:line="240" w:lineRule="auto"/>
        <w:ind w:left="426"/>
        <w:rPr>
          <w:rFonts w:ascii="Arial" w:hAnsi="Arial" w:cs="Arial"/>
          <w:sz w:val="22"/>
          <w:szCs w:val="22"/>
          <w:lang w:val="en-GB"/>
        </w:rPr>
      </w:pPr>
    </w:p>
    <w:p w:rsidR="00D338FB" w:rsidRPr="003E188F" w:rsidRDefault="00D338FB" w:rsidP="003E188F">
      <w:pPr>
        <w:pStyle w:val="Contratanglaisnumrotation"/>
        <w:numPr>
          <w:ilvl w:val="1"/>
          <w:numId w:val="19"/>
        </w:numPr>
        <w:tabs>
          <w:tab w:val="left" w:pos="426"/>
          <w:tab w:val="num" w:pos="567"/>
        </w:tabs>
        <w:spacing w:after="0" w:line="240" w:lineRule="auto"/>
        <w:ind w:left="426" w:hanging="426"/>
        <w:rPr>
          <w:rFonts w:ascii="Arial" w:hAnsi="Arial" w:cs="Arial"/>
          <w:sz w:val="22"/>
          <w:szCs w:val="22"/>
          <w:lang w:val="en-GB"/>
        </w:rPr>
      </w:pPr>
      <w:r w:rsidRPr="00D338FB">
        <w:rPr>
          <w:rFonts w:ascii="Arial" w:hAnsi="Arial" w:cs="Arial"/>
          <w:sz w:val="22"/>
          <w:szCs w:val="22"/>
        </w:rPr>
        <w:t xml:space="preserve">There </w:t>
      </w:r>
      <w:r>
        <w:rPr>
          <w:rFonts w:ascii="Arial" w:hAnsi="Arial" w:cs="Arial"/>
          <w:sz w:val="22"/>
          <w:szCs w:val="22"/>
        </w:rPr>
        <w:t xml:space="preserve">are </w:t>
      </w:r>
      <w:r w:rsidRPr="00D338FB">
        <w:rPr>
          <w:rFonts w:ascii="Arial" w:hAnsi="Arial" w:cs="Arial"/>
          <w:sz w:val="22"/>
          <w:szCs w:val="22"/>
        </w:rPr>
        <w:t xml:space="preserve">no representations and warranties regarding the transfer and assignment of the Shares as per this Agreement, </w:t>
      </w:r>
      <w:r w:rsidRPr="00D338FB">
        <w:rPr>
          <w:rFonts w:ascii="Arial" w:hAnsi="Arial" w:cs="Arial"/>
          <w:i/>
          <w:sz w:val="22"/>
          <w:szCs w:val="22"/>
        </w:rPr>
        <w:t>except that</w:t>
      </w:r>
      <w:r w:rsidRPr="00D338FB">
        <w:rPr>
          <w:rFonts w:ascii="Arial" w:hAnsi="Arial" w:cs="Arial"/>
          <w:sz w:val="22"/>
          <w:szCs w:val="22"/>
        </w:rPr>
        <w:t xml:space="preserve"> the Seller owns the Shares at the time they are assigned</w:t>
      </w:r>
      <w:r>
        <w:rPr>
          <w:rFonts w:ascii="Arial" w:hAnsi="Arial" w:cs="Arial"/>
          <w:sz w:val="22"/>
          <w:szCs w:val="22"/>
        </w:rPr>
        <w:t>.</w:t>
      </w:r>
    </w:p>
    <w:p w:rsidR="00F26114" w:rsidRPr="008F474F" w:rsidRDefault="00F26114" w:rsidP="003E188F">
      <w:pPr>
        <w:rPr>
          <w:lang w:val="en-US"/>
        </w:rPr>
      </w:pPr>
    </w:p>
    <w:p w:rsidR="005018D0" w:rsidRDefault="003E188F" w:rsidP="003E188F">
      <w:pPr>
        <w:pStyle w:val="Contratanglaisarticle"/>
        <w:numPr>
          <w:ilvl w:val="0"/>
          <w:numId w:val="3"/>
        </w:numPr>
        <w:tabs>
          <w:tab w:val="clear" w:pos="360"/>
          <w:tab w:val="left" w:pos="426"/>
        </w:tabs>
        <w:spacing w:line="240" w:lineRule="auto"/>
        <w:ind w:left="426" w:hanging="426"/>
        <w:jc w:val="left"/>
        <w:rPr>
          <w:rFonts w:ascii="Arial" w:hAnsi="Arial" w:cs="Arial"/>
          <w:sz w:val="22"/>
          <w:szCs w:val="22"/>
        </w:rPr>
      </w:pPr>
      <w:r>
        <w:rPr>
          <w:rFonts w:ascii="Arial" w:hAnsi="Arial" w:cs="Arial"/>
          <w:sz w:val="22"/>
          <w:szCs w:val="22"/>
        </w:rPr>
        <w:t>Conditions Precedent</w:t>
      </w:r>
    </w:p>
    <w:p w:rsidR="005018D0" w:rsidRPr="003E188F" w:rsidRDefault="005018D0" w:rsidP="003E188F">
      <w:pPr>
        <w:pStyle w:val="ListParagraph"/>
        <w:numPr>
          <w:ilvl w:val="0"/>
          <w:numId w:val="19"/>
        </w:numPr>
        <w:tabs>
          <w:tab w:val="left" w:pos="426"/>
        </w:tabs>
        <w:jc w:val="both"/>
        <w:rPr>
          <w:vanish/>
          <w:sz w:val="22"/>
          <w:szCs w:val="22"/>
          <w:lang w:val="en-US"/>
        </w:rPr>
      </w:pPr>
    </w:p>
    <w:p w:rsidR="003E188F" w:rsidRPr="003E188F" w:rsidRDefault="003E188F" w:rsidP="008205FC">
      <w:pPr>
        <w:pStyle w:val="Contratanglaisnumrotation"/>
        <w:numPr>
          <w:ilvl w:val="1"/>
          <w:numId w:val="19"/>
        </w:numPr>
        <w:tabs>
          <w:tab w:val="left" w:pos="426"/>
        </w:tabs>
        <w:spacing w:after="0" w:line="240" w:lineRule="auto"/>
        <w:ind w:left="426" w:hanging="426"/>
        <w:rPr>
          <w:rFonts w:ascii="Arial" w:hAnsi="Arial" w:cs="Arial"/>
          <w:sz w:val="22"/>
          <w:szCs w:val="22"/>
        </w:rPr>
      </w:pPr>
      <w:r w:rsidRPr="003E188F">
        <w:rPr>
          <w:rFonts w:ascii="Arial" w:hAnsi="Arial" w:cs="Arial"/>
          <w:sz w:val="22"/>
          <w:szCs w:val="22"/>
          <w:lang w:val="en-GB"/>
        </w:rPr>
        <w:t xml:space="preserve">The entry into force and the effectiveness of any rights and obligations of the </w:t>
      </w:r>
      <w:r w:rsidR="008205FC">
        <w:rPr>
          <w:rFonts w:ascii="Arial" w:hAnsi="Arial" w:cs="Arial"/>
          <w:sz w:val="22"/>
          <w:szCs w:val="22"/>
          <w:lang w:val="en-GB"/>
        </w:rPr>
        <w:t xml:space="preserve">Buyer and the Seller </w:t>
      </w:r>
      <w:r w:rsidRPr="003E188F">
        <w:rPr>
          <w:rFonts w:ascii="Arial" w:hAnsi="Arial" w:cs="Arial"/>
          <w:sz w:val="22"/>
          <w:szCs w:val="22"/>
          <w:lang w:val="en-GB"/>
        </w:rPr>
        <w:t>under this Agreement are conditional upon the satisfaction of the following conditions:</w:t>
      </w:r>
    </w:p>
    <w:p w:rsidR="00F07A40" w:rsidRPr="003E188F" w:rsidRDefault="00F07A40" w:rsidP="003E188F">
      <w:pPr>
        <w:pStyle w:val="Contratanglaisnumrotation"/>
        <w:tabs>
          <w:tab w:val="left" w:pos="426"/>
        </w:tabs>
        <w:spacing w:after="0" w:line="240" w:lineRule="auto"/>
        <w:ind w:left="360"/>
        <w:rPr>
          <w:rFonts w:ascii="Arial" w:hAnsi="Arial" w:cs="Arial"/>
          <w:sz w:val="22"/>
          <w:szCs w:val="22"/>
        </w:rPr>
      </w:pPr>
    </w:p>
    <w:p w:rsidR="003E188F" w:rsidRPr="003E188F" w:rsidRDefault="008205FC" w:rsidP="003E188F">
      <w:pPr>
        <w:pStyle w:val="Numautoang1"/>
        <w:numPr>
          <w:ilvl w:val="0"/>
          <w:numId w:val="27"/>
        </w:numPr>
        <w:tabs>
          <w:tab w:val="left" w:pos="708"/>
        </w:tabs>
        <w:spacing w:after="0" w:line="240" w:lineRule="auto"/>
        <w:rPr>
          <w:rFonts w:ascii="Arial" w:hAnsi="Arial" w:cs="Arial"/>
          <w:sz w:val="22"/>
          <w:szCs w:val="22"/>
          <w:lang w:val="en-GB"/>
        </w:rPr>
      </w:pPr>
      <w:r w:rsidRPr="008205FC">
        <w:rPr>
          <w:rFonts w:ascii="Arial" w:hAnsi="Arial" w:cs="Arial"/>
          <w:sz w:val="22"/>
          <w:szCs w:val="22"/>
          <w:lang w:val="en-GB"/>
        </w:rPr>
        <w:t>The board of directors of the Company shall have approved the transfer of the Shares;</w:t>
      </w:r>
    </w:p>
    <w:p w:rsidR="003E188F" w:rsidRPr="003E188F" w:rsidRDefault="008205FC" w:rsidP="003E188F">
      <w:pPr>
        <w:pStyle w:val="Numautoang1"/>
        <w:numPr>
          <w:ilvl w:val="0"/>
          <w:numId w:val="27"/>
        </w:numPr>
        <w:tabs>
          <w:tab w:val="left" w:pos="708"/>
        </w:tabs>
        <w:spacing w:after="0" w:line="240" w:lineRule="auto"/>
        <w:rPr>
          <w:rFonts w:ascii="Arial" w:hAnsi="Arial" w:cs="Arial"/>
          <w:sz w:val="22"/>
          <w:szCs w:val="22"/>
          <w:lang w:val="en-GB"/>
        </w:rPr>
      </w:pPr>
      <w:r w:rsidRPr="008205FC">
        <w:rPr>
          <w:rFonts w:ascii="Arial" w:hAnsi="Arial" w:cs="Arial"/>
          <w:sz w:val="22"/>
          <w:szCs w:val="22"/>
          <w:lang w:val="en-GB"/>
        </w:rPr>
        <w:t xml:space="preserve">The other shareholders of the Company shall have waived their right of first refusal with respect to the transfer of the Shares under the shareholders’ agreement binding upon the shareholders </w:t>
      </w:r>
      <w:r w:rsidRPr="008205FC">
        <w:rPr>
          <w:rFonts w:ascii="Arial" w:hAnsi="Arial" w:cs="Arial"/>
          <w:b/>
          <w:sz w:val="22"/>
          <w:szCs w:val="22"/>
          <w:lang w:val="en-GB"/>
        </w:rPr>
        <w:t>[</w:t>
      </w:r>
      <w:r w:rsidRPr="008205FC">
        <w:rPr>
          <w:rFonts w:ascii="Arial" w:hAnsi="Arial" w:cs="Arial"/>
          <w:sz w:val="22"/>
          <w:szCs w:val="22"/>
          <w:lang w:val="en-GB"/>
        </w:rPr>
        <w:t>and the articles of incorporation</w:t>
      </w:r>
      <w:r w:rsidRPr="008205FC">
        <w:rPr>
          <w:rFonts w:ascii="Arial" w:hAnsi="Arial" w:cs="Arial"/>
          <w:b/>
          <w:sz w:val="22"/>
          <w:szCs w:val="22"/>
          <w:lang w:val="en-GB"/>
        </w:rPr>
        <w:t>]</w:t>
      </w:r>
      <w:r w:rsidRPr="008205FC">
        <w:rPr>
          <w:rFonts w:ascii="Arial" w:hAnsi="Arial" w:cs="Arial"/>
          <w:sz w:val="22"/>
          <w:szCs w:val="22"/>
          <w:lang w:val="en-GB"/>
        </w:rPr>
        <w:t>.</w:t>
      </w:r>
    </w:p>
    <w:p w:rsidR="003E188F" w:rsidRDefault="003E188F" w:rsidP="003E188F">
      <w:pPr>
        <w:rPr>
          <w:sz w:val="22"/>
          <w:szCs w:val="22"/>
          <w:lang w:val="en-GB"/>
        </w:rPr>
      </w:pPr>
    </w:p>
    <w:p w:rsidR="003E188F" w:rsidRPr="003E188F" w:rsidRDefault="003E188F" w:rsidP="008205FC">
      <w:pPr>
        <w:pStyle w:val="Contratanglaisnumrotation"/>
        <w:numPr>
          <w:ilvl w:val="1"/>
          <w:numId w:val="19"/>
        </w:numPr>
        <w:tabs>
          <w:tab w:val="left" w:pos="426"/>
        </w:tabs>
        <w:spacing w:after="0" w:line="240" w:lineRule="auto"/>
        <w:ind w:left="426" w:hanging="426"/>
        <w:rPr>
          <w:rFonts w:ascii="Arial" w:hAnsi="Arial" w:cs="Arial"/>
          <w:sz w:val="22"/>
          <w:szCs w:val="22"/>
        </w:rPr>
      </w:pPr>
      <w:r w:rsidRPr="003E188F">
        <w:rPr>
          <w:rFonts w:ascii="Arial" w:hAnsi="Arial" w:cs="Arial"/>
          <w:sz w:val="22"/>
          <w:szCs w:val="22"/>
        </w:rPr>
        <w:t xml:space="preserve">At the </w:t>
      </w:r>
      <w:r w:rsidR="008205FC">
        <w:rPr>
          <w:rFonts w:ascii="Arial" w:hAnsi="Arial" w:cs="Arial"/>
          <w:sz w:val="22"/>
          <w:szCs w:val="22"/>
        </w:rPr>
        <w:t>Effective Date</w:t>
      </w:r>
      <w:r w:rsidRPr="003E188F">
        <w:rPr>
          <w:rFonts w:ascii="Arial" w:hAnsi="Arial" w:cs="Arial"/>
          <w:sz w:val="22"/>
          <w:szCs w:val="22"/>
        </w:rPr>
        <w:t xml:space="preserve">, the Seller shall deliver to the Buyer </w:t>
      </w:r>
      <w:r w:rsidR="008205FC" w:rsidRPr="008205FC">
        <w:rPr>
          <w:rFonts w:ascii="Arial" w:hAnsi="Arial" w:cs="Arial"/>
          <w:b/>
          <w:sz w:val="22"/>
          <w:szCs w:val="22"/>
        </w:rPr>
        <w:t>[</w:t>
      </w:r>
      <w:r w:rsidRPr="003E188F">
        <w:rPr>
          <w:rFonts w:ascii="Arial" w:hAnsi="Arial" w:cs="Arial"/>
          <w:sz w:val="22"/>
          <w:szCs w:val="22"/>
        </w:rPr>
        <w:t>(i) the share certificates representing the Shares, duly endorsed in the name of the Buyer, and (ii</w:t>
      </w:r>
      <w:proofErr w:type="gramStart"/>
      <w:r w:rsidRPr="003E188F">
        <w:rPr>
          <w:rFonts w:ascii="Arial" w:hAnsi="Arial" w:cs="Arial"/>
          <w:sz w:val="22"/>
          <w:szCs w:val="22"/>
        </w:rPr>
        <w:t xml:space="preserve">) </w:t>
      </w:r>
      <w:r w:rsidR="000E563A" w:rsidRPr="000E563A">
        <w:rPr>
          <w:rFonts w:ascii="Arial" w:hAnsi="Arial" w:cs="Arial"/>
          <w:b/>
          <w:sz w:val="22"/>
          <w:szCs w:val="22"/>
        </w:rPr>
        <w:t>]</w:t>
      </w:r>
      <w:proofErr w:type="gramEnd"/>
      <w:r w:rsidRPr="003E188F">
        <w:rPr>
          <w:rFonts w:ascii="Arial" w:hAnsi="Arial" w:cs="Arial"/>
          <w:sz w:val="22"/>
          <w:szCs w:val="22"/>
        </w:rPr>
        <w:t>a copy of the resolution of the board of directors of the Company approving the transfer of the Shares.</w:t>
      </w:r>
    </w:p>
    <w:p w:rsidR="005018D0" w:rsidRPr="003E188F" w:rsidRDefault="005018D0" w:rsidP="003E188F">
      <w:pPr>
        <w:rPr>
          <w:sz w:val="22"/>
          <w:szCs w:val="22"/>
          <w:lang w:val="en-US"/>
        </w:rPr>
      </w:pPr>
    </w:p>
    <w:p w:rsidR="00103623" w:rsidRDefault="001F5C66" w:rsidP="003E188F">
      <w:pPr>
        <w:pStyle w:val="Contratanglaisarticle"/>
        <w:numPr>
          <w:ilvl w:val="0"/>
          <w:numId w:val="3"/>
        </w:numPr>
        <w:tabs>
          <w:tab w:val="clear" w:pos="360"/>
          <w:tab w:val="left" w:pos="426"/>
        </w:tabs>
        <w:spacing w:line="240" w:lineRule="auto"/>
        <w:ind w:left="426" w:hanging="426"/>
        <w:jc w:val="left"/>
        <w:rPr>
          <w:rFonts w:ascii="Arial" w:hAnsi="Arial" w:cs="Arial"/>
          <w:sz w:val="22"/>
          <w:szCs w:val="22"/>
        </w:rPr>
      </w:pPr>
      <w:r>
        <w:rPr>
          <w:rFonts w:ascii="Arial" w:hAnsi="Arial" w:cs="Arial"/>
          <w:sz w:val="22"/>
          <w:szCs w:val="22"/>
        </w:rPr>
        <w:t>Miscellaneous</w:t>
      </w:r>
    </w:p>
    <w:p w:rsidR="00103623" w:rsidRPr="00103623" w:rsidRDefault="00103623" w:rsidP="003E188F">
      <w:pPr>
        <w:pStyle w:val="ListParagraph"/>
        <w:numPr>
          <w:ilvl w:val="0"/>
          <w:numId w:val="19"/>
        </w:numPr>
        <w:tabs>
          <w:tab w:val="left" w:pos="426"/>
        </w:tabs>
        <w:jc w:val="both"/>
        <w:rPr>
          <w:rFonts w:ascii="Arial" w:hAnsi="Arial" w:cs="Arial"/>
          <w:vanish/>
          <w:sz w:val="22"/>
          <w:szCs w:val="22"/>
          <w:lang w:val="en-US"/>
        </w:rPr>
      </w:pPr>
    </w:p>
    <w:p w:rsidR="008F474F" w:rsidRPr="008F474F" w:rsidRDefault="00103623" w:rsidP="003E188F">
      <w:pPr>
        <w:pStyle w:val="Contratanglaisnumrotation"/>
        <w:numPr>
          <w:ilvl w:val="1"/>
          <w:numId w:val="19"/>
        </w:numPr>
        <w:tabs>
          <w:tab w:val="left" w:pos="426"/>
        </w:tabs>
        <w:spacing w:after="0" w:line="240" w:lineRule="auto"/>
        <w:ind w:left="426" w:hanging="426"/>
        <w:rPr>
          <w:rFonts w:ascii="Arial" w:hAnsi="Arial" w:cs="Arial"/>
          <w:sz w:val="22"/>
          <w:szCs w:val="22"/>
        </w:rPr>
      </w:pPr>
      <w:r w:rsidRPr="008F474F">
        <w:rPr>
          <w:rFonts w:ascii="Arial" w:hAnsi="Arial" w:cs="Arial"/>
          <w:sz w:val="22"/>
          <w:szCs w:val="22"/>
          <w:u w:val="single"/>
        </w:rPr>
        <w:t>C</w:t>
      </w:r>
      <w:r w:rsidRPr="008F474F">
        <w:rPr>
          <w:rFonts w:ascii="Arial" w:hAnsi="Arial" w:cs="Arial"/>
          <w:i/>
          <w:sz w:val="22"/>
          <w:szCs w:val="22"/>
          <w:u w:val="single"/>
        </w:rPr>
        <w:t>onfidentiality</w:t>
      </w:r>
      <w:r w:rsidRPr="008F474F">
        <w:rPr>
          <w:rFonts w:ascii="Arial" w:hAnsi="Arial" w:cs="Arial"/>
          <w:sz w:val="22"/>
          <w:szCs w:val="22"/>
        </w:rPr>
        <w:t xml:space="preserve">. </w:t>
      </w:r>
      <w:bookmarkStart w:id="23" w:name="_Toc125975263"/>
      <w:r w:rsidR="008F474F">
        <w:rPr>
          <w:rFonts w:ascii="Arial" w:hAnsi="Arial" w:cs="Arial"/>
          <w:sz w:val="22"/>
          <w:szCs w:val="22"/>
        </w:rPr>
        <w:t>The Seller</w:t>
      </w:r>
      <w:r w:rsidR="008F474F" w:rsidRPr="008F474F">
        <w:rPr>
          <w:rFonts w:ascii="Arial" w:hAnsi="Arial" w:cs="Arial"/>
          <w:sz w:val="22"/>
          <w:szCs w:val="22"/>
        </w:rPr>
        <w:t xml:space="preserve"> and the Buyer</w:t>
      </w:r>
      <w:r w:rsidR="00696CE8">
        <w:rPr>
          <w:rFonts w:ascii="Arial" w:hAnsi="Arial" w:cs="Arial"/>
          <w:sz w:val="22"/>
          <w:szCs w:val="22"/>
        </w:rPr>
        <w:t xml:space="preserve"> each agree</w:t>
      </w:r>
      <w:r w:rsidR="008F474F" w:rsidRPr="008F474F">
        <w:rPr>
          <w:rFonts w:ascii="Arial" w:hAnsi="Arial" w:cs="Arial"/>
          <w:sz w:val="22"/>
          <w:szCs w:val="22"/>
        </w:rPr>
        <w:t xml:space="preserve"> that this Agreement is for the confidential use of each party and that neither its existence nor its terms may be disclosed by either the </w:t>
      </w:r>
      <w:r w:rsidR="008F474F">
        <w:rPr>
          <w:rFonts w:ascii="Arial" w:hAnsi="Arial" w:cs="Arial"/>
          <w:sz w:val="22"/>
          <w:szCs w:val="22"/>
        </w:rPr>
        <w:t>Seller</w:t>
      </w:r>
      <w:r w:rsidR="008F474F" w:rsidRPr="008F474F">
        <w:rPr>
          <w:rFonts w:ascii="Arial" w:hAnsi="Arial" w:cs="Arial"/>
          <w:sz w:val="22"/>
          <w:szCs w:val="22"/>
        </w:rPr>
        <w:t xml:space="preserve"> or the Buyer or any other person other than the respective officers, directors, employees, auditors, attorneys and advisors of the </w:t>
      </w:r>
      <w:r w:rsidR="008F474F">
        <w:rPr>
          <w:rFonts w:ascii="Arial" w:hAnsi="Arial" w:cs="Arial"/>
          <w:sz w:val="22"/>
          <w:szCs w:val="22"/>
        </w:rPr>
        <w:t>Seller</w:t>
      </w:r>
      <w:r w:rsidR="008F474F" w:rsidRPr="008F474F">
        <w:rPr>
          <w:rFonts w:ascii="Arial" w:hAnsi="Arial" w:cs="Arial"/>
          <w:sz w:val="22"/>
          <w:szCs w:val="22"/>
        </w:rPr>
        <w:t xml:space="preserve"> or the Buyer, and then only on a "need to know" basis in connection with the transactions contemplated thereby and on a confidential basis, unless such disclosure is required by law.</w:t>
      </w:r>
      <w:bookmarkEnd w:id="23"/>
    </w:p>
    <w:p w:rsidR="00103623" w:rsidRPr="008F474F" w:rsidRDefault="00103623" w:rsidP="003E188F">
      <w:pPr>
        <w:pStyle w:val="Contratanglaisnumrotation"/>
        <w:tabs>
          <w:tab w:val="left" w:pos="426"/>
        </w:tabs>
        <w:spacing w:after="0" w:line="240" w:lineRule="auto"/>
        <w:ind w:left="426"/>
        <w:rPr>
          <w:rFonts w:ascii="Arial" w:hAnsi="Arial" w:cs="Arial"/>
          <w:sz w:val="22"/>
          <w:szCs w:val="22"/>
        </w:rPr>
      </w:pPr>
    </w:p>
    <w:p w:rsidR="00103623" w:rsidRDefault="00103623" w:rsidP="003E188F">
      <w:pPr>
        <w:pStyle w:val="Contratanglaisnumrotation"/>
        <w:numPr>
          <w:ilvl w:val="1"/>
          <w:numId w:val="19"/>
        </w:numPr>
        <w:tabs>
          <w:tab w:val="left" w:pos="426"/>
        </w:tabs>
        <w:spacing w:after="0" w:line="240" w:lineRule="auto"/>
        <w:ind w:left="426" w:hanging="426"/>
        <w:rPr>
          <w:rFonts w:ascii="Arial" w:hAnsi="Arial" w:cs="Arial"/>
          <w:sz w:val="22"/>
          <w:szCs w:val="22"/>
        </w:rPr>
      </w:pPr>
      <w:r w:rsidRPr="00103623">
        <w:rPr>
          <w:rFonts w:ascii="Arial" w:hAnsi="Arial" w:cs="Arial"/>
          <w:i/>
          <w:sz w:val="22"/>
          <w:szCs w:val="22"/>
          <w:u w:val="single"/>
        </w:rPr>
        <w:t>Entire Agreement</w:t>
      </w:r>
      <w:r>
        <w:rPr>
          <w:rFonts w:ascii="Arial" w:hAnsi="Arial" w:cs="Arial"/>
          <w:sz w:val="22"/>
          <w:szCs w:val="22"/>
        </w:rPr>
        <w:t>. This Agreement contains the entire agreement between the Parties relating to the subject matter of this Agreement and supersede</w:t>
      </w:r>
      <w:r w:rsidR="00BB1B50">
        <w:rPr>
          <w:rFonts w:ascii="Arial" w:hAnsi="Arial" w:cs="Arial"/>
          <w:sz w:val="22"/>
          <w:szCs w:val="22"/>
        </w:rPr>
        <w:t>s</w:t>
      </w:r>
      <w:r>
        <w:rPr>
          <w:rFonts w:ascii="Arial" w:hAnsi="Arial" w:cs="Arial"/>
          <w:sz w:val="22"/>
          <w:szCs w:val="22"/>
        </w:rPr>
        <w:t xml:space="preserve"> all prior agreements, negotiations, correspondence, undertakings and communications of the Parties, whether oral or written, with respect to such subject matter.</w:t>
      </w:r>
    </w:p>
    <w:p w:rsidR="00103623" w:rsidRPr="00F47CCF" w:rsidRDefault="00103623" w:rsidP="003E188F">
      <w:pPr>
        <w:pStyle w:val="ListParagraph"/>
        <w:rPr>
          <w:rFonts w:ascii="Arial" w:hAnsi="Arial" w:cs="Arial"/>
          <w:sz w:val="22"/>
          <w:szCs w:val="22"/>
          <w:lang w:val="en-US"/>
        </w:rPr>
      </w:pPr>
    </w:p>
    <w:p w:rsidR="00FB2CFD" w:rsidRPr="00F47CCF" w:rsidRDefault="00FB2CFD" w:rsidP="003E188F">
      <w:pPr>
        <w:pStyle w:val="ListParagraph"/>
        <w:ind w:left="0"/>
        <w:rPr>
          <w:rFonts w:ascii="Arial" w:hAnsi="Arial" w:cs="Arial"/>
          <w:sz w:val="22"/>
          <w:szCs w:val="22"/>
          <w:lang w:val="en-US"/>
        </w:rPr>
      </w:pPr>
    </w:p>
    <w:p w:rsidR="00FB2CFD" w:rsidRDefault="00FB2CFD" w:rsidP="003E188F">
      <w:pPr>
        <w:pStyle w:val="Contratanglaisarticle"/>
        <w:numPr>
          <w:ilvl w:val="0"/>
          <w:numId w:val="3"/>
        </w:numPr>
        <w:tabs>
          <w:tab w:val="clear" w:pos="360"/>
          <w:tab w:val="left" w:pos="426"/>
        </w:tabs>
        <w:spacing w:line="240" w:lineRule="auto"/>
        <w:ind w:left="426" w:hanging="426"/>
        <w:jc w:val="left"/>
        <w:rPr>
          <w:rFonts w:ascii="Arial" w:hAnsi="Arial" w:cs="Arial"/>
          <w:sz w:val="22"/>
          <w:szCs w:val="22"/>
        </w:rPr>
      </w:pPr>
      <w:r>
        <w:rPr>
          <w:rFonts w:ascii="Arial" w:hAnsi="Arial" w:cs="Arial"/>
          <w:sz w:val="22"/>
          <w:szCs w:val="22"/>
        </w:rPr>
        <w:t>Governing Law and Jurisdiction</w:t>
      </w:r>
    </w:p>
    <w:p w:rsidR="00FB2CFD" w:rsidRDefault="00FB2CFD" w:rsidP="003E188F">
      <w:pPr>
        <w:rPr>
          <w:lang w:val="en-US"/>
        </w:rPr>
      </w:pPr>
    </w:p>
    <w:p w:rsidR="00EF4015" w:rsidRDefault="005C2974" w:rsidP="003E188F">
      <w:pPr>
        <w:pStyle w:val="Contratanglaisnumrotation"/>
        <w:spacing w:after="0" w:line="240" w:lineRule="auto"/>
        <w:ind w:left="426"/>
        <w:rPr>
          <w:rFonts w:ascii="Arial" w:hAnsi="Arial" w:cs="Arial"/>
          <w:sz w:val="22"/>
          <w:szCs w:val="22"/>
        </w:rPr>
      </w:pPr>
      <w:r>
        <w:rPr>
          <w:rFonts w:ascii="Arial" w:hAnsi="Arial" w:cs="Arial"/>
          <w:sz w:val="22"/>
          <w:szCs w:val="22"/>
        </w:rPr>
        <w:t xml:space="preserve">This Agreement and the transactions contemplated hereby shall be governed, interpreted and construed by, under and pursuant to </w:t>
      </w:r>
      <w:r w:rsidR="00FB2CFD">
        <w:rPr>
          <w:rFonts w:ascii="Arial" w:hAnsi="Arial" w:cs="Arial"/>
          <w:sz w:val="22"/>
          <w:szCs w:val="22"/>
        </w:rPr>
        <w:t xml:space="preserve">the </w:t>
      </w:r>
      <w:r>
        <w:rPr>
          <w:rFonts w:ascii="Arial" w:hAnsi="Arial" w:cs="Arial"/>
          <w:sz w:val="22"/>
          <w:szCs w:val="22"/>
        </w:rPr>
        <w:t>law</w:t>
      </w:r>
      <w:r w:rsidR="00FB2CFD">
        <w:rPr>
          <w:rFonts w:ascii="Arial" w:hAnsi="Arial" w:cs="Arial"/>
          <w:sz w:val="22"/>
          <w:szCs w:val="22"/>
        </w:rPr>
        <w:t>s of</w:t>
      </w:r>
      <w:r w:rsidR="00B25A31">
        <w:rPr>
          <w:rFonts w:ascii="Arial" w:hAnsi="Arial" w:cs="Arial"/>
          <w:sz w:val="22"/>
          <w:szCs w:val="22"/>
        </w:rPr>
        <w:t xml:space="preserve"> Switzerland</w:t>
      </w:r>
      <w:r>
        <w:rPr>
          <w:rFonts w:ascii="Arial" w:hAnsi="Arial" w:cs="Arial"/>
          <w:sz w:val="22"/>
          <w:szCs w:val="22"/>
        </w:rPr>
        <w:t>.</w:t>
      </w:r>
      <w:r w:rsidR="00FB2CFD">
        <w:rPr>
          <w:rFonts w:ascii="Arial" w:hAnsi="Arial" w:cs="Arial"/>
          <w:sz w:val="22"/>
          <w:szCs w:val="22"/>
        </w:rPr>
        <w:t xml:space="preserve"> </w:t>
      </w:r>
      <w:r w:rsidR="00EF4015">
        <w:rPr>
          <w:rFonts w:ascii="Arial" w:hAnsi="Arial" w:cs="Arial"/>
          <w:sz w:val="22"/>
          <w:szCs w:val="22"/>
        </w:rPr>
        <w:t xml:space="preserve">Any dispute, controversy or claim arising out of or in relation with this Agreement including the validity, invalidity, breach or termination thereof, shall be submitted to the exclusive jurisdiction of the courts of </w:t>
      </w:r>
      <w:r w:rsidR="00EF4015">
        <w:rPr>
          <w:rFonts w:ascii="Arial" w:hAnsi="Arial" w:cs="Arial"/>
          <w:b/>
          <w:sz w:val="22"/>
          <w:szCs w:val="22"/>
        </w:rPr>
        <w:t>[●]</w:t>
      </w:r>
      <w:r w:rsidR="00EF4015">
        <w:rPr>
          <w:rFonts w:ascii="Arial" w:hAnsi="Arial" w:cs="Arial"/>
          <w:sz w:val="22"/>
          <w:szCs w:val="22"/>
        </w:rPr>
        <w:t>.</w:t>
      </w:r>
    </w:p>
    <w:p w:rsidR="005C2974" w:rsidRPr="00B25A31" w:rsidRDefault="005C2974" w:rsidP="003E188F">
      <w:pPr>
        <w:pStyle w:val="Normalcontratangl"/>
        <w:spacing w:line="240" w:lineRule="auto"/>
        <w:rPr>
          <w:rFonts w:ascii="Arial" w:hAnsi="Arial" w:cs="Arial"/>
          <w:smallCaps/>
          <w:sz w:val="22"/>
          <w:szCs w:val="22"/>
          <w:lang w:val="en-GB"/>
        </w:rPr>
      </w:pPr>
      <w:bookmarkStart w:id="24" w:name="_DV_M79"/>
      <w:bookmarkEnd w:id="24"/>
    </w:p>
    <w:p w:rsidR="005C2974" w:rsidRDefault="005C2974" w:rsidP="003E188F">
      <w:pPr>
        <w:pStyle w:val="Normalcontratangl"/>
        <w:spacing w:line="240" w:lineRule="auto"/>
        <w:rPr>
          <w:rFonts w:ascii="Arial" w:hAnsi="Arial" w:cs="Arial"/>
          <w:sz w:val="22"/>
          <w:szCs w:val="22"/>
        </w:rPr>
      </w:pPr>
      <w:r>
        <w:rPr>
          <w:rFonts w:ascii="Arial" w:hAnsi="Arial" w:cs="Arial"/>
          <w:smallCaps/>
          <w:sz w:val="22"/>
          <w:szCs w:val="22"/>
        </w:rPr>
        <w:t>In witness whereof</w:t>
      </w:r>
      <w:r w:rsidR="008205FC">
        <w:rPr>
          <w:rFonts w:ascii="Arial" w:hAnsi="Arial" w:cs="Arial"/>
          <w:sz w:val="22"/>
          <w:szCs w:val="22"/>
        </w:rPr>
        <w:t>, the p</w:t>
      </w:r>
      <w:r>
        <w:rPr>
          <w:rFonts w:ascii="Arial" w:hAnsi="Arial" w:cs="Arial"/>
          <w:sz w:val="22"/>
          <w:szCs w:val="22"/>
        </w:rPr>
        <w:t xml:space="preserve">arties hereto have duly executed this </w:t>
      </w:r>
      <w:r w:rsidR="00661A8F">
        <w:rPr>
          <w:rFonts w:ascii="Arial" w:hAnsi="Arial" w:cs="Arial"/>
          <w:sz w:val="22"/>
          <w:szCs w:val="22"/>
        </w:rPr>
        <w:t>Sh</w:t>
      </w:r>
      <w:r w:rsidR="004F19A1">
        <w:rPr>
          <w:rFonts w:ascii="Arial" w:hAnsi="Arial" w:cs="Arial"/>
          <w:sz w:val="22"/>
          <w:szCs w:val="22"/>
        </w:rPr>
        <w:t>are Purchase Agreement, in two</w:t>
      </w:r>
      <w:r>
        <w:rPr>
          <w:rFonts w:ascii="Arial" w:hAnsi="Arial" w:cs="Arial"/>
          <w:sz w:val="22"/>
          <w:szCs w:val="22"/>
        </w:rPr>
        <w:t xml:space="preserve"> originals.</w:t>
      </w:r>
    </w:p>
    <w:p w:rsidR="00696CE8" w:rsidRDefault="00696CE8" w:rsidP="003E188F">
      <w:pPr>
        <w:pStyle w:val="Normalcontratangl"/>
        <w:spacing w:line="240" w:lineRule="auto"/>
        <w:rPr>
          <w:rFonts w:ascii="Arial" w:hAnsi="Arial" w:cs="Arial"/>
          <w:sz w:val="22"/>
          <w:szCs w:val="22"/>
        </w:rPr>
      </w:pPr>
    </w:p>
    <w:p w:rsidR="005C564F" w:rsidRDefault="005C564F" w:rsidP="003E188F">
      <w:pPr>
        <w:pStyle w:val="Normalcontratangl"/>
        <w:spacing w:line="240" w:lineRule="auto"/>
        <w:rPr>
          <w:rFonts w:ascii="Arial" w:hAnsi="Arial" w:cs="Arial"/>
          <w:sz w:val="22"/>
          <w:szCs w:val="22"/>
        </w:rPr>
      </w:pPr>
    </w:p>
    <w:tbl>
      <w:tblPr>
        <w:tblStyle w:val="TableGrid"/>
        <w:tblW w:w="9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49"/>
        <w:gridCol w:w="284"/>
        <w:gridCol w:w="5382"/>
      </w:tblGrid>
      <w:tr w:rsidR="005C564F" w:rsidRPr="005C564F" w:rsidTr="005C564F">
        <w:tc>
          <w:tcPr>
            <w:tcW w:w="3649" w:type="dxa"/>
            <w:tcBorders>
              <w:top w:val="nil"/>
              <w:left w:val="nil"/>
              <w:bottom w:val="single" w:sz="4" w:space="0" w:color="auto"/>
              <w:right w:val="nil"/>
            </w:tcBorders>
          </w:tcPr>
          <w:p w:rsidR="00CA09A4" w:rsidRPr="005C564F" w:rsidRDefault="00CA09A4" w:rsidP="005C564F">
            <w:pPr>
              <w:suppressAutoHyphens w:val="0"/>
              <w:rPr>
                <w:rFonts w:ascii="Arial" w:hAnsi="Arial" w:cs="Arial"/>
                <w:sz w:val="22"/>
                <w:szCs w:val="22"/>
                <w:lang w:val="en-US"/>
              </w:rPr>
            </w:pPr>
          </w:p>
        </w:tc>
        <w:tc>
          <w:tcPr>
            <w:tcW w:w="284" w:type="dxa"/>
            <w:hideMark/>
          </w:tcPr>
          <w:p w:rsidR="00CA09A4" w:rsidRPr="005C564F" w:rsidRDefault="005C564F" w:rsidP="005C564F">
            <w:pPr>
              <w:pStyle w:val="Normalcontratangl"/>
              <w:rPr>
                <w:rFonts w:ascii="Arial" w:hAnsi="Arial" w:cs="Arial"/>
                <w:sz w:val="22"/>
                <w:szCs w:val="22"/>
              </w:rPr>
            </w:pPr>
            <w:r w:rsidRPr="005C564F">
              <w:rPr>
                <w:rFonts w:ascii="Arial" w:hAnsi="Arial" w:cs="Arial"/>
                <w:sz w:val="22"/>
                <w:szCs w:val="22"/>
              </w:rPr>
              <w:t>,</w:t>
            </w:r>
          </w:p>
        </w:tc>
        <w:tc>
          <w:tcPr>
            <w:tcW w:w="5382" w:type="dxa"/>
            <w:tcBorders>
              <w:top w:val="nil"/>
              <w:left w:val="nil"/>
              <w:bottom w:val="single" w:sz="4" w:space="0" w:color="auto"/>
              <w:right w:val="nil"/>
            </w:tcBorders>
          </w:tcPr>
          <w:p w:rsidR="00CA09A4" w:rsidRPr="005C564F" w:rsidRDefault="00CA09A4" w:rsidP="005C564F">
            <w:pPr>
              <w:pStyle w:val="Normalcontratangl"/>
              <w:rPr>
                <w:rFonts w:ascii="Arial" w:hAnsi="Arial" w:cs="Arial"/>
                <w:sz w:val="22"/>
                <w:szCs w:val="22"/>
              </w:rPr>
            </w:pPr>
          </w:p>
        </w:tc>
      </w:tr>
      <w:tr w:rsidR="005C564F" w:rsidRPr="00D666DB" w:rsidTr="005C564F">
        <w:tc>
          <w:tcPr>
            <w:tcW w:w="3649" w:type="dxa"/>
            <w:tcBorders>
              <w:top w:val="single" w:sz="4" w:space="0" w:color="auto"/>
              <w:left w:val="nil"/>
              <w:bottom w:val="nil"/>
              <w:right w:val="nil"/>
            </w:tcBorders>
          </w:tcPr>
          <w:p w:rsidR="005C564F" w:rsidRPr="005C564F" w:rsidRDefault="005C564F" w:rsidP="005C564F">
            <w:pPr>
              <w:pStyle w:val="Normalcontratangl"/>
              <w:rPr>
                <w:rFonts w:ascii="Arial" w:hAnsi="Arial" w:cs="Arial"/>
                <w:sz w:val="22"/>
                <w:szCs w:val="22"/>
              </w:rPr>
            </w:pPr>
            <w:r w:rsidRPr="005C564F">
              <w:rPr>
                <w:rFonts w:ascii="Arial" w:hAnsi="Arial" w:cs="Arial"/>
                <w:sz w:val="22"/>
                <w:szCs w:val="22"/>
              </w:rPr>
              <w:t>Place and date</w:t>
            </w:r>
          </w:p>
          <w:p w:rsidR="005C564F" w:rsidRPr="005C564F" w:rsidRDefault="005C564F" w:rsidP="005C564F">
            <w:pPr>
              <w:pStyle w:val="Normalcontratangl"/>
              <w:rPr>
                <w:rFonts w:ascii="Arial" w:hAnsi="Arial" w:cs="Arial"/>
                <w:sz w:val="22"/>
                <w:szCs w:val="22"/>
              </w:rPr>
            </w:pPr>
          </w:p>
          <w:p w:rsidR="00CA09A4" w:rsidRDefault="00CA09A4" w:rsidP="005C564F">
            <w:pPr>
              <w:pStyle w:val="Normalcontratangl"/>
              <w:rPr>
                <w:rFonts w:ascii="Arial" w:hAnsi="Arial" w:cs="Arial"/>
                <w:sz w:val="22"/>
                <w:szCs w:val="22"/>
              </w:rPr>
            </w:pPr>
          </w:p>
          <w:p w:rsidR="005C564F" w:rsidRDefault="005C564F" w:rsidP="005C564F">
            <w:pPr>
              <w:pStyle w:val="Normalcontratangl"/>
              <w:rPr>
                <w:rFonts w:ascii="Arial" w:hAnsi="Arial" w:cs="Arial"/>
                <w:sz w:val="22"/>
                <w:szCs w:val="22"/>
              </w:rPr>
            </w:pPr>
          </w:p>
          <w:p w:rsidR="005C564F" w:rsidRDefault="005C564F" w:rsidP="005C564F">
            <w:pPr>
              <w:pStyle w:val="Normalcontratangl"/>
              <w:rPr>
                <w:rFonts w:ascii="Arial" w:hAnsi="Arial" w:cs="Arial"/>
                <w:sz w:val="22"/>
                <w:szCs w:val="22"/>
              </w:rPr>
            </w:pPr>
          </w:p>
          <w:p w:rsidR="005C564F" w:rsidRPr="005C564F" w:rsidRDefault="005C564F" w:rsidP="005C564F">
            <w:pPr>
              <w:pStyle w:val="Normalcontratangl"/>
              <w:rPr>
                <w:rFonts w:ascii="Arial" w:hAnsi="Arial" w:cs="Arial"/>
                <w:sz w:val="22"/>
                <w:szCs w:val="22"/>
              </w:rPr>
            </w:pPr>
          </w:p>
        </w:tc>
        <w:tc>
          <w:tcPr>
            <w:tcW w:w="284" w:type="dxa"/>
          </w:tcPr>
          <w:p w:rsidR="005C564F" w:rsidRPr="005C564F" w:rsidRDefault="005C564F" w:rsidP="005C564F">
            <w:pPr>
              <w:pStyle w:val="Normalcontratangl"/>
              <w:rPr>
                <w:rFonts w:ascii="Arial" w:hAnsi="Arial" w:cs="Arial"/>
                <w:b/>
                <w:sz w:val="22"/>
                <w:szCs w:val="22"/>
                <w:lang w:val="en-GB"/>
              </w:rPr>
            </w:pPr>
          </w:p>
        </w:tc>
        <w:tc>
          <w:tcPr>
            <w:tcW w:w="5382" w:type="dxa"/>
            <w:tcBorders>
              <w:top w:val="single" w:sz="4" w:space="0" w:color="auto"/>
              <w:left w:val="nil"/>
              <w:bottom w:val="nil"/>
              <w:right w:val="nil"/>
            </w:tcBorders>
          </w:tcPr>
          <w:p w:rsidR="005C564F" w:rsidRPr="005C564F" w:rsidRDefault="005C564F" w:rsidP="005C564F">
            <w:pPr>
              <w:pStyle w:val="Normalcontratangl"/>
              <w:rPr>
                <w:rFonts w:ascii="Arial" w:hAnsi="Arial" w:cs="Arial"/>
                <w:b/>
                <w:sz w:val="22"/>
                <w:szCs w:val="22"/>
                <w:lang w:val="en-GB"/>
              </w:rPr>
            </w:pPr>
            <w:r w:rsidRPr="005C564F">
              <w:rPr>
                <w:rFonts w:ascii="Arial" w:hAnsi="Arial" w:cs="Arial"/>
                <w:b/>
                <w:i/>
                <w:sz w:val="22"/>
                <w:szCs w:val="22"/>
                <w:lang w:val="en-GB"/>
              </w:rPr>
              <w:t>Name</w:t>
            </w:r>
            <w:r w:rsidRPr="005C564F">
              <w:rPr>
                <w:rFonts w:ascii="Arial" w:hAnsi="Arial" w:cs="Arial"/>
                <w:b/>
                <w:sz w:val="22"/>
                <w:szCs w:val="22"/>
                <w:lang w:val="en-GB"/>
              </w:rPr>
              <w:t>:</w:t>
            </w:r>
          </w:p>
          <w:p w:rsidR="005C564F" w:rsidRPr="005C564F" w:rsidRDefault="005C564F" w:rsidP="005C564F">
            <w:pPr>
              <w:pStyle w:val="Normalcontratangl"/>
              <w:rPr>
                <w:rFonts w:ascii="Arial" w:hAnsi="Arial" w:cs="Arial"/>
                <w:i/>
                <w:sz w:val="22"/>
                <w:szCs w:val="22"/>
                <w:lang w:val="en-GB"/>
              </w:rPr>
            </w:pPr>
          </w:p>
          <w:p w:rsidR="005C564F" w:rsidRPr="005C564F" w:rsidRDefault="005C564F" w:rsidP="005C564F">
            <w:pPr>
              <w:pStyle w:val="Normalcontratangl"/>
              <w:rPr>
                <w:rFonts w:ascii="Arial" w:hAnsi="Arial" w:cs="Arial"/>
                <w:sz w:val="22"/>
                <w:szCs w:val="22"/>
                <w:lang w:val="en-GB"/>
              </w:rPr>
            </w:pPr>
          </w:p>
        </w:tc>
      </w:tr>
      <w:tr w:rsidR="005C564F" w:rsidRPr="00D666DB" w:rsidTr="00CA09A4">
        <w:trPr>
          <w:trHeight w:val="1592"/>
        </w:trPr>
        <w:tc>
          <w:tcPr>
            <w:tcW w:w="3649" w:type="dxa"/>
            <w:tcBorders>
              <w:top w:val="single" w:sz="4" w:space="0" w:color="auto"/>
              <w:left w:val="nil"/>
              <w:bottom w:val="single" w:sz="4" w:space="0" w:color="auto"/>
              <w:right w:val="nil"/>
            </w:tcBorders>
          </w:tcPr>
          <w:p w:rsidR="005C564F" w:rsidRPr="005C564F" w:rsidRDefault="005C564F" w:rsidP="00CA09A4">
            <w:pPr>
              <w:pStyle w:val="Normalcontratangl"/>
              <w:rPr>
                <w:rFonts w:ascii="Arial" w:hAnsi="Arial" w:cs="Arial"/>
                <w:sz w:val="22"/>
                <w:szCs w:val="22"/>
              </w:rPr>
            </w:pPr>
            <w:r w:rsidRPr="005C564F">
              <w:rPr>
                <w:rFonts w:ascii="Arial" w:hAnsi="Arial" w:cs="Arial"/>
                <w:sz w:val="22"/>
                <w:szCs w:val="22"/>
              </w:rPr>
              <w:t>Place and date</w:t>
            </w:r>
          </w:p>
          <w:p w:rsidR="005C564F" w:rsidRPr="005C564F" w:rsidRDefault="005C564F" w:rsidP="00CA09A4">
            <w:pPr>
              <w:pStyle w:val="Normalcontratangl"/>
              <w:rPr>
                <w:rFonts w:ascii="Arial" w:hAnsi="Arial" w:cs="Arial"/>
                <w:sz w:val="22"/>
                <w:szCs w:val="22"/>
              </w:rPr>
            </w:pPr>
          </w:p>
          <w:p w:rsidR="005C564F" w:rsidRPr="005C564F" w:rsidRDefault="005C564F" w:rsidP="00CA09A4">
            <w:pPr>
              <w:pStyle w:val="Normalcontratangl"/>
              <w:rPr>
                <w:rFonts w:ascii="Arial" w:hAnsi="Arial" w:cs="Arial"/>
                <w:sz w:val="22"/>
                <w:szCs w:val="22"/>
              </w:rPr>
            </w:pPr>
          </w:p>
          <w:p w:rsidR="005C564F" w:rsidRPr="005C564F" w:rsidRDefault="005C564F" w:rsidP="00CA09A4">
            <w:pPr>
              <w:pStyle w:val="Normalcontratangl"/>
              <w:rPr>
                <w:rFonts w:ascii="Arial" w:hAnsi="Arial" w:cs="Arial"/>
                <w:sz w:val="22"/>
                <w:szCs w:val="22"/>
              </w:rPr>
            </w:pPr>
          </w:p>
          <w:p w:rsidR="005C564F" w:rsidRPr="005C564F" w:rsidRDefault="005C564F" w:rsidP="00CA09A4">
            <w:pPr>
              <w:pStyle w:val="Normalcontratangl"/>
              <w:rPr>
                <w:rFonts w:ascii="Arial" w:hAnsi="Arial" w:cs="Arial"/>
                <w:sz w:val="22"/>
                <w:szCs w:val="22"/>
              </w:rPr>
            </w:pPr>
          </w:p>
          <w:p w:rsidR="005C564F" w:rsidRPr="005C564F" w:rsidRDefault="005C564F" w:rsidP="00CA09A4">
            <w:pPr>
              <w:pStyle w:val="Normalcontratangl"/>
              <w:rPr>
                <w:rFonts w:ascii="Arial" w:hAnsi="Arial" w:cs="Arial"/>
                <w:sz w:val="22"/>
                <w:szCs w:val="22"/>
              </w:rPr>
            </w:pPr>
          </w:p>
        </w:tc>
        <w:tc>
          <w:tcPr>
            <w:tcW w:w="284" w:type="dxa"/>
          </w:tcPr>
          <w:p w:rsidR="005C564F" w:rsidRPr="005C564F" w:rsidRDefault="005C564F" w:rsidP="00CA09A4">
            <w:pPr>
              <w:pStyle w:val="Normalcontratangl"/>
              <w:rPr>
                <w:rFonts w:ascii="Arial" w:hAnsi="Arial" w:cs="Arial"/>
                <w:b/>
                <w:sz w:val="22"/>
                <w:szCs w:val="22"/>
                <w:lang w:val="en-GB"/>
              </w:rPr>
            </w:pPr>
          </w:p>
        </w:tc>
        <w:tc>
          <w:tcPr>
            <w:tcW w:w="5382" w:type="dxa"/>
            <w:tcBorders>
              <w:top w:val="single" w:sz="4" w:space="0" w:color="auto"/>
              <w:left w:val="nil"/>
              <w:bottom w:val="single" w:sz="4" w:space="0" w:color="auto"/>
              <w:right w:val="nil"/>
            </w:tcBorders>
            <w:hideMark/>
          </w:tcPr>
          <w:p w:rsidR="005C564F" w:rsidRPr="005C564F" w:rsidRDefault="005C564F" w:rsidP="00CA09A4">
            <w:pPr>
              <w:pStyle w:val="Normalcontratangl"/>
              <w:rPr>
                <w:rFonts w:ascii="Arial" w:hAnsi="Arial" w:cs="Arial"/>
                <w:b/>
                <w:sz w:val="22"/>
                <w:szCs w:val="22"/>
                <w:lang w:val="en-GB"/>
              </w:rPr>
            </w:pPr>
            <w:r w:rsidRPr="005C564F">
              <w:rPr>
                <w:rFonts w:ascii="Arial" w:hAnsi="Arial" w:cs="Arial"/>
                <w:b/>
                <w:i/>
                <w:sz w:val="22"/>
                <w:szCs w:val="22"/>
                <w:lang w:val="en-GB"/>
              </w:rPr>
              <w:t>Name</w:t>
            </w:r>
            <w:r w:rsidRPr="005C564F">
              <w:rPr>
                <w:rFonts w:ascii="Arial" w:hAnsi="Arial" w:cs="Arial"/>
                <w:b/>
                <w:sz w:val="22"/>
                <w:szCs w:val="22"/>
                <w:lang w:val="en-GB"/>
              </w:rPr>
              <w:t>:</w:t>
            </w:r>
          </w:p>
          <w:p w:rsidR="005C564F" w:rsidRPr="005C564F" w:rsidRDefault="005C564F" w:rsidP="00CA09A4">
            <w:pPr>
              <w:pStyle w:val="Normalcontratangl"/>
              <w:rPr>
                <w:rFonts w:ascii="Arial" w:hAnsi="Arial" w:cs="Arial"/>
                <w:sz w:val="22"/>
                <w:szCs w:val="22"/>
                <w:lang w:val="en-GB"/>
              </w:rPr>
            </w:pPr>
          </w:p>
        </w:tc>
      </w:tr>
      <w:tr w:rsidR="005C564F" w:rsidRPr="005C564F" w:rsidTr="00CA09A4">
        <w:trPr>
          <w:trHeight w:val="1592"/>
        </w:trPr>
        <w:tc>
          <w:tcPr>
            <w:tcW w:w="3649" w:type="dxa"/>
            <w:tcBorders>
              <w:top w:val="single" w:sz="4" w:space="0" w:color="auto"/>
              <w:left w:val="nil"/>
              <w:bottom w:val="nil"/>
              <w:right w:val="nil"/>
            </w:tcBorders>
          </w:tcPr>
          <w:p w:rsidR="005C564F" w:rsidRPr="005C564F" w:rsidRDefault="005C564F" w:rsidP="00CA09A4">
            <w:pPr>
              <w:pStyle w:val="Normalcontratangl"/>
              <w:rPr>
                <w:rFonts w:ascii="Arial" w:hAnsi="Arial" w:cs="Arial"/>
                <w:sz w:val="22"/>
                <w:szCs w:val="22"/>
              </w:rPr>
            </w:pPr>
            <w:r w:rsidRPr="005C564F">
              <w:rPr>
                <w:rFonts w:ascii="Arial" w:hAnsi="Arial" w:cs="Arial"/>
                <w:sz w:val="22"/>
                <w:szCs w:val="22"/>
              </w:rPr>
              <w:t>Place and date</w:t>
            </w:r>
          </w:p>
          <w:p w:rsidR="005C564F" w:rsidRPr="005C564F" w:rsidRDefault="005C564F" w:rsidP="00CA09A4">
            <w:pPr>
              <w:pStyle w:val="Normalcontratangl"/>
              <w:rPr>
                <w:rFonts w:ascii="Arial" w:hAnsi="Arial" w:cs="Arial"/>
                <w:sz w:val="22"/>
                <w:szCs w:val="22"/>
              </w:rPr>
            </w:pPr>
          </w:p>
        </w:tc>
        <w:tc>
          <w:tcPr>
            <w:tcW w:w="284" w:type="dxa"/>
          </w:tcPr>
          <w:p w:rsidR="005C564F" w:rsidRPr="005C564F" w:rsidRDefault="005C564F" w:rsidP="00CA09A4">
            <w:pPr>
              <w:pStyle w:val="Normalcontratangl"/>
              <w:rPr>
                <w:rFonts w:ascii="Arial" w:hAnsi="Arial" w:cs="Arial"/>
                <w:b/>
                <w:sz w:val="22"/>
                <w:szCs w:val="22"/>
                <w:lang w:val="en-GB"/>
              </w:rPr>
            </w:pPr>
          </w:p>
        </w:tc>
        <w:tc>
          <w:tcPr>
            <w:tcW w:w="5382" w:type="dxa"/>
            <w:tcBorders>
              <w:top w:val="single" w:sz="4" w:space="0" w:color="auto"/>
              <w:left w:val="nil"/>
              <w:bottom w:val="nil"/>
              <w:right w:val="nil"/>
            </w:tcBorders>
            <w:hideMark/>
          </w:tcPr>
          <w:p w:rsidR="005C564F" w:rsidRPr="005C564F" w:rsidRDefault="005C564F" w:rsidP="00CA09A4">
            <w:pPr>
              <w:pStyle w:val="Normalcontratangl"/>
              <w:rPr>
                <w:rFonts w:ascii="Arial" w:hAnsi="Arial" w:cs="Arial"/>
                <w:b/>
                <w:sz w:val="22"/>
                <w:szCs w:val="22"/>
                <w:lang w:val="en-GB"/>
              </w:rPr>
            </w:pPr>
            <w:r w:rsidRPr="005C564F">
              <w:rPr>
                <w:rFonts w:ascii="Arial" w:hAnsi="Arial" w:cs="Arial"/>
                <w:b/>
                <w:sz w:val="22"/>
                <w:szCs w:val="22"/>
                <w:lang w:val="en-GB"/>
              </w:rPr>
              <w:t>Name</w:t>
            </w:r>
          </w:p>
          <w:p w:rsidR="005C564F" w:rsidRPr="005C564F" w:rsidRDefault="005C564F" w:rsidP="00CA09A4">
            <w:pPr>
              <w:pStyle w:val="Normalcontratangl"/>
              <w:rPr>
                <w:rFonts w:ascii="Arial" w:hAnsi="Arial" w:cs="Arial"/>
                <w:sz w:val="22"/>
                <w:szCs w:val="22"/>
                <w:lang w:val="en-GB"/>
              </w:rPr>
            </w:pPr>
            <w:r w:rsidRPr="005C564F">
              <w:rPr>
                <w:rFonts w:ascii="Arial" w:hAnsi="Arial" w:cs="Arial"/>
                <w:sz w:val="22"/>
                <w:szCs w:val="22"/>
                <w:lang w:val="en-GB"/>
              </w:rPr>
              <w:t>Title</w:t>
            </w:r>
          </w:p>
        </w:tc>
      </w:tr>
      <w:tr w:rsidR="005C564F" w:rsidRPr="005C564F" w:rsidTr="005C564F">
        <w:trPr>
          <w:trHeight w:val="1592"/>
        </w:trPr>
        <w:tc>
          <w:tcPr>
            <w:tcW w:w="3649" w:type="dxa"/>
            <w:tcBorders>
              <w:top w:val="single" w:sz="4" w:space="0" w:color="auto"/>
              <w:left w:val="nil"/>
              <w:bottom w:val="nil"/>
              <w:right w:val="nil"/>
            </w:tcBorders>
          </w:tcPr>
          <w:p w:rsidR="005C564F" w:rsidRPr="005C564F" w:rsidRDefault="005C564F" w:rsidP="005C564F">
            <w:pPr>
              <w:pStyle w:val="Normalcontratangl"/>
              <w:rPr>
                <w:rFonts w:ascii="Arial" w:hAnsi="Arial" w:cs="Arial"/>
                <w:sz w:val="22"/>
                <w:szCs w:val="22"/>
              </w:rPr>
            </w:pPr>
            <w:r w:rsidRPr="005C564F">
              <w:rPr>
                <w:rFonts w:ascii="Arial" w:hAnsi="Arial" w:cs="Arial"/>
                <w:sz w:val="22"/>
                <w:szCs w:val="22"/>
              </w:rPr>
              <w:t>Place and date</w:t>
            </w:r>
          </w:p>
          <w:p w:rsidR="00CA09A4" w:rsidRPr="005C564F" w:rsidRDefault="00CA09A4" w:rsidP="005C564F">
            <w:pPr>
              <w:pStyle w:val="Normalcontratangl"/>
              <w:rPr>
                <w:rFonts w:ascii="Arial" w:hAnsi="Arial" w:cs="Arial"/>
                <w:sz w:val="22"/>
                <w:szCs w:val="22"/>
              </w:rPr>
            </w:pPr>
          </w:p>
        </w:tc>
        <w:tc>
          <w:tcPr>
            <w:tcW w:w="284" w:type="dxa"/>
          </w:tcPr>
          <w:p w:rsidR="005C564F" w:rsidRPr="005C564F" w:rsidRDefault="005C564F" w:rsidP="005C564F">
            <w:pPr>
              <w:pStyle w:val="Normalcontratangl"/>
              <w:rPr>
                <w:rFonts w:ascii="Arial" w:hAnsi="Arial" w:cs="Arial"/>
                <w:b/>
                <w:sz w:val="22"/>
                <w:szCs w:val="22"/>
                <w:lang w:val="en-GB"/>
              </w:rPr>
            </w:pPr>
          </w:p>
        </w:tc>
        <w:tc>
          <w:tcPr>
            <w:tcW w:w="5382" w:type="dxa"/>
            <w:tcBorders>
              <w:top w:val="single" w:sz="4" w:space="0" w:color="auto"/>
              <w:left w:val="nil"/>
              <w:bottom w:val="nil"/>
              <w:right w:val="nil"/>
            </w:tcBorders>
            <w:hideMark/>
          </w:tcPr>
          <w:p w:rsidR="005C564F" w:rsidRPr="005C564F" w:rsidRDefault="005C564F" w:rsidP="005C564F">
            <w:pPr>
              <w:pStyle w:val="Normalcontratangl"/>
              <w:rPr>
                <w:rFonts w:ascii="Arial" w:hAnsi="Arial" w:cs="Arial"/>
                <w:b/>
                <w:sz w:val="22"/>
                <w:szCs w:val="22"/>
                <w:lang w:val="en-GB"/>
              </w:rPr>
            </w:pPr>
            <w:r w:rsidRPr="005C564F">
              <w:rPr>
                <w:rFonts w:ascii="Arial" w:hAnsi="Arial" w:cs="Arial"/>
                <w:b/>
                <w:sz w:val="22"/>
                <w:szCs w:val="22"/>
                <w:lang w:val="en-GB"/>
              </w:rPr>
              <w:t>Name</w:t>
            </w:r>
          </w:p>
          <w:p w:rsidR="005C564F" w:rsidRPr="005C564F" w:rsidRDefault="005C564F" w:rsidP="005C564F">
            <w:pPr>
              <w:pStyle w:val="Normalcontratangl"/>
              <w:rPr>
                <w:rFonts w:ascii="Arial" w:hAnsi="Arial" w:cs="Arial"/>
                <w:sz w:val="22"/>
                <w:szCs w:val="22"/>
                <w:lang w:val="en-GB"/>
              </w:rPr>
            </w:pPr>
            <w:r w:rsidRPr="005C564F">
              <w:rPr>
                <w:rFonts w:ascii="Arial" w:hAnsi="Arial" w:cs="Arial"/>
                <w:sz w:val="22"/>
                <w:szCs w:val="22"/>
                <w:lang w:val="en-GB"/>
              </w:rPr>
              <w:t>Title</w:t>
            </w:r>
          </w:p>
        </w:tc>
      </w:tr>
    </w:tbl>
    <w:p w:rsidR="00696CE8" w:rsidRPr="005A7C7D" w:rsidRDefault="00696CE8" w:rsidP="004B7C45">
      <w:pPr>
        <w:rPr>
          <w:lang w:val="en-US"/>
        </w:rPr>
      </w:pPr>
    </w:p>
    <w:sectPr w:rsidR="00696CE8" w:rsidRPr="005A7C7D" w:rsidSect="004B7C45">
      <w:footerReference w:type="default" r:id="rId9"/>
      <w:footnotePr>
        <w:pos w:val="beneathText"/>
      </w:footnotePr>
      <w:pgSz w:w="11905" w:h="16837"/>
      <w:pgMar w:top="1276" w:right="1418" w:bottom="1418" w:left="1418" w:header="709"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763F" w:rsidRDefault="002A763F">
      <w:r>
        <w:separator/>
      </w:r>
    </w:p>
  </w:endnote>
  <w:endnote w:type="continuationSeparator" w:id="0">
    <w:p w:rsidR="002A763F" w:rsidRDefault="002A76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00002FF" w:usb1="4000ACFF" w:usb2="00000001" w:usb3="00000000" w:csb0="0000019F" w:csb1="00000000"/>
  </w:font>
  <w:font w:name="Nimbus Sans L">
    <w:altName w:val="Arial"/>
    <w:charset w:val="00"/>
    <w:family w:val="swiss"/>
    <w:pitch w:val="variable"/>
  </w:font>
  <w:font w:name="DejaVu Sans">
    <w:charset w:val="00"/>
    <w:family w:val="auto"/>
    <w:pitch w:val="variable"/>
  </w:font>
  <w:font w:name="Times New Roman Gras">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09A4" w:rsidRDefault="00CA09A4">
    <w:pPr>
      <w:pStyle w:val="Footer"/>
      <w:ind w:right="360"/>
      <w:jc w:val="center"/>
    </w:pPr>
    <w:r>
      <w:rPr>
        <w:rStyle w:val="PageNumber"/>
        <w:sz w:val="20"/>
      </w:rPr>
      <w:fldChar w:fldCharType="begin"/>
    </w:r>
    <w:r>
      <w:rPr>
        <w:rStyle w:val="PageNumber"/>
        <w:sz w:val="20"/>
      </w:rPr>
      <w:instrText xml:space="preserve"> PAGE </w:instrText>
    </w:r>
    <w:r>
      <w:rPr>
        <w:rStyle w:val="PageNumber"/>
        <w:sz w:val="20"/>
      </w:rPr>
      <w:fldChar w:fldCharType="separate"/>
    </w:r>
    <w:r w:rsidR="00D666DB">
      <w:rPr>
        <w:rStyle w:val="PageNumber"/>
        <w:noProof/>
        <w:sz w:val="20"/>
      </w:rPr>
      <w:t>2</w:t>
    </w:r>
    <w:r>
      <w:rPr>
        <w:rStyle w:val="PageNumber"/>
        <w:sz w:val="20"/>
      </w:rPr>
      <w:fldChar w:fldCharType="end"/>
    </w:r>
    <w:r>
      <w:rPr>
        <w:rStyle w:val="PageNumber"/>
        <w:rFonts w:ascii="Arial" w:hAnsi="Arial"/>
        <w:sz w:val="20"/>
      </w:rPr>
      <w:t>/</w:t>
    </w:r>
    <w:r>
      <w:rPr>
        <w:rStyle w:val="PageNumber"/>
        <w:sz w:val="20"/>
      </w:rPr>
      <w:fldChar w:fldCharType="begin"/>
    </w:r>
    <w:r>
      <w:rPr>
        <w:rStyle w:val="PageNumber"/>
        <w:sz w:val="20"/>
      </w:rPr>
      <w:instrText xml:space="preserve"> NUMPAGES \*Arabic </w:instrText>
    </w:r>
    <w:r>
      <w:rPr>
        <w:rStyle w:val="PageNumber"/>
        <w:sz w:val="20"/>
      </w:rPr>
      <w:fldChar w:fldCharType="separate"/>
    </w:r>
    <w:r w:rsidR="00D666DB">
      <w:rPr>
        <w:rStyle w:val="PageNumber"/>
        <w:noProof/>
        <w:sz w:val="20"/>
      </w:rPr>
      <w:t>2</w:t>
    </w:r>
    <w:r>
      <w:rPr>
        <w:rStyle w:val="PageNumbe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763F" w:rsidRDefault="002A763F">
      <w:r>
        <w:separator/>
      </w:r>
    </w:p>
  </w:footnote>
  <w:footnote w:type="continuationSeparator" w:id="0">
    <w:p w:rsidR="002A763F" w:rsidRDefault="002A763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1"/>
    <w:lvl w:ilvl="0">
      <w:start w:val="1"/>
      <w:numFmt w:val="lowerRoman"/>
      <w:lvlText w:val="(%1)"/>
      <w:lvlJc w:val="left"/>
      <w:pPr>
        <w:tabs>
          <w:tab w:val="num" w:pos="1004"/>
        </w:tabs>
        <w:ind w:left="1004" w:hanging="720"/>
      </w:pPr>
    </w:lvl>
  </w:abstractNum>
  <w:abstractNum w:abstractNumId="1">
    <w:nsid w:val="00000002"/>
    <w:multiLevelType w:val="multilevel"/>
    <w:tmpl w:val="00000002"/>
    <w:name w:val="WW8Num2"/>
    <w:lvl w:ilvl="0">
      <w:start w:val="8"/>
      <w:numFmt w:val="decimal"/>
      <w:lvlText w:val="%1"/>
      <w:lvlJc w:val="left"/>
      <w:pPr>
        <w:tabs>
          <w:tab w:val="num" w:pos="360"/>
        </w:tabs>
        <w:ind w:left="360" w:hanging="360"/>
      </w:pPr>
    </w:lvl>
    <w:lvl w:ilvl="1">
      <w:start w:val="1"/>
      <w:numFmt w:val="decimal"/>
      <w:lvlText w:val="%1.%2"/>
      <w:lvlJc w:val="left"/>
      <w:pPr>
        <w:tabs>
          <w:tab w:val="num" w:pos="1770"/>
        </w:tabs>
        <w:ind w:left="1770" w:hanging="360"/>
      </w:pPr>
    </w:lvl>
    <w:lvl w:ilvl="2">
      <w:start w:val="1"/>
      <w:numFmt w:val="decimal"/>
      <w:lvlText w:val="%1.%2.%3"/>
      <w:lvlJc w:val="left"/>
      <w:pPr>
        <w:tabs>
          <w:tab w:val="num" w:pos="3540"/>
        </w:tabs>
        <w:ind w:left="3540" w:hanging="720"/>
      </w:pPr>
    </w:lvl>
    <w:lvl w:ilvl="3">
      <w:start w:val="1"/>
      <w:numFmt w:val="decimal"/>
      <w:lvlText w:val="%1.%2.%3.%4"/>
      <w:lvlJc w:val="left"/>
      <w:pPr>
        <w:tabs>
          <w:tab w:val="num" w:pos="4950"/>
        </w:tabs>
        <w:ind w:left="4950" w:hanging="720"/>
      </w:pPr>
    </w:lvl>
    <w:lvl w:ilvl="4">
      <w:start w:val="1"/>
      <w:numFmt w:val="decimal"/>
      <w:lvlText w:val="%1.%2.%3.%4.%5"/>
      <w:lvlJc w:val="left"/>
      <w:pPr>
        <w:tabs>
          <w:tab w:val="num" w:pos="6720"/>
        </w:tabs>
        <w:ind w:left="6720" w:hanging="1080"/>
      </w:pPr>
    </w:lvl>
    <w:lvl w:ilvl="5">
      <w:start w:val="1"/>
      <w:numFmt w:val="decimal"/>
      <w:lvlText w:val="%1.%2.%3.%4.%5.%6"/>
      <w:lvlJc w:val="left"/>
      <w:pPr>
        <w:tabs>
          <w:tab w:val="num" w:pos="8130"/>
        </w:tabs>
        <w:ind w:left="8130" w:hanging="1080"/>
      </w:pPr>
    </w:lvl>
    <w:lvl w:ilvl="6">
      <w:start w:val="1"/>
      <w:numFmt w:val="decimal"/>
      <w:lvlText w:val="%1.%2.%3.%4.%5.%6.%7"/>
      <w:lvlJc w:val="left"/>
      <w:pPr>
        <w:tabs>
          <w:tab w:val="num" w:pos="9900"/>
        </w:tabs>
        <w:ind w:left="9900" w:hanging="1440"/>
      </w:pPr>
    </w:lvl>
    <w:lvl w:ilvl="7">
      <w:start w:val="1"/>
      <w:numFmt w:val="decimal"/>
      <w:lvlText w:val="%1.%2.%3.%4.%5.%6.%7.%8"/>
      <w:lvlJc w:val="left"/>
      <w:pPr>
        <w:tabs>
          <w:tab w:val="num" w:pos="11310"/>
        </w:tabs>
        <w:ind w:left="11310" w:hanging="1440"/>
      </w:pPr>
    </w:lvl>
    <w:lvl w:ilvl="8">
      <w:start w:val="1"/>
      <w:numFmt w:val="decimal"/>
      <w:lvlText w:val="%1.%2.%3.%4.%5.%6.%7.%8.%9"/>
      <w:lvlJc w:val="left"/>
      <w:pPr>
        <w:tabs>
          <w:tab w:val="num" w:pos="13080"/>
        </w:tabs>
        <w:ind w:left="13080" w:hanging="1800"/>
      </w:pPr>
    </w:lvl>
  </w:abstractNum>
  <w:abstractNum w:abstractNumId="2">
    <w:nsid w:val="00000003"/>
    <w:multiLevelType w:val="multilevel"/>
    <w:tmpl w:val="F86013B0"/>
    <w:name w:val="WW8Num3"/>
    <w:lvl w:ilvl="0">
      <w:start w:val="1"/>
      <w:numFmt w:val="decimal"/>
      <w:lvlText w:val="%1"/>
      <w:lvlJc w:val="left"/>
      <w:pPr>
        <w:tabs>
          <w:tab w:val="num" w:pos="360"/>
        </w:tabs>
        <w:ind w:left="360" w:hanging="360"/>
      </w:pPr>
      <w:rPr>
        <w:rFonts w:hint="default"/>
        <w:b/>
        <w:color w:val="000000"/>
      </w:rPr>
    </w:lvl>
    <w:lvl w:ilvl="1">
      <w:start w:val="2"/>
      <w:numFmt w:val="decimal"/>
      <w:lvlText w:val="%1.%2"/>
      <w:lvlJc w:val="left"/>
      <w:pPr>
        <w:tabs>
          <w:tab w:val="num" w:pos="360"/>
        </w:tabs>
        <w:ind w:left="360" w:hanging="360"/>
      </w:pPr>
      <w:rPr>
        <w:rFonts w:hint="default"/>
        <w:b/>
        <w:color w:val="000000"/>
      </w:rPr>
    </w:lvl>
    <w:lvl w:ilvl="2">
      <w:start w:val="1"/>
      <w:numFmt w:val="decimal"/>
      <w:lvlText w:val="%1.%2.%3"/>
      <w:lvlJc w:val="left"/>
      <w:pPr>
        <w:tabs>
          <w:tab w:val="num" w:pos="720"/>
        </w:tabs>
        <w:ind w:left="720" w:hanging="720"/>
      </w:pPr>
      <w:rPr>
        <w:rFonts w:hint="default"/>
        <w:b/>
        <w:color w:val="000000"/>
      </w:rPr>
    </w:lvl>
    <w:lvl w:ilvl="3">
      <w:start w:val="1"/>
      <w:numFmt w:val="decimal"/>
      <w:lvlText w:val="%1.%2.%3.%4"/>
      <w:lvlJc w:val="left"/>
      <w:pPr>
        <w:tabs>
          <w:tab w:val="num" w:pos="720"/>
        </w:tabs>
        <w:ind w:left="720" w:hanging="720"/>
      </w:pPr>
      <w:rPr>
        <w:rFonts w:hint="default"/>
        <w:b/>
        <w:color w:val="000000"/>
      </w:rPr>
    </w:lvl>
    <w:lvl w:ilvl="4">
      <w:start w:val="1"/>
      <w:numFmt w:val="decimal"/>
      <w:lvlText w:val="%1.%2.%3.%4.%5"/>
      <w:lvlJc w:val="left"/>
      <w:pPr>
        <w:tabs>
          <w:tab w:val="num" w:pos="1080"/>
        </w:tabs>
        <w:ind w:left="1080" w:hanging="1080"/>
      </w:pPr>
      <w:rPr>
        <w:rFonts w:hint="default"/>
        <w:b/>
        <w:color w:val="000000"/>
      </w:rPr>
    </w:lvl>
    <w:lvl w:ilvl="5">
      <w:start w:val="1"/>
      <w:numFmt w:val="decimal"/>
      <w:lvlText w:val="%1.%2.%3.%4.%5.%6"/>
      <w:lvlJc w:val="left"/>
      <w:pPr>
        <w:tabs>
          <w:tab w:val="num" w:pos="1080"/>
        </w:tabs>
        <w:ind w:left="1080" w:hanging="1080"/>
      </w:pPr>
      <w:rPr>
        <w:rFonts w:hint="default"/>
        <w:b/>
        <w:color w:val="000000"/>
      </w:rPr>
    </w:lvl>
    <w:lvl w:ilvl="6">
      <w:start w:val="1"/>
      <w:numFmt w:val="decimal"/>
      <w:lvlText w:val="%1.%2.%3.%4.%5.%6.%7"/>
      <w:lvlJc w:val="left"/>
      <w:pPr>
        <w:tabs>
          <w:tab w:val="num" w:pos="1440"/>
        </w:tabs>
        <w:ind w:left="1440" w:hanging="1440"/>
      </w:pPr>
      <w:rPr>
        <w:rFonts w:hint="default"/>
        <w:b/>
        <w:color w:val="000000"/>
      </w:rPr>
    </w:lvl>
    <w:lvl w:ilvl="7">
      <w:start w:val="1"/>
      <w:numFmt w:val="decimal"/>
      <w:lvlText w:val="%1.%2.%3.%4.%5.%6.%7.%8"/>
      <w:lvlJc w:val="left"/>
      <w:pPr>
        <w:tabs>
          <w:tab w:val="num" w:pos="1440"/>
        </w:tabs>
        <w:ind w:left="1440" w:hanging="1440"/>
      </w:pPr>
      <w:rPr>
        <w:rFonts w:hint="default"/>
        <w:b/>
        <w:color w:val="000000"/>
      </w:rPr>
    </w:lvl>
    <w:lvl w:ilvl="8">
      <w:start w:val="1"/>
      <w:numFmt w:val="decimal"/>
      <w:lvlText w:val="%1.%2.%3.%4.%5.%6.%7.%8.%9"/>
      <w:lvlJc w:val="left"/>
      <w:pPr>
        <w:tabs>
          <w:tab w:val="num" w:pos="1800"/>
        </w:tabs>
        <w:ind w:left="1800" w:hanging="1800"/>
      </w:pPr>
      <w:rPr>
        <w:rFonts w:hint="default"/>
        <w:b/>
        <w:color w:val="000000"/>
      </w:rPr>
    </w:lvl>
  </w:abstractNum>
  <w:abstractNum w:abstractNumId="3">
    <w:nsid w:val="00000004"/>
    <w:multiLevelType w:val="multilevel"/>
    <w:tmpl w:val="00000004"/>
    <w:name w:val="WW8Num4"/>
    <w:lvl w:ilvl="0">
      <w:start w:val="3"/>
      <w:numFmt w:val="decimal"/>
      <w:lvlText w:val="%1"/>
      <w:lvlJc w:val="left"/>
      <w:pPr>
        <w:tabs>
          <w:tab w:val="num" w:pos="432"/>
        </w:tabs>
        <w:ind w:left="432" w:hanging="432"/>
      </w:pPr>
      <w:rPr>
        <w:rFonts w:ascii="Arial" w:hAnsi="Arial"/>
        <w:b/>
        <w:i w:val="0"/>
        <w:sz w:val="22"/>
      </w:rPr>
    </w:lvl>
    <w:lvl w:ilvl="1">
      <w:start w:val="1"/>
      <w:numFmt w:val="none"/>
      <w:suff w:val="nothing"/>
      <w:lvlText w:val="4.2"/>
      <w:lvlJc w:val="left"/>
      <w:pPr>
        <w:tabs>
          <w:tab w:val="num" w:pos="576"/>
        </w:tabs>
        <w:ind w:left="576" w:hanging="576"/>
      </w:pPr>
      <w:rPr>
        <w:b/>
      </w:rPr>
    </w:lvl>
    <w:lvl w:ilvl="2">
      <w:start w:val="1"/>
      <w:numFmt w:val="decimal"/>
      <w:lvlText w:val="%1.%3"/>
      <w:lvlJc w:val="left"/>
      <w:pPr>
        <w:tabs>
          <w:tab w:val="num" w:pos="720"/>
        </w:tabs>
        <w:ind w:left="720" w:hanging="720"/>
      </w:pPr>
    </w:lvl>
    <w:lvl w:ilvl="3">
      <w:start w:val="1"/>
      <w:numFmt w:val="decimal"/>
      <w:lvlText w:val="%1.%3.%4"/>
      <w:lvlJc w:val="left"/>
      <w:pPr>
        <w:tabs>
          <w:tab w:val="num" w:pos="864"/>
        </w:tabs>
        <w:ind w:left="864" w:hanging="864"/>
      </w:pPr>
    </w:lvl>
    <w:lvl w:ilvl="4">
      <w:start w:val="1"/>
      <w:numFmt w:val="decimal"/>
      <w:lvlText w:val="%1.%3.%4.%5"/>
      <w:lvlJc w:val="left"/>
      <w:pPr>
        <w:tabs>
          <w:tab w:val="num" w:pos="1008"/>
        </w:tabs>
        <w:ind w:left="1008" w:hanging="1008"/>
      </w:pPr>
    </w:lvl>
    <w:lvl w:ilvl="5">
      <w:start w:val="1"/>
      <w:numFmt w:val="decimal"/>
      <w:lvlText w:val="%1.%3.%4.%5.%6"/>
      <w:lvlJc w:val="left"/>
      <w:pPr>
        <w:tabs>
          <w:tab w:val="num" w:pos="1152"/>
        </w:tabs>
        <w:ind w:left="1152" w:hanging="1152"/>
      </w:pPr>
    </w:lvl>
    <w:lvl w:ilvl="6">
      <w:start w:val="1"/>
      <w:numFmt w:val="decimal"/>
      <w:lvlText w:val="%1.%3.%4.%5.%6.%7"/>
      <w:lvlJc w:val="left"/>
      <w:pPr>
        <w:tabs>
          <w:tab w:val="num" w:pos="1296"/>
        </w:tabs>
        <w:ind w:left="1296" w:hanging="1296"/>
      </w:pPr>
    </w:lvl>
    <w:lvl w:ilvl="7">
      <w:start w:val="1"/>
      <w:numFmt w:val="decimal"/>
      <w:lvlText w:val="%1.%3.%4.%5.%6.%7.%8"/>
      <w:lvlJc w:val="left"/>
      <w:pPr>
        <w:tabs>
          <w:tab w:val="num" w:pos="1440"/>
        </w:tabs>
        <w:ind w:left="1440" w:hanging="1440"/>
      </w:pPr>
    </w:lvl>
    <w:lvl w:ilvl="8">
      <w:start w:val="1"/>
      <w:numFmt w:val="decimal"/>
      <w:lvlText w:val="%1.%3.%4.%5.%6.%7.%8.%9"/>
      <w:lvlJc w:val="left"/>
      <w:pPr>
        <w:tabs>
          <w:tab w:val="num" w:pos="1584"/>
        </w:tabs>
        <w:ind w:left="1584" w:hanging="1584"/>
      </w:pPr>
    </w:lvl>
  </w:abstractNum>
  <w:abstractNum w:abstractNumId="4">
    <w:nsid w:val="00000005"/>
    <w:multiLevelType w:val="multilevel"/>
    <w:tmpl w:val="00000005"/>
    <w:name w:val="WW8Num5"/>
    <w:lvl w:ilvl="0">
      <w:start w:val="6"/>
      <w:numFmt w:val="decimal"/>
      <w:lvlText w:val="%1"/>
      <w:lvlJc w:val="left"/>
      <w:pPr>
        <w:tabs>
          <w:tab w:val="num" w:pos="432"/>
        </w:tabs>
        <w:ind w:left="432" w:hanging="432"/>
      </w:pPr>
      <w:rPr>
        <w:rFonts w:ascii="Arial" w:hAnsi="Arial"/>
        <w:b/>
        <w:i w:val="0"/>
        <w:sz w:val="22"/>
      </w:rPr>
    </w:lvl>
    <w:lvl w:ilvl="1">
      <w:start w:val="1"/>
      <w:numFmt w:val="none"/>
      <w:suff w:val="nothing"/>
      <w:lvlText w:val="6.1"/>
      <w:lvlJc w:val="left"/>
      <w:pPr>
        <w:tabs>
          <w:tab w:val="num" w:pos="576"/>
        </w:tabs>
        <w:ind w:left="576" w:hanging="576"/>
      </w:pPr>
      <w:rPr>
        <w:b/>
      </w:rPr>
    </w:lvl>
    <w:lvl w:ilvl="2">
      <w:start w:val="1"/>
      <w:numFmt w:val="decimal"/>
      <w:lvlText w:val="%1.%3"/>
      <w:lvlJc w:val="left"/>
      <w:pPr>
        <w:tabs>
          <w:tab w:val="num" w:pos="720"/>
        </w:tabs>
        <w:ind w:left="720" w:hanging="720"/>
      </w:pPr>
    </w:lvl>
    <w:lvl w:ilvl="3">
      <w:start w:val="1"/>
      <w:numFmt w:val="decimal"/>
      <w:lvlText w:val="%1.%3.%4"/>
      <w:lvlJc w:val="left"/>
      <w:pPr>
        <w:tabs>
          <w:tab w:val="num" w:pos="864"/>
        </w:tabs>
        <w:ind w:left="864" w:hanging="864"/>
      </w:pPr>
    </w:lvl>
    <w:lvl w:ilvl="4">
      <w:start w:val="1"/>
      <w:numFmt w:val="decimal"/>
      <w:lvlText w:val="%1.%3.%4.%5"/>
      <w:lvlJc w:val="left"/>
      <w:pPr>
        <w:tabs>
          <w:tab w:val="num" w:pos="1008"/>
        </w:tabs>
        <w:ind w:left="1008" w:hanging="1008"/>
      </w:pPr>
    </w:lvl>
    <w:lvl w:ilvl="5">
      <w:start w:val="1"/>
      <w:numFmt w:val="decimal"/>
      <w:lvlText w:val="%1.%3.%4.%5.%6"/>
      <w:lvlJc w:val="left"/>
      <w:pPr>
        <w:tabs>
          <w:tab w:val="num" w:pos="1152"/>
        </w:tabs>
        <w:ind w:left="1152" w:hanging="1152"/>
      </w:pPr>
    </w:lvl>
    <w:lvl w:ilvl="6">
      <w:start w:val="1"/>
      <w:numFmt w:val="decimal"/>
      <w:lvlText w:val="%1.%3.%4.%5.%6.%7"/>
      <w:lvlJc w:val="left"/>
      <w:pPr>
        <w:tabs>
          <w:tab w:val="num" w:pos="1296"/>
        </w:tabs>
        <w:ind w:left="1296" w:hanging="1296"/>
      </w:pPr>
    </w:lvl>
    <w:lvl w:ilvl="7">
      <w:start w:val="1"/>
      <w:numFmt w:val="decimal"/>
      <w:lvlText w:val="%1.%3.%4.%5.%6.%7.%8"/>
      <w:lvlJc w:val="left"/>
      <w:pPr>
        <w:tabs>
          <w:tab w:val="num" w:pos="1440"/>
        </w:tabs>
        <w:ind w:left="1440" w:hanging="1440"/>
      </w:pPr>
    </w:lvl>
    <w:lvl w:ilvl="8">
      <w:start w:val="1"/>
      <w:numFmt w:val="decimal"/>
      <w:lvlText w:val="%1.%3.%4.%5.%6.%7.%8.%9"/>
      <w:lvlJc w:val="left"/>
      <w:pPr>
        <w:tabs>
          <w:tab w:val="num" w:pos="1584"/>
        </w:tabs>
        <w:ind w:left="1584" w:hanging="1584"/>
      </w:pPr>
    </w:lvl>
  </w:abstractNum>
  <w:abstractNum w:abstractNumId="5">
    <w:nsid w:val="00000006"/>
    <w:multiLevelType w:val="multilevel"/>
    <w:tmpl w:val="00000006"/>
    <w:name w:val="WW8Num6"/>
    <w:lvl w:ilvl="0">
      <w:start w:val="3"/>
      <w:numFmt w:val="decimal"/>
      <w:lvlText w:val="%1"/>
      <w:lvlJc w:val="left"/>
      <w:pPr>
        <w:tabs>
          <w:tab w:val="num" w:pos="840"/>
        </w:tabs>
        <w:ind w:left="840" w:hanging="840"/>
      </w:pPr>
      <w:rPr>
        <w:b/>
      </w:rPr>
    </w:lvl>
    <w:lvl w:ilvl="1">
      <w:start w:val="1"/>
      <w:numFmt w:val="decimal"/>
      <w:lvlText w:val="%1.%2"/>
      <w:lvlJc w:val="left"/>
      <w:pPr>
        <w:tabs>
          <w:tab w:val="num" w:pos="840"/>
        </w:tabs>
        <w:ind w:left="840" w:hanging="840"/>
      </w:pPr>
      <w:rPr>
        <w:b/>
      </w:rPr>
    </w:lvl>
    <w:lvl w:ilvl="2">
      <w:start w:val="1"/>
      <w:numFmt w:val="decimal"/>
      <w:lvlText w:val="%1.%2.%3"/>
      <w:lvlJc w:val="left"/>
      <w:pPr>
        <w:tabs>
          <w:tab w:val="num" w:pos="840"/>
        </w:tabs>
        <w:ind w:left="840" w:hanging="840"/>
      </w:pPr>
      <w:rPr>
        <w:b/>
      </w:rPr>
    </w:lvl>
    <w:lvl w:ilvl="3">
      <w:start w:val="1"/>
      <w:numFmt w:val="decimal"/>
      <w:lvlText w:val="%1.%2.%3.%4"/>
      <w:lvlJc w:val="left"/>
      <w:pPr>
        <w:tabs>
          <w:tab w:val="num" w:pos="840"/>
        </w:tabs>
        <w:ind w:left="840" w:hanging="840"/>
      </w:pPr>
      <w:rPr>
        <w:b/>
      </w:rPr>
    </w:lvl>
    <w:lvl w:ilvl="4">
      <w:start w:val="1"/>
      <w:numFmt w:val="decimal"/>
      <w:lvlText w:val="%1.%2.%3.%4.%5"/>
      <w:lvlJc w:val="left"/>
      <w:pPr>
        <w:tabs>
          <w:tab w:val="num" w:pos="1080"/>
        </w:tabs>
        <w:ind w:left="1080" w:hanging="1080"/>
      </w:pPr>
      <w:rPr>
        <w:b/>
      </w:rPr>
    </w:lvl>
    <w:lvl w:ilvl="5">
      <w:start w:val="1"/>
      <w:numFmt w:val="decimal"/>
      <w:lvlText w:val="%1.%2.%3.%4.%5.%6"/>
      <w:lvlJc w:val="left"/>
      <w:pPr>
        <w:tabs>
          <w:tab w:val="num" w:pos="1080"/>
        </w:tabs>
        <w:ind w:left="1080" w:hanging="1080"/>
      </w:pPr>
      <w:rPr>
        <w:b/>
      </w:rPr>
    </w:lvl>
    <w:lvl w:ilvl="6">
      <w:start w:val="1"/>
      <w:numFmt w:val="decimal"/>
      <w:lvlText w:val="%1.%2.%3.%4.%5.%6.%7"/>
      <w:lvlJc w:val="left"/>
      <w:pPr>
        <w:tabs>
          <w:tab w:val="num" w:pos="1440"/>
        </w:tabs>
        <w:ind w:left="1440" w:hanging="1440"/>
      </w:pPr>
      <w:rPr>
        <w:b/>
      </w:rPr>
    </w:lvl>
    <w:lvl w:ilvl="7">
      <w:start w:val="1"/>
      <w:numFmt w:val="decimal"/>
      <w:lvlText w:val="%1.%2.%3.%4.%5.%6.%7.%8"/>
      <w:lvlJc w:val="left"/>
      <w:pPr>
        <w:tabs>
          <w:tab w:val="num" w:pos="1440"/>
        </w:tabs>
        <w:ind w:left="1440" w:hanging="1440"/>
      </w:pPr>
      <w:rPr>
        <w:b/>
      </w:rPr>
    </w:lvl>
    <w:lvl w:ilvl="8">
      <w:start w:val="1"/>
      <w:numFmt w:val="decimal"/>
      <w:lvlText w:val="%1.%2.%3.%4.%5.%6.%7.%8.%9"/>
      <w:lvlJc w:val="left"/>
      <w:pPr>
        <w:tabs>
          <w:tab w:val="num" w:pos="1800"/>
        </w:tabs>
        <w:ind w:left="1800" w:hanging="1800"/>
      </w:pPr>
      <w:rPr>
        <w:b/>
      </w:rPr>
    </w:lvl>
  </w:abstractNum>
  <w:abstractNum w:abstractNumId="6">
    <w:nsid w:val="00000007"/>
    <w:multiLevelType w:val="multilevel"/>
    <w:tmpl w:val="00000007"/>
    <w:name w:val="WW8Num7"/>
    <w:lvl w:ilvl="0">
      <w:start w:val="1"/>
      <w:numFmt w:val="decimal"/>
      <w:lvlText w:val="%1"/>
      <w:lvlJc w:val="left"/>
      <w:pPr>
        <w:tabs>
          <w:tab w:val="num" w:pos="432"/>
        </w:tabs>
        <w:ind w:left="432" w:hanging="432"/>
      </w:pPr>
      <w:rPr>
        <w:b/>
        <w:i w:val="0"/>
        <w:sz w:val="24"/>
      </w:rPr>
    </w:lvl>
    <w:lvl w:ilvl="1">
      <w:start w:val="1"/>
      <w:numFmt w:val="decimal"/>
      <w:lvlText w:val="%1.%2"/>
      <w:lvlJc w:val="left"/>
      <w:pPr>
        <w:tabs>
          <w:tab w:val="num" w:pos="576"/>
        </w:tabs>
        <w:ind w:left="576" w:hanging="576"/>
      </w:pPr>
      <w:rPr>
        <w:b w:val="0"/>
        <w:i w:val="0"/>
        <w:sz w:val="24"/>
      </w:rPr>
    </w:lvl>
    <w:lvl w:ilvl="2">
      <w:start w:val="1"/>
      <w:numFmt w:val="decimal"/>
      <w:lvlText w:val="%1.%2.%3"/>
      <w:lvlJc w:val="left"/>
      <w:pPr>
        <w:tabs>
          <w:tab w:val="num" w:pos="720"/>
        </w:tabs>
        <w:ind w:left="720" w:hanging="720"/>
      </w:pPr>
      <w:rPr>
        <w:b w:val="0"/>
        <w:i w:val="0"/>
        <w:sz w:val="24"/>
      </w:rPr>
    </w:lvl>
    <w:lvl w:ilvl="3">
      <w:start w:val="1"/>
      <w:numFmt w:val="decimal"/>
      <w:lvlText w:val="%1.%2.%3.%4"/>
      <w:lvlJc w:val="left"/>
      <w:pPr>
        <w:tabs>
          <w:tab w:val="num" w:pos="864"/>
        </w:tabs>
        <w:ind w:left="864" w:hanging="864"/>
      </w:pPr>
      <w:rPr>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nsid w:val="00000008"/>
    <w:multiLevelType w:val="singleLevel"/>
    <w:tmpl w:val="00000008"/>
    <w:name w:val="WW8Num8"/>
    <w:lvl w:ilvl="0">
      <w:start w:val="1"/>
      <w:numFmt w:val="lowerRoman"/>
      <w:lvlText w:val="(%1)"/>
      <w:lvlJc w:val="left"/>
      <w:pPr>
        <w:tabs>
          <w:tab w:val="num" w:pos="1418"/>
        </w:tabs>
        <w:ind w:left="1418" w:hanging="709"/>
      </w:pPr>
      <w:rPr>
        <w:b w:val="0"/>
        <w:i w:val="0"/>
        <w:sz w:val="24"/>
      </w:rPr>
    </w:lvl>
  </w:abstractNum>
  <w:abstractNum w:abstractNumId="8">
    <w:nsid w:val="00000009"/>
    <w:multiLevelType w:val="singleLevel"/>
    <w:tmpl w:val="00000009"/>
    <w:name w:val="WW8Num9"/>
    <w:lvl w:ilvl="0">
      <w:start w:val="4"/>
      <w:numFmt w:val="bullet"/>
      <w:lvlText w:val="-"/>
      <w:lvlJc w:val="left"/>
      <w:pPr>
        <w:tabs>
          <w:tab w:val="num" w:pos="1275"/>
        </w:tabs>
        <w:ind w:left="1275" w:hanging="570"/>
      </w:pPr>
      <w:rPr>
        <w:rFonts w:ascii="Times New Roman" w:hAnsi="Times New Roman" w:cs="Times New Roman"/>
      </w:rPr>
    </w:lvl>
  </w:abstractNum>
  <w:abstractNum w:abstractNumId="9">
    <w:nsid w:val="0000000A"/>
    <w:multiLevelType w:val="multilevel"/>
    <w:tmpl w:val="0000000A"/>
    <w:name w:val="WW8Num10"/>
    <w:lvl w:ilvl="0">
      <w:start w:val="1"/>
      <w:numFmt w:val="decimal"/>
      <w:lvlText w:val="%1."/>
      <w:lvlJc w:val="left"/>
      <w:pPr>
        <w:tabs>
          <w:tab w:val="num" w:pos="360"/>
        </w:tabs>
        <w:ind w:left="360" w:hanging="360"/>
      </w:pPr>
      <w:rPr>
        <w:b/>
        <w:i w:val="0"/>
        <w:sz w:val="24"/>
      </w:rPr>
    </w:lvl>
    <w:lvl w:ilvl="1">
      <w:start w:val="1"/>
      <w:numFmt w:val="decimal"/>
      <w:lvlText w:val="%1.%2."/>
      <w:lvlJc w:val="left"/>
      <w:pPr>
        <w:tabs>
          <w:tab w:val="num" w:pos="792"/>
        </w:tabs>
        <w:ind w:left="792" w:hanging="432"/>
      </w:pPr>
      <w:rPr>
        <w:rFonts w:ascii="Arial" w:hAnsi="Arial"/>
        <w:b/>
        <w:i w:val="0"/>
        <w:sz w:val="22"/>
      </w:rPr>
    </w:lvl>
    <w:lvl w:ilvl="2">
      <w:start w:val="1"/>
      <w:numFmt w:val="decimal"/>
      <w:lvlText w:val="%1.%2.%3."/>
      <w:lvlJc w:val="left"/>
      <w:pPr>
        <w:tabs>
          <w:tab w:val="num" w:pos="1224"/>
        </w:tabs>
        <w:ind w:left="1224" w:hanging="504"/>
      </w:pPr>
      <w:rPr>
        <w:b w:val="0"/>
        <w:i w:val="0"/>
        <w:sz w:val="24"/>
      </w:rPr>
    </w:lvl>
    <w:lvl w:ilvl="3">
      <w:start w:val="1"/>
      <w:numFmt w:val="decimal"/>
      <w:lvlText w:val="%1.%2.%3.%4."/>
      <w:lvlJc w:val="left"/>
      <w:pPr>
        <w:tabs>
          <w:tab w:val="num" w:pos="1728"/>
        </w:tabs>
        <w:ind w:left="1728" w:hanging="648"/>
      </w:pPr>
      <w:rPr>
        <w:b w:val="0"/>
        <w:i w:val="0"/>
        <w:sz w:val="24"/>
      </w:r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0">
    <w:nsid w:val="0000000B"/>
    <w:multiLevelType w:val="singleLevel"/>
    <w:tmpl w:val="0000000B"/>
    <w:name w:val="WW8Num11"/>
    <w:lvl w:ilvl="0">
      <w:start w:val="4"/>
      <w:numFmt w:val="bullet"/>
      <w:lvlText w:val="-"/>
      <w:lvlJc w:val="left"/>
      <w:pPr>
        <w:tabs>
          <w:tab w:val="num" w:pos="1440"/>
        </w:tabs>
        <w:ind w:left="1440" w:hanging="360"/>
      </w:pPr>
      <w:rPr>
        <w:rFonts w:ascii="Times New Roman" w:hAnsi="Times New Roman" w:cs="Times New Roman"/>
      </w:rPr>
    </w:lvl>
  </w:abstractNum>
  <w:abstractNum w:abstractNumId="11">
    <w:nsid w:val="0000000C"/>
    <w:multiLevelType w:val="multilevel"/>
    <w:tmpl w:val="0000000C"/>
    <w:name w:val="WW8Num12"/>
    <w:lvl w:ilvl="0">
      <w:start w:val="3"/>
      <w:numFmt w:val="decimal"/>
      <w:lvlText w:val="%1"/>
      <w:lvlJc w:val="left"/>
      <w:pPr>
        <w:tabs>
          <w:tab w:val="num" w:pos="432"/>
        </w:tabs>
        <w:ind w:left="432" w:hanging="432"/>
      </w:pPr>
      <w:rPr>
        <w:rFonts w:ascii="Arial" w:hAnsi="Arial"/>
        <w:b/>
        <w:i w:val="0"/>
        <w:sz w:val="22"/>
      </w:rPr>
    </w:lvl>
    <w:lvl w:ilvl="1">
      <w:start w:val="1"/>
      <w:numFmt w:val="none"/>
      <w:suff w:val="nothing"/>
      <w:lvlText w:val="4.1"/>
      <w:lvlJc w:val="left"/>
      <w:pPr>
        <w:tabs>
          <w:tab w:val="num" w:pos="576"/>
        </w:tabs>
        <w:ind w:left="576" w:hanging="576"/>
      </w:pPr>
      <w:rPr>
        <w:b/>
      </w:rPr>
    </w:lvl>
    <w:lvl w:ilvl="2">
      <w:start w:val="1"/>
      <w:numFmt w:val="decimal"/>
      <w:lvlText w:val="%1.%3"/>
      <w:lvlJc w:val="left"/>
      <w:pPr>
        <w:tabs>
          <w:tab w:val="num" w:pos="720"/>
        </w:tabs>
        <w:ind w:left="720" w:hanging="720"/>
      </w:pPr>
    </w:lvl>
    <w:lvl w:ilvl="3">
      <w:start w:val="1"/>
      <w:numFmt w:val="decimal"/>
      <w:lvlText w:val="%1.%3.%4"/>
      <w:lvlJc w:val="left"/>
      <w:pPr>
        <w:tabs>
          <w:tab w:val="num" w:pos="864"/>
        </w:tabs>
        <w:ind w:left="864" w:hanging="864"/>
      </w:pPr>
    </w:lvl>
    <w:lvl w:ilvl="4">
      <w:start w:val="1"/>
      <w:numFmt w:val="decimal"/>
      <w:lvlText w:val="%1.%3.%4.%5"/>
      <w:lvlJc w:val="left"/>
      <w:pPr>
        <w:tabs>
          <w:tab w:val="num" w:pos="1008"/>
        </w:tabs>
        <w:ind w:left="1008" w:hanging="1008"/>
      </w:pPr>
    </w:lvl>
    <w:lvl w:ilvl="5">
      <w:start w:val="1"/>
      <w:numFmt w:val="decimal"/>
      <w:lvlText w:val="%1.%3.%4.%5.%6"/>
      <w:lvlJc w:val="left"/>
      <w:pPr>
        <w:tabs>
          <w:tab w:val="num" w:pos="1152"/>
        </w:tabs>
        <w:ind w:left="1152" w:hanging="1152"/>
      </w:pPr>
    </w:lvl>
    <w:lvl w:ilvl="6">
      <w:start w:val="1"/>
      <w:numFmt w:val="decimal"/>
      <w:lvlText w:val="%1.%3.%4.%5.%6.%7"/>
      <w:lvlJc w:val="left"/>
      <w:pPr>
        <w:tabs>
          <w:tab w:val="num" w:pos="1296"/>
        </w:tabs>
        <w:ind w:left="1296" w:hanging="1296"/>
      </w:pPr>
    </w:lvl>
    <w:lvl w:ilvl="7">
      <w:start w:val="1"/>
      <w:numFmt w:val="decimal"/>
      <w:lvlText w:val="%1.%3.%4.%5.%6.%7.%8"/>
      <w:lvlJc w:val="left"/>
      <w:pPr>
        <w:tabs>
          <w:tab w:val="num" w:pos="1440"/>
        </w:tabs>
        <w:ind w:left="1440" w:hanging="1440"/>
      </w:pPr>
    </w:lvl>
    <w:lvl w:ilvl="8">
      <w:start w:val="1"/>
      <w:numFmt w:val="decimal"/>
      <w:lvlText w:val="%1.%3.%4.%5.%6.%7.%8.%9"/>
      <w:lvlJc w:val="left"/>
      <w:pPr>
        <w:tabs>
          <w:tab w:val="num" w:pos="1584"/>
        </w:tabs>
        <w:ind w:left="1584" w:hanging="1584"/>
      </w:pPr>
    </w:lvl>
  </w:abstractNum>
  <w:abstractNum w:abstractNumId="12">
    <w:nsid w:val="0000000D"/>
    <w:multiLevelType w:val="multilevel"/>
    <w:tmpl w:val="0000000D"/>
    <w:name w:val="WW8Num13"/>
    <w:lvl w:ilvl="0">
      <w:start w:val="7"/>
      <w:numFmt w:val="decimal"/>
      <w:lvlText w:val="%1"/>
      <w:lvlJc w:val="left"/>
      <w:pPr>
        <w:tabs>
          <w:tab w:val="num" w:pos="360"/>
        </w:tabs>
        <w:ind w:left="360" w:hanging="360"/>
      </w:pPr>
      <w:rPr>
        <w:b/>
      </w:rPr>
    </w:lvl>
    <w:lvl w:ilvl="1">
      <w:start w:val="3"/>
      <w:numFmt w:val="decimal"/>
      <w:lvlText w:val="%1.%2"/>
      <w:lvlJc w:val="left"/>
      <w:pPr>
        <w:tabs>
          <w:tab w:val="num" w:pos="1778"/>
        </w:tabs>
        <w:ind w:left="1778" w:hanging="360"/>
      </w:pPr>
      <w:rPr>
        <w:b/>
      </w:rPr>
    </w:lvl>
    <w:lvl w:ilvl="2">
      <w:start w:val="1"/>
      <w:numFmt w:val="decimal"/>
      <w:lvlText w:val="%1.%2.%3"/>
      <w:lvlJc w:val="left"/>
      <w:pPr>
        <w:tabs>
          <w:tab w:val="num" w:pos="2130"/>
        </w:tabs>
        <w:ind w:left="2130" w:hanging="720"/>
      </w:pPr>
      <w:rPr>
        <w:b/>
      </w:rPr>
    </w:lvl>
    <w:lvl w:ilvl="3">
      <w:start w:val="1"/>
      <w:numFmt w:val="decimal"/>
      <w:lvlText w:val="%1.%2.%3.%4"/>
      <w:lvlJc w:val="left"/>
      <w:pPr>
        <w:tabs>
          <w:tab w:val="num" w:pos="2835"/>
        </w:tabs>
        <w:ind w:left="2835" w:hanging="720"/>
      </w:pPr>
      <w:rPr>
        <w:b/>
      </w:rPr>
    </w:lvl>
    <w:lvl w:ilvl="4">
      <w:start w:val="1"/>
      <w:numFmt w:val="decimal"/>
      <w:lvlText w:val="%1.%2.%3.%4.%5"/>
      <w:lvlJc w:val="left"/>
      <w:pPr>
        <w:tabs>
          <w:tab w:val="num" w:pos="3900"/>
        </w:tabs>
        <w:ind w:left="3900" w:hanging="1080"/>
      </w:pPr>
      <w:rPr>
        <w:b/>
      </w:rPr>
    </w:lvl>
    <w:lvl w:ilvl="5">
      <w:start w:val="1"/>
      <w:numFmt w:val="decimal"/>
      <w:lvlText w:val="%1.%2.%3.%4.%5.%6"/>
      <w:lvlJc w:val="left"/>
      <w:pPr>
        <w:tabs>
          <w:tab w:val="num" w:pos="4605"/>
        </w:tabs>
        <w:ind w:left="4605" w:hanging="1080"/>
      </w:pPr>
      <w:rPr>
        <w:b/>
      </w:rPr>
    </w:lvl>
    <w:lvl w:ilvl="6">
      <w:start w:val="1"/>
      <w:numFmt w:val="decimal"/>
      <w:lvlText w:val="%1.%2.%3.%4.%5.%6.%7"/>
      <w:lvlJc w:val="left"/>
      <w:pPr>
        <w:tabs>
          <w:tab w:val="num" w:pos="5670"/>
        </w:tabs>
        <w:ind w:left="5670" w:hanging="1440"/>
      </w:pPr>
      <w:rPr>
        <w:b/>
      </w:rPr>
    </w:lvl>
    <w:lvl w:ilvl="7">
      <w:start w:val="1"/>
      <w:numFmt w:val="decimal"/>
      <w:lvlText w:val="%1.%2.%3.%4.%5.%6.%7.%8"/>
      <w:lvlJc w:val="left"/>
      <w:pPr>
        <w:tabs>
          <w:tab w:val="num" w:pos="6375"/>
        </w:tabs>
        <w:ind w:left="6375" w:hanging="1440"/>
      </w:pPr>
      <w:rPr>
        <w:b/>
      </w:rPr>
    </w:lvl>
    <w:lvl w:ilvl="8">
      <w:start w:val="1"/>
      <w:numFmt w:val="decimal"/>
      <w:lvlText w:val="%1.%2.%3.%4.%5.%6.%7.%8.%9"/>
      <w:lvlJc w:val="left"/>
      <w:pPr>
        <w:tabs>
          <w:tab w:val="num" w:pos="7440"/>
        </w:tabs>
        <w:ind w:left="7440" w:hanging="1800"/>
      </w:pPr>
      <w:rPr>
        <w:b/>
      </w:rPr>
    </w:lvl>
  </w:abstractNum>
  <w:abstractNum w:abstractNumId="13">
    <w:nsid w:val="0000000E"/>
    <w:multiLevelType w:val="multilevel"/>
    <w:tmpl w:val="0000000E"/>
    <w:name w:val="WW8Num15"/>
    <w:lvl w:ilvl="0">
      <w:start w:val="2"/>
      <w:numFmt w:val="decimal"/>
      <w:lvlText w:val="%1"/>
      <w:lvlJc w:val="left"/>
      <w:pPr>
        <w:tabs>
          <w:tab w:val="num" w:pos="360"/>
        </w:tabs>
        <w:ind w:left="360" w:hanging="360"/>
      </w:pPr>
      <w:rPr>
        <w:b/>
        <w:color w:val="000000"/>
      </w:rPr>
    </w:lvl>
    <w:lvl w:ilvl="1">
      <w:start w:val="1"/>
      <w:numFmt w:val="decimal"/>
      <w:lvlText w:val="%1.%2"/>
      <w:lvlJc w:val="left"/>
      <w:pPr>
        <w:tabs>
          <w:tab w:val="num" w:pos="360"/>
        </w:tabs>
        <w:ind w:left="360" w:hanging="360"/>
      </w:pPr>
      <w:rPr>
        <w:b/>
        <w:color w:val="000000"/>
      </w:rPr>
    </w:lvl>
    <w:lvl w:ilvl="2">
      <w:start w:val="1"/>
      <w:numFmt w:val="decimal"/>
      <w:lvlText w:val="%1.%2.%3"/>
      <w:lvlJc w:val="left"/>
      <w:pPr>
        <w:tabs>
          <w:tab w:val="num" w:pos="720"/>
        </w:tabs>
        <w:ind w:left="720" w:hanging="720"/>
      </w:pPr>
      <w:rPr>
        <w:b/>
        <w:color w:val="000000"/>
      </w:rPr>
    </w:lvl>
    <w:lvl w:ilvl="3">
      <w:start w:val="1"/>
      <w:numFmt w:val="decimal"/>
      <w:lvlText w:val="%1.%2.%3.%4"/>
      <w:lvlJc w:val="left"/>
      <w:pPr>
        <w:tabs>
          <w:tab w:val="num" w:pos="720"/>
        </w:tabs>
        <w:ind w:left="720" w:hanging="720"/>
      </w:pPr>
      <w:rPr>
        <w:b/>
        <w:color w:val="000000"/>
      </w:rPr>
    </w:lvl>
    <w:lvl w:ilvl="4">
      <w:start w:val="1"/>
      <w:numFmt w:val="decimal"/>
      <w:lvlText w:val="%1.%2.%3.%4.%5"/>
      <w:lvlJc w:val="left"/>
      <w:pPr>
        <w:tabs>
          <w:tab w:val="num" w:pos="1080"/>
        </w:tabs>
        <w:ind w:left="1080" w:hanging="1080"/>
      </w:pPr>
      <w:rPr>
        <w:b/>
        <w:color w:val="000000"/>
      </w:rPr>
    </w:lvl>
    <w:lvl w:ilvl="5">
      <w:start w:val="1"/>
      <w:numFmt w:val="decimal"/>
      <w:lvlText w:val="%1.%2.%3.%4.%5.%6"/>
      <w:lvlJc w:val="left"/>
      <w:pPr>
        <w:tabs>
          <w:tab w:val="num" w:pos="1080"/>
        </w:tabs>
        <w:ind w:left="1080" w:hanging="1080"/>
      </w:pPr>
      <w:rPr>
        <w:b/>
        <w:color w:val="000000"/>
      </w:rPr>
    </w:lvl>
    <w:lvl w:ilvl="6">
      <w:start w:val="1"/>
      <w:numFmt w:val="decimal"/>
      <w:lvlText w:val="%1.%2.%3.%4.%5.%6.%7"/>
      <w:lvlJc w:val="left"/>
      <w:pPr>
        <w:tabs>
          <w:tab w:val="num" w:pos="1440"/>
        </w:tabs>
        <w:ind w:left="1440" w:hanging="1440"/>
      </w:pPr>
      <w:rPr>
        <w:b/>
        <w:color w:val="000000"/>
      </w:rPr>
    </w:lvl>
    <w:lvl w:ilvl="7">
      <w:start w:val="1"/>
      <w:numFmt w:val="decimal"/>
      <w:lvlText w:val="%1.%2.%3.%4.%5.%6.%7.%8"/>
      <w:lvlJc w:val="left"/>
      <w:pPr>
        <w:tabs>
          <w:tab w:val="num" w:pos="1440"/>
        </w:tabs>
        <w:ind w:left="1440" w:hanging="1440"/>
      </w:pPr>
      <w:rPr>
        <w:b/>
        <w:color w:val="000000"/>
      </w:rPr>
    </w:lvl>
    <w:lvl w:ilvl="8">
      <w:start w:val="1"/>
      <w:numFmt w:val="decimal"/>
      <w:lvlText w:val="%1.%2.%3.%4.%5.%6.%7.%8.%9"/>
      <w:lvlJc w:val="left"/>
      <w:pPr>
        <w:tabs>
          <w:tab w:val="num" w:pos="1800"/>
        </w:tabs>
        <w:ind w:left="1800" w:hanging="1800"/>
      </w:pPr>
      <w:rPr>
        <w:b/>
        <w:color w:val="000000"/>
      </w:rPr>
    </w:lvl>
  </w:abstractNum>
  <w:abstractNum w:abstractNumId="14">
    <w:nsid w:val="0000000F"/>
    <w:multiLevelType w:val="multilevel"/>
    <w:tmpl w:val="0000000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nsid w:val="05937D33"/>
    <w:multiLevelType w:val="hybridMultilevel"/>
    <w:tmpl w:val="4184C750"/>
    <w:lvl w:ilvl="0" w:tplc="FFFFFFFF">
      <w:start w:val="1"/>
      <w:numFmt w:val="bullet"/>
      <w:lvlText w:val="-"/>
      <w:lvlJc w:val="left"/>
      <w:pPr>
        <w:tabs>
          <w:tab w:val="num" w:pos="720"/>
        </w:tabs>
        <w:ind w:left="720" w:hanging="360"/>
      </w:pPr>
      <w:rPr>
        <w:rFonts w:ascii="Times New Roman" w:eastAsia="Times" w:hAnsi="Times New Roman" w:cs="Times New Roman"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6">
    <w:nsid w:val="0EA50C4F"/>
    <w:multiLevelType w:val="hybridMultilevel"/>
    <w:tmpl w:val="1E02894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3AC442BC"/>
    <w:multiLevelType w:val="hybridMultilevel"/>
    <w:tmpl w:val="9F7855AC"/>
    <w:lvl w:ilvl="0" w:tplc="B68A7BAA">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4E5C6231"/>
    <w:multiLevelType w:val="hybridMultilevel"/>
    <w:tmpl w:val="7C3231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502B433E"/>
    <w:multiLevelType w:val="hybridMultilevel"/>
    <w:tmpl w:val="3D8EE08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526D646A"/>
    <w:multiLevelType w:val="hybridMultilevel"/>
    <w:tmpl w:val="A8A433B8"/>
    <w:lvl w:ilvl="0" w:tplc="8D5A5C46">
      <w:start w:val="1"/>
      <w:numFmt w:val="lowerLetter"/>
      <w:lvlText w:val="%1)"/>
      <w:lvlJc w:val="left"/>
      <w:pPr>
        <w:ind w:left="720" w:hanging="360"/>
      </w:pPr>
      <w:rPr>
        <w:b w:val="0"/>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1">
    <w:nsid w:val="533C746C"/>
    <w:multiLevelType w:val="multilevel"/>
    <w:tmpl w:val="286ABD16"/>
    <w:lvl w:ilvl="0">
      <w:start w:val="1"/>
      <w:numFmt w:val="decimal"/>
      <w:suff w:val="nothing"/>
      <w:lvlText w:val="Article %1"/>
      <w:lvlJc w:val="left"/>
      <w:pPr>
        <w:ind w:left="705" w:hanging="705"/>
      </w:pPr>
      <w:rPr>
        <w:rFonts w:ascii="Arial" w:hAnsi="Arial" w:cs="Arial" w:hint="default"/>
        <w:b/>
        <w:i w:val="0"/>
        <w:sz w:val="24"/>
      </w:rPr>
    </w:lvl>
    <w:lvl w:ilvl="1">
      <w:start w:val="1"/>
      <w:numFmt w:val="none"/>
      <w:lvlRestart w:val="0"/>
      <w:lvlText w:val="%1.%2"/>
      <w:lvlJc w:val="left"/>
      <w:pPr>
        <w:tabs>
          <w:tab w:val="num" w:pos="851"/>
        </w:tabs>
        <w:ind w:left="851" w:hanging="851"/>
      </w:pPr>
      <w:rPr>
        <w:rFonts w:ascii="Times New Roman" w:hAnsi="Times New Roman" w:hint="default"/>
        <w:b w:val="0"/>
        <w:i w:val="0"/>
        <w:sz w:val="24"/>
      </w:rPr>
    </w:lvl>
    <w:lvl w:ilvl="2">
      <w:start w:val="1"/>
      <w:numFmt w:val="decimal"/>
      <w:lvlRestart w:val="1"/>
      <w:lvlText w:val="%1%2.%3"/>
      <w:lvlJc w:val="left"/>
      <w:pPr>
        <w:tabs>
          <w:tab w:val="num" w:pos="709"/>
        </w:tabs>
        <w:ind w:left="709" w:hanging="709"/>
      </w:pPr>
      <w:rPr>
        <w:rFonts w:ascii="Arial" w:hAnsi="Arial" w:cs="Arial" w:hint="default"/>
        <w:b w:val="0"/>
        <w:i w:val="0"/>
        <w:sz w:val="24"/>
      </w:rPr>
    </w:lvl>
    <w:lvl w:ilvl="3">
      <w:start w:val="1"/>
      <w:numFmt w:val="lowerLetter"/>
      <w:lvlText w:val="(%4)"/>
      <w:lvlJc w:val="left"/>
      <w:pPr>
        <w:tabs>
          <w:tab w:val="num" w:pos="1559"/>
        </w:tabs>
        <w:ind w:left="1559" w:hanging="850"/>
      </w:pPr>
      <w:rPr>
        <w:rFonts w:ascii="Arial" w:hAnsi="Arial" w:cs="Arial" w:hint="default"/>
        <w:b w:val="0"/>
        <w:i w:val="0"/>
        <w:sz w:val="24"/>
      </w:rPr>
    </w:lvl>
    <w:lvl w:ilvl="4">
      <w:start w:val="1"/>
      <w:numFmt w:val="lowerRoman"/>
      <w:lvlText w:val="(%5)"/>
      <w:lvlJc w:val="left"/>
      <w:pPr>
        <w:tabs>
          <w:tab w:val="num" w:pos="2608"/>
        </w:tabs>
        <w:ind w:left="2608" w:hanging="1049"/>
      </w:pPr>
      <w:rPr>
        <w:rFonts w:ascii="Times New Roman" w:hAnsi="Times New Roman" w:hint="default"/>
        <w:b w:val="0"/>
        <w:i w:val="0"/>
        <w:sz w:val="24"/>
      </w:rPr>
    </w:lvl>
    <w:lvl w:ilvl="5">
      <w:start w:val="1"/>
      <w:numFmt w:val="decimal"/>
      <w:lvlText w:val="%1.%2.%3.%4.%5.%6"/>
      <w:lvlJc w:val="left"/>
      <w:pPr>
        <w:tabs>
          <w:tab w:val="num" w:pos="4620"/>
        </w:tabs>
        <w:ind w:left="4620" w:hanging="108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22">
    <w:nsid w:val="54452E1C"/>
    <w:multiLevelType w:val="hybridMultilevel"/>
    <w:tmpl w:val="574C9412"/>
    <w:lvl w:ilvl="0" w:tplc="50DA5160">
      <w:numFmt w:val="bullet"/>
      <w:lvlText w:val="-"/>
      <w:lvlJc w:val="left"/>
      <w:pPr>
        <w:ind w:left="786" w:hanging="360"/>
      </w:pPr>
      <w:rPr>
        <w:rFonts w:ascii="Arial" w:eastAsia="Times New Roman" w:hAnsi="Arial" w:cs="Aria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3">
    <w:nsid w:val="564B3A9E"/>
    <w:multiLevelType w:val="multilevel"/>
    <w:tmpl w:val="C982F5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60624ECC"/>
    <w:multiLevelType w:val="multilevel"/>
    <w:tmpl w:val="02061884"/>
    <w:lvl w:ilvl="0">
      <w:start w:val="1"/>
      <w:numFmt w:val="decimal"/>
      <w:pStyle w:val="Heading1"/>
      <w:lvlText w:val="%1."/>
      <w:lvlJc w:val="left"/>
      <w:pPr>
        <w:tabs>
          <w:tab w:val="num" w:pos="992"/>
        </w:tabs>
        <w:ind w:left="992" w:hanging="992"/>
      </w:pPr>
      <w:rPr>
        <w:rFonts w:ascii="Microsoft Sans Serif" w:hAnsi="Microsoft Sans Serif" w:cs="Times New Roman" w:hint="default"/>
        <w:b/>
        <w:i w:val="0"/>
        <w:sz w:val="22"/>
        <w:szCs w:val="24"/>
      </w:rPr>
    </w:lvl>
    <w:lvl w:ilvl="1">
      <w:start w:val="1"/>
      <w:numFmt w:val="decimal"/>
      <w:pStyle w:val="Heading2"/>
      <w:lvlText w:val="%1.%2."/>
      <w:lvlJc w:val="left"/>
      <w:pPr>
        <w:tabs>
          <w:tab w:val="num" w:pos="992"/>
        </w:tabs>
        <w:ind w:left="992" w:hanging="992"/>
      </w:pPr>
      <w:rPr>
        <w:rFonts w:ascii="Microsoft Sans Serif" w:hAnsi="Microsoft Sans Serif" w:cs="Times New Roman" w:hint="default"/>
        <w:b/>
        <w:i w:val="0"/>
        <w:sz w:val="22"/>
        <w:szCs w:val="24"/>
      </w:rPr>
    </w:lvl>
    <w:lvl w:ilvl="2">
      <w:start w:val="1"/>
      <w:numFmt w:val="decimal"/>
      <w:pStyle w:val="Heading3"/>
      <w:lvlText w:val="%1.%2.%3"/>
      <w:lvlJc w:val="left"/>
      <w:pPr>
        <w:tabs>
          <w:tab w:val="num" w:pos="992"/>
        </w:tabs>
        <w:ind w:left="992" w:hanging="992"/>
      </w:pPr>
      <w:rPr>
        <w:rFonts w:ascii="Microsoft Sans Serif" w:hAnsi="Microsoft Sans Serif" w:cs="Times New Roman" w:hint="default"/>
        <w:b/>
        <w:i w:val="0"/>
        <w:sz w:val="22"/>
        <w:szCs w:val="24"/>
      </w:rPr>
    </w:lvl>
    <w:lvl w:ilvl="3">
      <w:start w:val="1"/>
      <w:numFmt w:val="decimal"/>
      <w:pStyle w:val="Heading4"/>
      <w:lvlText w:val="%1.%2.%3.%4."/>
      <w:lvlJc w:val="left"/>
      <w:pPr>
        <w:tabs>
          <w:tab w:val="num" w:pos="992"/>
        </w:tabs>
        <w:ind w:left="992" w:hanging="992"/>
      </w:pPr>
      <w:rPr>
        <w:rFonts w:ascii="Microsoft Sans Serif" w:hAnsi="Microsoft Sans Serif" w:cs="Times New Roman" w:hint="default"/>
        <w:b/>
        <w:i w:val="0"/>
        <w:sz w:val="22"/>
      </w:rPr>
    </w:lvl>
    <w:lvl w:ilvl="4">
      <w:start w:val="1"/>
      <w:numFmt w:val="lowerLetter"/>
      <w:pStyle w:val="Paragraphe175a"/>
      <w:lvlText w:val="(%5)"/>
      <w:lvlJc w:val="left"/>
      <w:pPr>
        <w:tabs>
          <w:tab w:val="num" w:pos="1559"/>
        </w:tabs>
        <w:ind w:left="1559" w:hanging="567"/>
      </w:pPr>
      <w:rPr>
        <w:rFonts w:ascii="Microsoft Sans Serif" w:hAnsi="Microsoft Sans Serif" w:cs="Times New Roman" w:hint="default"/>
        <w:b w:val="0"/>
        <w:i w:val="0"/>
        <w:sz w:val="22"/>
      </w:rPr>
    </w:lvl>
    <w:lvl w:ilvl="5">
      <w:start w:val="1"/>
      <w:numFmt w:val="lowerRoman"/>
      <w:pStyle w:val="Paragraphe175i"/>
      <w:lvlText w:val="(%6)"/>
      <w:lvlJc w:val="left"/>
      <w:pPr>
        <w:tabs>
          <w:tab w:val="num" w:pos="1712"/>
        </w:tabs>
        <w:ind w:left="1559" w:hanging="567"/>
      </w:pPr>
      <w:rPr>
        <w:rFonts w:ascii="Microsoft Sans Serif" w:hAnsi="Microsoft Sans Serif" w:cs="Times New Roman" w:hint="default"/>
        <w:b w:val="0"/>
        <w:i w:val="0"/>
        <w:sz w:val="22"/>
      </w:rPr>
    </w:lvl>
    <w:lvl w:ilvl="6">
      <w:start w:val="1"/>
      <w:numFmt w:val="none"/>
      <w:lvlText w:val=""/>
      <w:lvlJc w:val="left"/>
      <w:pPr>
        <w:tabs>
          <w:tab w:val="num" w:pos="360"/>
        </w:tabs>
        <w:ind w:left="-32767" w:firstLine="32767"/>
      </w:pPr>
    </w:lvl>
    <w:lvl w:ilvl="7">
      <w:start w:val="1"/>
      <w:numFmt w:val="none"/>
      <w:lvlText w:val=""/>
      <w:lvlJc w:val="left"/>
      <w:pPr>
        <w:ind w:left="-32767" w:firstLine="0"/>
      </w:pPr>
    </w:lvl>
    <w:lvl w:ilvl="8">
      <w:start w:val="1"/>
      <w:numFmt w:val="none"/>
      <w:lvlText w:val=""/>
      <w:lvlJc w:val="left"/>
      <w:pPr>
        <w:ind w:left="-32767" w:firstLine="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9"/>
  </w:num>
  <w:num w:numId="17">
    <w:abstractNumId w:val="16"/>
  </w:num>
  <w:num w:numId="18">
    <w:abstractNumId w:val="17"/>
  </w:num>
  <w:num w:numId="19">
    <w:abstractNumId w:val="23"/>
  </w:num>
  <w:num w:numId="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2"/>
  </w:num>
  <w:num w:numId="23">
    <w:abstractNumId w:val="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num>
  <w:num w:numId="26">
    <w:abstractNumId w:val="21"/>
  </w:num>
  <w:num w:numId="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displayBackgroundShape/>
  <w:proofState w:spelling="clean" w:grammar="clean"/>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4F6A"/>
    <w:rsid w:val="00010809"/>
    <w:rsid w:val="00033961"/>
    <w:rsid w:val="00036854"/>
    <w:rsid w:val="00051A12"/>
    <w:rsid w:val="00052416"/>
    <w:rsid w:val="0005533E"/>
    <w:rsid w:val="000A0248"/>
    <w:rsid w:val="000A2F77"/>
    <w:rsid w:val="000B38E0"/>
    <w:rsid w:val="000B4016"/>
    <w:rsid w:val="000D1E98"/>
    <w:rsid w:val="000E563A"/>
    <w:rsid w:val="000F4C15"/>
    <w:rsid w:val="00102C16"/>
    <w:rsid w:val="00103623"/>
    <w:rsid w:val="0010421A"/>
    <w:rsid w:val="00112A93"/>
    <w:rsid w:val="00116112"/>
    <w:rsid w:val="00125CD9"/>
    <w:rsid w:val="00130151"/>
    <w:rsid w:val="00144987"/>
    <w:rsid w:val="00161B25"/>
    <w:rsid w:val="001D6436"/>
    <w:rsid w:val="001E45AC"/>
    <w:rsid w:val="001E56E6"/>
    <w:rsid w:val="001F5C66"/>
    <w:rsid w:val="00210450"/>
    <w:rsid w:val="00212716"/>
    <w:rsid w:val="00216628"/>
    <w:rsid w:val="00216C54"/>
    <w:rsid w:val="00222F28"/>
    <w:rsid w:val="002337F8"/>
    <w:rsid w:val="002448AD"/>
    <w:rsid w:val="00252634"/>
    <w:rsid w:val="002544C4"/>
    <w:rsid w:val="002659AE"/>
    <w:rsid w:val="002760DE"/>
    <w:rsid w:val="002872E2"/>
    <w:rsid w:val="00291B33"/>
    <w:rsid w:val="002A29E0"/>
    <w:rsid w:val="002A385B"/>
    <w:rsid w:val="002A4003"/>
    <w:rsid w:val="002A763F"/>
    <w:rsid w:val="002C4B40"/>
    <w:rsid w:val="002E797D"/>
    <w:rsid w:val="002F2E45"/>
    <w:rsid w:val="00316FC2"/>
    <w:rsid w:val="0032736C"/>
    <w:rsid w:val="00336F75"/>
    <w:rsid w:val="00341E6B"/>
    <w:rsid w:val="00345977"/>
    <w:rsid w:val="003472EA"/>
    <w:rsid w:val="00351472"/>
    <w:rsid w:val="00354DBA"/>
    <w:rsid w:val="00356C61"/>
    <w:rsid w:val="00360366"/>
    <w:rsid w:val="003613B3"/>
    <w:rsid w:val="00371E6B"/>
    <w:rsid w:val="00374E2A"/>
    <w:rsid w:val="00376690"/>
    <w:rsid w:val="0038399F"/>
    <w:rsid w:val="003C3E97"/>
    <w:rsid w:val="003C64DC"/>
    <w:rsid w:val="003E188F"/>
    <w:rsid w:val="003F4C5E"/>
    <w:rsid w:val="0041182D"/>
    <w:rsid w:val="004120F2"/>
    <w:rsid w:val="00424DC8"/>
    <w:rsid w:val="00427360"/>
    <w:rsid w:val="0044108E"/>
    <w:rsid w:val="00442971"/>
    <w:rsid w:val="0045121B"/>
    <w:rsid w:val="004636D6"/>
    <w:rsid w:val="00466571"/>
    <w:rsid w:val="0048373D"/>
    <w:rsid w:val="004838EA"/>
    <w:rsid w:val="004A0231"/>
    <w:rsid w:val="004B7C45"/>
    <w:rsid w:val="004D0F6B"/>
    <w:rsid w:val="004D3528"/>
    <w:rsid w:val="004D4937"/>
    <w:rsid w:val="004D73EA"/>
    <w:rsid w:val="004E534F"/>
    <w:rsid w:val="004E79E8"/>
    <w:rsid w:val="004F19A1"/>
    <w:rsid w:val="005018D0"/>
    <w:rsid w:val="00540DA5"/>
    <w:rsid w:val="005507CC"/>
    <w:rsid w:val="00551A41"/>
    <w:rsid w:val="00556B84"/>
    <w:rsid w:val="005767C7"/>
    <w:rsid w:val="00577076"/>
    <w:rsid w:val="0058184B"/>
    <w:rsid w:val="00581A3D"/>
    <w:rsid w:val="005904F7"/>
    <w:rsid w:val="00593CF8"/>
    <w:rsid w:val="00597E73"/>
    <w:rsid w:val="00597FE8"/>
    <w:rsid w:val="005A183E"/>
    <w:rsid w:val="005A2D6A"/>
    <w:rsid w:val="005A4D31"/>
    <w:rsid w:val="005A7774"/>
    <w:rsid w:val="005A7C7D"/>
    <w:rsid w:val="005C2974"/>
    <w:rsid w:val="005C2D1E"/>
    <w:rsid w:val="005C564F"/>
    <w:rsid w:val="005D2713"/>
    <w:rsid w:val="005D5780"/>
    <w:rsid w:val="0061008A"/>
    <w:rsid w:val="00611361"/>
    <w:rsid w:val="0061486E"/>
    <w:rsid w:val="006350D3"/>
    <w:rsid w:val="00661A8F"/>
    <w:rsid w:val="00661AF9"/>
    <w:rsid w:val="00682F0A"/>
    <w:rsid w:val="00686B1A"/>
    <w:rsid w:val="00696CE8"/>
    <w:rsid w:val="00697AF4"/>
    <w:rsid w:val="006D6C22"/>
    <w:rsid w:val="006E7C5D"/>
    <w:rsid w:val="006F266D"/>
    <w:rsid w:val="00725C56"/>
    <w:rsid w:val="00741C17"/>
    <w:rsid w:val="0075569A"/>
    <w:rsid w:val="007561AA"/>
    <w:rsid w:val="0079634A"/>
    <w:rsid w:val="007A7ABB"/>
    <w:rsid w:val="007B45A2"/>
    <w:rsid w:val="007C4A7C"/>
    <w:rsid w:val="007F0643"/>
    <w:rsid w:val="008109E9"/>
    <w:rsid w:val="008205FC"/>
    <w:rsid w:val="00840761"/>
    <w:rsid w:val="00857906"/>
    <w:rsid w:val="00861422"/>
    <w:rsid w:val="0086161D"/>
    <w:rsid w:val="0088106B"/>
    <w:rsid w:val="0089396C"/>
    <w:rsid w:val="00895D81"/>
    <w:rsid w:val="008A0040"/>
    <w:rsid w:val="008C2ABE"/>
    <w:rsid w:val="008F474F"/>
    <w:rsid w:val="00912436"/>
    <w:rsid w:val="00920096"/>
    <w:rsid w:val="00921E93"/>
    <w:rsid w:val="00922C62"/>
    <w:rsid w:val="0093252D"/>
    <w:rsid w:val="00940503"/>
    <w:rsid w:val="00960870"/>
    <w:rsid w:val="0098723F"/>
    <w:rsid w:val="00997018"/>
    <w:rsid w:val="009A4409"/>
    <w:rsid w:val="009B4844"/>
    <w:rsid w:val="009D073D"/>
    <w:rsid w:val="009D371D"/>
    <w:rsid w:val="009F4F6A"/>
    <w:rsid w:val="009F52E7"/>
    <w:rsid w:val="00A156FF"/>
    <w:rsid w:val="00A1661D"/>
    <w:rsid w:val="00A31861"/>
    <w:rsid w:val="00A449EE"/>
    <w:rsid w:val="00A5292C"/>
    <w:rsid w:val="00AA10C7"/>
    <w:rsid w:val="00AB5321"/>
    <w:rsid w:val="00AE4727"/>
    <w:rsid w:val="00AF10F4"/>
    <w:rsid w:val="00B02BEE"/>
    <w:rsid w:val="00B03E94"/>
    <w:rsid w:val="00B25A31"/>
    <w:rsid w:val="00B43C0B"/>
    <w:rsid w:val="00B51BDC"/>
    <w:rsid w:val="00B65E3E"/>
    <w:rsid w:val="00B74C3F"/>
    <w:rsid w:val="00B8413E"/>
    <w:rsid w:val="00B9654F"/>
    <w:rsid w:val="00BA6E72"/>
    <w:rsid w:val="00BB1B50"/>
    <w:rsid w:val="00BC0CA1"/>
    <w:rsid w:val="00BD142A"/>
    <w:rsid w:val="00BF707B"/>
    <w:rsid w:val="00C06B44"/>
    <w:rsid w:val="00C27216"/>
    <w:rsid w:val="00C32B00"/>
    <w:rsid w:val="00C347E1"/>
    <w:rsid w:val="00C5045C"/>
    <w:rsid w:val="00C545E9"/>
    <w:rsid w:val="00C62B35"/>
    <w:rsid w:val="00C71018"/>
    <w:rsid w:val="00C9195D"/>
    <w:rsid w:val="00CA09A4"/>
    <w:rsid w:val="00CB2565"/>
    <w:rsid w:val="00CC4E02"/>
    <w:rsid w:val="00CE4381"/>
    <w:rsid w:val="00D15A10"/>
    <w:rsid w:val="00D223A3"/>
    <w:rsid w:val="00D338FB"/>
    <w:rsid w:val="00D352B9"/>
    <w:rsid w:val="00D42087"/>
    <w:rsid w:val="00D43029"/>
    <w:rsid w:val="00D450F6"/>
    <w:rsid w:val="00D50F29"/>
    <w:rsid w:val="00D6017C"/>
    <w:rsid w:val="00D63CAB"/>
    <w:rsid w:val="00D666DB"/>
    <w:rsid w:val="00D85CEA"/>
    <w:rsid w:val="00D92216"/>
    <w:rsid w:val="00DA034D"/>
    <w:rsid w:val="00DB1DE9"/>
    <w:rsid w:val="00DC1C1F"/>
    <w:rsid w:val="00DC3494"/>
    <w:rsid w:val="00DC4336"/>
    <w:rsid w:val="00DD1188"/>
    <w:rsid w:val="00DE3227"/>
    <w:rsid w:val="00DE5AB7"/>
    <w:rsid w:val="00DF4786"/>
    <w:rsid w:val="00E002B6"/>
    <w:rsid w:val="00E30586"/>
    <w:rsid w:val="00E406DC"/>
    <w:rsid w:val="00E523F5"/>
    <w:rsid w:val="00E64530"/>
    <w:rsid w:val="00E67E9F"/>
    <w:rsid w:val="00E76E8E"/>
    <w:rsid w:val="00E919DC"/>
    <w:rsid w:val="00EA27AB"/>
    <w:rsid w:val="00EA27B0"/>
    <w:rsid w:val="00EA69B9"/>
    <w:rsid w:val="00EE6B47"/>
    <w:rsid w:val="00EF4015"/>
    <w:rsid w:val="00F07A40"/>
    <w:rsid w:val="00F22A2E"/>
    <w:rsid w:val="00F26114"/>
    <w:rsid w:val="00F268BF"/>
    <w:rsid w:val="00F378F2"/>
    <w:rsid w:val="00F47CCF"/>
    <w:rsid w:val="00F50FAA"/>
    <w:rsid w:val="00F52744"/>
    <w:rsid w:val="00F53285"/>
    <w:rsid w:val="00F5346C"/>
    <w:rsid w:val="00F6738E"/>
    <w:rsid w:val="00F93232"/>
    <w:rsid w:val="00FB2CFD"/>
    <w:rsid w:val="00FC0BB8"/>
    <w:rsid w:val="00FF0258"/>
    <w:rsid w:val="00FF27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09E9"/>
    <w:pPr>
      <w:suppressAutoHyphens/>
    </w:pPr>
    <w:rPr>
      <w:rFonts w:cs="Calibri"/>
      <w:sz w:val="24"/>
      <w:szCs w:val="24"/>
      <w:lang w:eastAsia="ar-SA"/>
    </w:rPr>
  </w:style>
  <w:style w:type="paragraph" w:styleId="Heading1">
    <w:name w:val="heading 1"/>
    <w:aliases w:val="Chapter,Titel1,Kapitel,Part,TITRE_1,H1"/>
    <w:basedOn w:val="Normal"/>
    <w:next w:val="Normal"/>
    <w:link w:val="Heading1Char"/>
    <w:qFormat/>
    <w:rsid w:val="007F0643"/>
    <w:pPr>
      <w:keepNext/>
      <w:numPr>
        <w:numId w:val="21"/>
      </w:numPr>
      <w:suppressAutoHyphens w:val="0"/>
      <w:spacing w:before="480" w:after="120"/>
      <w:outlineLvl w:val="0"/>
    </w:pPr>
    <w:rPr>
      <w:rFonts w:ascii="Microsoft Sans Serif" w:hAnsi="Microsoft Sans Serif" w:cs="Times New Roman"/>
      <w:sz w:val="22"/>
      <w:lang w:eastAsia="fr-FR"/>
    </w:rPr>
  </w:style>
  <w:style w:type="paragraph" w:styleId="Heading2">
    <w:name w:val="heading 2"/>
    <w:basedOn w:val="Normal"/>
    <w:next w:val="Normal"/>
    <w:link w:val="Heading2Char"/>
    <w:unhideWhenUsed/>
    <w:qFormat/>
    <w:rsid w:val="007F0643"/>
    <w:pPr>
      <w:numPr>
        <w:ilvl w:val="1"/>
        <w:numId w:val="21"/>
      </w:numPr>
      <w:suppressAutoHyphens w:val="0"/>
      <w:spacing w:before="360"/>
      <w:jc w:val="both"/>
      <w:outlineLvl w:val="1"/>
    </w:pPr>
    <w:rPr>
      <w:rFonts w:ascii="Microsoft Sans Serif" w:hAnsi="Microsoft Sans Serif" w:cs="Times New Roman"/>
      <w:bCs/>
      <w:sz w:val="22"/>
      <w:lang w:eastAsia="fr-FR"/>
    </w:rPr>
  </w:style>
  <w:style w:type="paragraph" w:styleId="Heading3">
    <w:name w:val="heading 3"/>
    <w:aliases w:val="Annotationen,Section,TITRE_3,T3"/>
    <w:basedOn w:val="Normal"/>
    <w:next w:val="Normal"/>
    <w:link w:val="Heading3Char"/>
    <w:semiHidden/>
    <w:unhideWhenUsed/>
    <w:qFormat/>
    <w:rsid w:val="007F0643"/>
    <w:pPr>
      <w:numPr>
        <w:ilvl w:val="2"/>
        <w:numId w:val="21"/>
      </w:numPr>
      <w:suppressAutoHyphens w:val="0"/>
      <w:spacing w:before="360"/>
      <w:jc w:val="both"/>
      <w:outlineLvl w:val="2"/>
    </w:pPr>
    <w:rPr>
      <w:rFonts w:ascii="Microsoft Sans Serif" w:hAnsi="Microsoft Sans Serif" w:cs="Times New Roman"/>
      <w:bCs/>
      <w:sz w:val="22"/>
      <w:lang w:eastAsia="fr-FR"/>
    </w:rPr>
  </w:style>
  <w:style w:type="paragraph" w:styleId="Heading4">
    <w:name w:val="heading 4"/>
    <w:aliases w:val="2Subchapter,Titel im Text,Subsection"/>
    <w:basedOn w:val="Normal"/>
    <w:next w:val="Normal"/>
    <w:link w:val="Heading4Char"/>
    <w:semiHidden/>
    <w:unhideWhenUsed/>
    <w:qFormat/>
    <w:rsid w:val="007F0643"/>
    <w:pPr>
      <w:numPr>
        <w:ilvl w:val="3"/>
        <w:numId w:val="21"/>
      </w:numPr>
      <w:suppressAutoHyphens w:val="0"/>
      <w:autoSpaceDE w:val="0"/>
      <w:autoSpaceDN w:val="0"/>
      <w:adjustRightInd w:val="0"/>
      <w:spacing w:before="240"/>
      <w:jc w:val="both"/>
      <w:outlineLvl w:val="3"/>
    </w:pPr>
    <w:rPr>
      <w:rFonts w:ascii="Microsoft Sans Serif" w:hAnsi="Microsoft Sans Serif" w:cs="Times New Roman"/>
      <w:bCs/>
      <w:sz w:val="22"/>
      <w:lang w:val="fr-CH"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sid w:val="008109E9"/>
    <w:rPr>
      <w:b/>
      <w:color w:val="000000"/>
    </w:rPr>
  </w:style>
  <w:style w:type="character" w:customStyle="1" w:styleId="WW8Num4z0">
    <w:name w:val="WW8Num4z0"/>
    <w:rsid w:val="008109E9"/>
    <w:rPr>
      <w:rFonts w:ascii="Arial" w:hAnsi="Arial"/>
      <w:b/>
      <w:i w:val="0"/>
      <w:sz w:val="22"/>
    </w:rPr>
  </w:style>
  <w:style w:type="character" w:customStyle="1" w:styleId="WW8Num4z1">
    <w:name w:val="WW8Num4z1"/>
    <w:rsid w:val="008109E9"/>
    <w:rPr>
      <w:b/>
    </w:rPr>
  </w:style>
  <w:style w:type="character" w:customStyle="1" w:styleId="WW8Num5z0">
    <w:name w:val="WW8Num5z0"/>
    <w:rsid w:val="008109E9"/>
    <w:rPr>
      <w:rFonts w:ascii="Arial" w:hAnsi="Arial"/>
      <w:b/>
      <w:i w:val="0"/>
      <w:sz w:val="22"/>
    </w:rPr>
  </w:style>
  <w:style w:type="character" w:customStyle="1" w:styleId="WW8Num5z1">
    <w:name w:val="WW8Num5z1"/>
    <w:rsid w:val="008109E9"/>
    <w:rPr>
      <w:b/>
    </w:rPr>
  </w:style>
  <w:style w:type="character" w:customStyle="1" w:styleId="WW8Num6z0">
    <w:name w:val="WW8Num6z0"/>
    <w:rsid w:val="008109E9"/>
    <w:rPr>
      <w:b/>
    </w:rPr>
  </w:style>
  <w:style w:type="character" w:customStyle="1" w:styleId="WW8Num7z0">
    <w:name w:val="WW8Num7z0"/>
    <w:rsid w:val="008109E9"/>
    <w:rPr>
      <w:b/>
      <w:i w:val="0"/>
      <w:sz w:val="24"/>
    </w:rPr>
  </w:style>
  <w:style w:type="character" w:customStyle="1" w:styleId="WW8Num7z1">
    <w:name w:val="WW8Num7z1"/>
    <w:rsid w:val="008109E9"/>
    <w:rPr>
      <w:b w:val="0"/>
      <w:i w:val="0"/>
      <w:sz w:val="24"/>
    </w:rPr>
  </w:style>
  <w:style w:type="character" w:customStyle="1" w:styleId="WW8Num8z0">
    <w:name w:val="WW8Num8z0"/>
    <w:rsid w:val="008109E9"/>
    <w:rPr>
      <w:b w:val="0"/>
      <w:i w:val="0"/>
      <w:sz w:val="24"/>
    </w:rPr>
  </w:style>
  <w:style w:type="character" w:customStyle="1" w:styleId="WW8Num9z0">
    <w:name w:val="WW8Num9z0"/>
    <w:rsid w:val="008109E9"/>
    <w:rPr>
      <w:rFonts w:ascii="Times New Roman" w:eastAsia="Times New Roman" w:hAnsi="Times New Roman" w:cs="Times New Roman"/>
    </w:rPr>
  </w:style>
  <w:style w:type="character" w:customStyle="1" w:styleId="WW8Num9z1">
    <w:name w:val="WW8Num9z1"/>
    <w:rsid w:val="008109E9"/>
    <w:rPr>
      <w:rFonts w:ascii="Courier New" w:hAnsi="Courier New"/>
    </w:rPr>
  </w:style>
  <w:style w:type="character" w:customStyle="1" w:styleId="WW8Num9z2">
    <w:name w:val="WW8Num9z2"/>
    <w:rsid w:val="008109E9"/>
    <w:rPr>
      <w:rFonts w:ascii="Wingdings" w:hAnsi="Wingdings"/>
    </w:rPr>
  </w:style>
  <w:style w:type="character" w:customStyle="1" w:styleId="WW8Num9z3">
    <w:name w:val="WW8Num9z3"/>
    <w:rsid w:val="008109E9"/>
    <w:rPr>
      <w:rFonts w:ascii="Symbol" w:hAnsi="Symbol"/>
    </w:rPr>
  </w:style>
  <w:style w:type="character" w:customStyle="1" w:styleId="WW8Num10z0">
    <w:name w:val="WW8Num10z0"/>
    <w:rsid w:val="008109E9"/>
    <w:rPr>
      <w:b/>
      <w:i w:val="0"/>
      <w:sz w:val="24"/>
    </w:rPr>
  </w:style>
  <w:style w:type="character" w:customStyle="1" w:styleId="WW8Num10z1">
    <w:name w:val="WW8Num10z1"/>
    <w:rsid w:val="008109E9"/>
    <w:rPr>
      <w:rFonts w:ascii="Arial" w:hAnsi="Arial"/>
      <w:b/>
      <w:i w:val="0"/>
      <w:sz w:val="22"/>
    </w:rPr>
  </w:style>
  <w:style w:type="character" w:customStyle="1" w:styleId="WW8Num10z2">
    <w:name w:val="WW8Num10z2"/>
    <w:rsid w:val="008109E9"/>
    <w:rPr>
      <w:b w:val="0"/>
      <w:i w:val="0"/>
      <w:sz w:val="24"/>
    </w:rPr>
  </w:style>
  <w:style w:type="character" w:customStyle="1" w:styleId="WW8Num11z0">
    <w:name w:val="WW8Num11z0"/>
    <w:rsid w:val="008109E9"/>
    <w:rPr>
      <w:rFonts w:ascii="Times New Roman" w:eastAsia="Times New Roman" w:hAnsi="Times New Roman" w:cs="Times New Roman"/>
    </w:rPr>
  </w:style>
  <w:style w:type="character" w:customStyle="1" w:styleId="WW8Num11z1">
    <w:name w:val="WW8Num11z1"/>
    <w:rsid w:val="008109E9"/>
    <w:rPr>
      <w:rFonts w:ascii="Courier New" w:hAnsi="Courier New" w:cs="Symbol"/>
    </w:rPr>
  </w:style>
  <w:style w:type="character" w:customStyle="1" w:styleId="WW8Num11z2">
    <w:name w:val="WW8Num11z2"/>
    <w:rsid w:val="008109E9"/>
    <w:rPr>
      <w:rFonts w:ascii="Wingdings" w:hAnsi="Wingdings"/>
    </w:rPr>
  </w:style>
  <w:style w:type="character" w:customStyle="1" w:styleId="WW8Num11z3">
    <w:name w:val="WW8Num11z3"/>
    <w:rsid w:val="008109E9"/>
    <w:rPr>
      <w:rFonts w:ascii="Symbol" w:hAnsi="Symbol"/>
    </w:rPr>
  </w:style>
  <w:style w:type="character" w:customStyle="1" w:styleId="WW8Num12z0">
    <w:name w:val="WW8Num12z0"/>
    <w:rsid w:val="008109E9"/>
    <w:rPr>
      <w:rFonts w:ascii="Arial" w:hAnsi="Arial"/>
      <w:b/>
      <w:i w:val="0"/>
      <w:sz w:val="22"/>
    </w:rPr>
  </w:style>
  <w:style w:type="character" w:customStyle="1" w:styleId="WW8Num12z1">
    <w:name w:val="WW8Num12z1"/>
    <w:rsid w:val="008109E9"/>
    <w:rPr>
      <w:b/>
    </w:rPr>
  </w:style>
  <w:style w:type="character" w:customStyle="1" w:styleId="WW8Num13z0">
    <w:name w:val="WW8Num13z0"/>
    <w:rsid w:val="008109E9"/>
    <w:rPr>
      <w:b/>
    </w:rPr>
  </w:style>
  <w:style w:type="character" w:customStyle="1" w:styleId="WW8Num14z1">
    <w:name w:val="WW8Num14z1"/>
    <w:rsid w:val="008109E9"/>
    <w:rPr>
      <w:b/>
    </w:rPr>
  </w:style>
  <w:style w:type="character" w:customStyle="1" w:styleId="WW8Num15z0">
    <w:name w:val="WW8Num15z0"/>
    <w:rsid w:val="008109E9"/>
    <w:rPr>
      <w:b/>
      <w:color w:val="000000"/>
    </w:rPr>
  </w:style>
  <w:style w:type="character" w:customStyle="1" w:styleId="Policepardfaut1">
    <w:name w:val="Police par défaut1"/>
    <w:rsid w:val="008109E9"/>
  </w:style>
  <w:style w:type="character" w:customStyle="1" w:styleId="PieddepageCar">
    <w:name w:val="Pied de page Car"/>
    <w:basedOn w:val="Policepardfaut1"/>
    <w:rsid w:val="008109E9"/>
    <w:rPr>
      <w:rFonts w:ascii="Times New Roman" w:eastAsia="Times New Roman" w:hAnsi="Times New Roman" w:cs="Times New Roman"/>
      <w:sz w:val="24"/>
      <w:szCs w:val="24"/>
    </w:rPr>
  </w:style>
  <w:style w:type="character" w:styleId="PageNumber">
    <w:name w:val="page number"/>
    <w:basedOn w:val="Policepardfaut1"/>
    <w:semiHidden/>
    <w:rsid w:val="008109E9"/>
  </w:style>
  <w:style w:type="character" w:customStyle="1" w:styleId="En-tteCar">
    <w:name w:val="En-tête Car"/>
    <w:basedOn w:val="Policepardfaut1"/>
    <w:rsid w:val="008109E9"/>
    <w:rPr>
      <w:rFonts w:ascii="Times New Roman" w:eastAsia="Times New Roman" w:hAnsi="Times New Roman" w:cs="Times New Roman"/>
      <w:sz w:val="24"/>
      <w:szCs w:val="24"/>
    </w:rPr>
  </w:style>
  <w:style w:type="character" w:styleId="Hyperlink">
    <w:name w:val="Hyperlink"/>
    <w:basedOn w:val="Policepardfaut1"/>
    <w:semiHidden/>
    <w:rsid w:val="008109E9"/>
    <w:rPr>
      <w:color w:val="0000FF"/>
      <w:u w:val="single"/>
    </w:rPr>
  </w:style>
  <w:style w:type="paragraph" w:customStyle="1" w:styleId="Heading">
    <w:name w:val="Heading"/>
    <w:basedOn w:val="Normal"/>
    <w:next w:val="BodyText"/>
    <w:rsid w:val="008109E9"/>
    <w:pPr>
      <w:keepNext/>
      <w:spacing w:before="240" w:after="120"/>
    </w:pPr>
    <w:rPr>
      <w:rFonts w:ascii="Nimbus Sans L" w:eastAsia="DejaVu Sans" w:hAnsi="Nimbus Sans L" w:cs="DejaVu Sans"/>
      <w:sz w:val="28"/>
      <w:szCs w:val="28"/>
    </w:rPr>
  </w:style>
  <w:style w:type="paragraph" w:styleId="BodyText">
    <w:name w:val="Body Text"/>
    <w:basedOn w:val="Normal"/>
    <w:semiHidden/>
    <w:rsid w:val="008109E9"/>
    <w:pPr>
      <w:spacing w:after="120"/>
    </w:pPr>
  </w:style>
  <w:style w:type="paragraph" w:styleId="List">
    <w:name w:val="List"/>
    <w:basedOn w:val="BodyText"/>
    <w:semiHidden/>
    <w:rsid w:val="008109E9"/>
  </w:style>
  <w:style w:type="paragraph" w:customStyle="1" w:styleId="Lgende1">
    <w:name w:val="Légende1"/>
    <w:basedOn w:val="Normal"/>
    <w:rsid w:val="008109E9"/>
    <w:pPr>
      <w:suppressLineNumbers/>
      <w:spacing w:before="120" w:after="120"/>
    </w:pPr>
    <w:rPr>
      <w:i/>
      <w:iCs/>
    </w:rPr>
  </w:style>
  <w:style w:type="paragraph" w:customStyle="1" w:styleId="Index">
    <w:name w:val="Index"/>
    <w:basedOn w:val="Normal"/>
    <w:rsid w:val="008109E9"/>
    <w:pPr>
      <w:suppressLineNumbers/>
    </w:pPr>
  </w:style>
  <w:style w:type="paragraph" w:customStyle="1" w:styleId="AltShift1BKText1">
    <w:name w:val="#(Alt+Shift+1)   BK Text1"/>
    <w:basedOn w:val="Normal"/>
    <w:rsid w:val="008109E9"/>
    <w:pPr>
      <w:tabs>
        <w:tab w:val="left" w:pos="1418"/>
        <w:tab w:val="left" w:pos="1985"/>
        <w:tab w:val="left" w:pos="2552"/>
        <w:tab w:val="right" w:pos="9441"/>
        <w:tab w:val="right" w:pos="9724"/>
      </w:tabs>
      <w:autoSpaceDE w:val="0"/>
      <w:spacing w:after="240" w:line="312" w:lineRule="auto"/>
      <w:ind w:left="709"/>
      <w:jc w:val="both"/>
    </w:pPr>
    <w:rPr>
      <w:lang w:val="en-US"/>
    </w:rPr>
  </w:style>
  <w:style w:type="paragraph" w:customStyle="1" w:styleId="Normalcentr1">
    <w:name w:val="Normal centré1"/>
    <w:basedOn w:val="Normal"/>
    <w:rsid w:val="008109E9"/>
    <w:pPr>
      <w:autoSpaceDE w:val="0"/>
      <w:spacing w:after="240"/>
      <w:jc w:val="both"/>
    </w:pPr>
    <w:rPr>
      <w:lang w:val="en-US"/>
    </w:rPr>
  </w:style>
  <w:style w:type="paragraph" w:styleId="Footer">
    <w:name w:val="footer"/>
    <w:basedOn w:val="Normal"/>
    <w:semiHidden/>
    <w:rsid w:val="008109E9"/>
    <w:pPr>
      <w:tabs>
        <w:tab w:val="center" w:pos="4536"/>
        <w:tab w:val="right" w:pos="9072"/>
      </w:tabs>
    </w:pPr>
  </w:style>
  <w:style w:type="paragraph" w:customStyle="1" w:styleId="Contratanglaisarticle">
    <w:name w:val="Contrat anglais article"/>
    <w:basedOn w:val="Normal"/>
    <w:next w:val="Normal"/>
    <w:rsid w:val="008109E9"/>
    <w:pPr>
      <w:keepNext/>
      <w:spacing w:line="320" w:lineRule="atLeast"/>
      <w:jc w:val="center"/>
    </w:pPr>
    <w:rPr>
      <w:b/>
      <w:smallCaps/>
      <w:szCs w:val="20"/>
      <w:lang w:val="en-US"/>
    </w:rPr>
  </w:style>
  <w:style w:type="paragraph" w:customStyle="1" w:styleId="Contratanglaisnumrotation">
    <w:name w:val="Contrat anglais numérotation"/>
    <w:basedOn w:val="Normal"/>
    <w:rsid w:val="008109E9"/>
    <w:pPr>
      <w:spacing w:after="240" w:line="320" w:lineRule="atLeast"/>
      <w:jc w:val="both"/>
    </w:pPr>
    <w:rPr>
      <w:szCs w:val="20"/>
      <w:lang w:val="en-US"/>
    </w:rPr>
  </w:style>
  <w:style w:type="paragraph" w:customStyle="1" w:styleId="Contratanglaistexte">
    <w:name w:val="Contrat anglais texte"/>
    <w:rsid w:val="008109E9"/>
    <w:pPr>
      <w:suppressAutoHyphens/>
      <w:spacing w:line="320" w:lineRule="atLeast"/>
      <w:jc w:val="both"/>
    </w:pPr>
    <w:rPr>
      <w:rFonts w:cs="Calibri"/>
      <w:sz w:val="24"/>
      <w:lang w:val="en-US" w:eastAsia="ar-SA"/>
    </w:rPr>
  </w:style>
  <w:style w:type="paragraph" w:styleId="Header">
    <w:name w:val="header"/>
    <w:basedOn w:val="Normal"/>
    <w:rsid w:val="008109E9"/>
    <w:pPr>
      <w:tabs>
        <w:tab w:val="center" w:pos="4536"/>
        <w:tab w:val="right" w:pos="9072"/>
      </w:tabs>
    </w:pPr>
  </w:style>
  <w:style w:type="paragraph" w:customStyle="1" w:styleId="Normalcontratangl">
    <w:name w:val="Normal contrat angl"/>
    <w:rsid w:val="008109E9"/>
    <w:pPr>
      <w:suppressAutoHyphens/>
      <w:spacing w:line="320" w:lineRule="atLeast"/>
      <w:jc w:val="both"/>
    </w:pPr>
    <w:rPr>
      <w:rFonts w:cs="Calibri"/>
      <w:sz w:val="24"/>
      <w:lang w:val="en-US" w:eastAsia="ar-SA"/>
    </w:rPr>
  </w:style>
  <w:style w:type="paragraph" w:customStyle="1" w:styleId="Numautoang1">
    <w:name w:val="Numautoang1"/>
    <w:basedOn w:val="Normal"/>
    <w:rsid w:val="008109E9"/>
    <w:pPr>
      <w:spacing w:after="240" w:line="320" w:lineRule="atLeast"/>
      <w:jc w:val="both"/>
    </w:pPr>
    <w:rPr>
      <w:szCs w:val="20"/>
      <w:lang w:val="en-US"/>
    </w:rPr>
  </w:style>
  <w:style w:type="paragraph" w:styleId="ListParagraph">
    <w:name w:val="List Paragraph"/>
    <w:basedOn w:val="Normal"/>
    <w:qFormat/>
    <w:rsid w:val="008109E9"/>
    <w:pPr>
      <w:ind w:left="708"/>
    </w:pPr>
  </w:style>
  <w:style w:type="paragraph" w:customStyle="1" w:styleId="TableContents">
    <w:name w:val="Table Contents"/>
    <w:basedOn w:val="Normal"/>
    <w:rsid w:val="008109E9"/>
    <w:pPr>
      <w:suppressLineNumbers/>
    </w:pPr>
  </w:style>
  <w:style w:type="paragraph" w:customStyle="1" w:styleId="TableHeading">
    <w:name w:val="Table Heading"/>
    <w:basedOn w:val="TableContents"/>
    <w:rsid w:val="008109E9"/>
    <w:pPr>
      <w:jc w:val="center"/>
    </w:pPr>
    <w:rPr>
      <w:b/>
      <w:bCs/>
    </w:rPr>
  </w:style>
  <w:style w:type="paragraph" w:styleId="PlainText">
    <w:name w:val="Plain Text"/>
    <w:basedOn w:val="Normal"/>
    <w:link w:val="PlainTextChar"/>
    <w:semiHidden/>
    <w:rsid w:val="002A29E0"/>
    <w:pPr>
      <w:suppressAutoHyphens w:val="0"/>
      <w:jc w:val="both"/>
    </w:pPr>
    <w:rPr>
      <w:rFonts w:ascii="Courier New" w:hAnsi="Courier New" w:cs="Times New Roman"/>
      <w:sz w:val="20"/>
      <w:szCs w:val="20"/>
      <w:lang w:val="en-US" w:eastAsia="fr-FR"/>
    </w:rPr>
  </w:style>
  <w:style w:type="character" w:customStyle="1" w:styleId="PlainTextChar">
    <w:name w:val="Plain Text Char"/>
    <w:basedOn w:val="DefaultParagraphFont"/>
    <w:link w:val="PlainText"/>
    <w:semiHidden/>
    <w:rsid w:val="002A29E0"/>
    <w:rPr>
      <w:rFonts w:ascii="Courier New" w:hAnsi="Courier New"/>
      <w:lang w:val="en-US"/>
    </w:rPr>
  </w:style>
  <w:style w:type="character" w:customStyle="1" w:styleId="Heading1Char">
    <w:name w:val="Heading 1 Char"/>
    <w:aliases w:val="Chapter Char,Titel1 Char,Kapitel Char,Part Char,TITRE_1 Char,H1 Char"/>
    <w:basedOn w:val="DefaultParagraphFont"/>
    <w:link w:val="Heading1"/>
    <w:rsid w:val="007F0643"/>
    <w:rPr>
      <w:rFonts w:ascii="Microsoft Sans Serif" w:hAnsi="Microsoft Sans Serif"/>
      <w:sz w:val="22"/>
      <w:szCs w:val="24"/>
    </w:rPr>
  </w:style>
  <w:style w:type="character" w:customStyle="1" w:styleId="Heading2Char">
    <w:name w:val="Heading 2 Char"/>
    <w:basedOn w:val="DefaultParagraphFont"/>
    <w:link w:val="Heading2"/>
    <w:rsid w:val="007F0643"/>
    <w:rPr>
      <w:rFonts w:ascii="Microsoft Sans Serif" w:hAnsi="Microsoft Sans Serif"/>
      <w:bCs/>
      <w:sz w:val="22"/>
      <w:szCs w:val="24"/>
    </w:rPr>
  </w:style>
  <w:style w:type="character" w:customStyle="1" w:styleId="Heading3Char">
    <w:name w:val="Heading 3 Char"/>
    <w:aliases w:val="Annotationen Char,Section Char,TITRE_3 Char,T3 Char"/>
    <w:basedOn w:val="DefaultParagraphFont"/>
    <w:link w:val="Heading3"/>
    <w:semiHidden/>
    <w:rsid w:val="007F0643"/>
    <w:rPr>
      <w:rFonts w:ascii="Microsoft Sans Serif" w:hAnsi="Microsoft Sans Serif"/>
      <w:bCs/>
      <w:sz w:val="22"/>
      <w:szCs w:val="24"/>
    </w:rPr>
  </w:style>
  <w:style w:type="character" w:customStyle="1" w:styleId="Heading4Char">
    <w:name w:val="Heading 4 Char"/>
    <w:aliases w:val="2Subchapter Char,Titel im Text Char,Subsection Char"/>
    <w:basedOn w:val="DefaultParagraphFont"/>
    <w:link w:val="Heading4"/>
    <w:semiHidden/>
    <w:rsid w:val="007F0643"/>
    <w:rPr>
      <w:rFonts w:ascii="Microsoft Sans Serif" w:hAnsi="Microsoft Sans Serif"/>
      <w:bCs/>
      <w:sz w:val="22"/>
      <w:szCs w:val="24"/>
      <w:lang w:val="fr-CH"/>
    </w:rPr>
  </w:style>
  <w:style w:type="paragraph" w:customStyle="1" w:styleId="Paragraphe175a">
    <w:name w:val="Paragraphe 1.75 (a)"/>
    <w:basedOn w:val="Normal"/>
    <w:rsid w:val="007F0643"/>
    <w:pPr>
      <w:numPr>
        <w:ilvl w:val="4"/>
        <w:numId w:val="21"/>
      </w:numPr>
      <w:suppressAutoHyphens w:val="0"/>
      <w:spacing w:before="120"/>
      <w:jc w:val="both"/>
      <w:outlineLvl w:val="4"/>
    </w:pPr>
    <w:rPr>
      <w:rFonts w:ascii="Microsoft Sans Serif" w:hAnsi="Microsoft Sans Serif" w:cs="Times New Roman"/>
      <w:sz w:val="22"/>
      <w:lang w:val="fr-CH" w:eastAsia="fr-FR"/>
    </w:rPr>
  </w:style>
  <w:style w:type="paragraph" w:customStyle="1" w:styleId="Paragraphe175i">
    <w:name w:val="Paragraphe 1.75 (i)"/>
    <w:basedOn w:val="Paragraphe175a"/>
    <w:rsid w:val="007F0643"/>
    <w:pPr>
      <w:numPr>
        <w:ilvl w:val="5"/>
      </w:numPr>
      <w:tabs>
        <w:tab w:val="left" w:pos="1559"/>
      </w:tabs>
    </w:pPr>
  </w:style>
  <w:style w:type="paragraph" w:customStyle="1" w:styleId="Title1">
    <w:name w:val="Title 1"/>
    <w:basedOn w:val="Normal"/>
    <w:next w:val="Normalcontratangl"/>
    <w:rsid w:val="009D073D"/>
    <w:pPr>
      <w:keepNext/>
      <w:suppressAutoHyphens w:val="0"/>
      <w:spacing w:line="320" w:lineRule="atLeast"/>
      <w:ind w:left="705" w:hanging="705"/>
      <w:jc w:val="center"/>
      <w:outlineLvl w:val="0"/>
    </w:pPr>
    <w:rPr>
      <w:rFonts w:ascii="Times New Roman Gras" w:hAnsi="Times New Roman Gras" w:cs="Times New Roman"/>
      <w:b/>
      <w:szCs w:val="20"/>
      <w:lang w:val="en-US" w:eastAsia="fr-FR"/>
    </w:rPr>
  </w:style>
  <w:style w:type="paragraph" w:customStyle="1" w:styleId="Contratanglaisabc">
    <w:name w:val="Contrat anglais abc"/>
    <w:rsid w:val="009D073D"/>
    <w:pPr>
      <w:tabs>
        <w:tab w:val="num" w:pos="1559"/>
      </w:tabs>
      <w:spacing w:after="240" w:line="320" w:lineRule="atLeast"/>
      <w:ind w:left="1559" w:hanging="850"/>
      <w:jc w:val="both"/>
    </w:pPr>
    <w:rPr>
      <w:sz w:val="24"/>
      <w:lang w:val="en-US"/>
    </w:rPr>
  </w:style>
  <w:style w:type="paragraph" w:customStyle="1" w:styleId="icontratanglais">
    <w:name w:val="(i) contrat anglais"/>
    <w:basedOn w:val="Numautoang1"/>
    <w:qFormat/>
    <w:rsid w:val="009D073D"/>
    <w:pPr>
      <w:tabs>
        <w:tab w:val="num" w:pos="2608"/>
      </w:tabs>
      <w:ind w:left="2608" w:hanging="1049"/>
    </w:pPr>
    <w:rPr>
      <w:rFonts w:cs="Times New Roman"/>
      <w:lang w:eastAsia="fr-FR"/>
    </w:rPr>
  </w:style>
  <w:style w:type="table" w:styleId="TableGrid">
    <w:name w:val="Table Grid"/>
    <w:basedOn w:val="TableNormal"/>
    <w:uiPriority w:val="59"/>
    <w:rsid w:val="005C56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09E9"/>
    <w:pPr>
      <w:suppressAutoHyphens/>
    </w:pPr>
    <w:rPr>
      <w:rFonts w:cs="Calibri"/>
      <w:sz w:val="24"/>
      <w:szCs w:val="24"/>
      <w:lang w:eastAsia="ar-SA"/>
    </w:rPr>
  </w:style>
  <w:style w:type="paragraph" w:styleId="Heading1">
    <w:name w:val="heading 1"/>
    <w:aliases w:val="Chapter,Titel1,Kapitel,Part,TITRE_1,H1"/>
    <w:basedOn w:val="Normal"/>
    <w:next w:val="Normal"/>
    <w:link w:val="Heading1Char"/>
    <w:qFormat/>
    <w:rsid w:val="007F0643"/>
    <w:pPr>
      <w:keepNext/>
      <w:numPr>
        <w:numId w:val="21"/>
      </w:numPr>
      <w:suppressAutoHyphens w:val="0"/>
      <w:spacing w:before="480" w:after="120"/>
      <w:outlineLvl w:val="0"/>
    </w:pPr>
    <w:rPr>
      <w:rFonts w:ascii="Microsoft Sans Serif" w:hAnsi="Microsoft Sans Serif" w:cs="Times New Roman"/>
      <w:sz w:val="22"/>
      <w:lang w:eastAsia="fr-FR"/>
    </w:rPr>
  </w:style>
  <w:style w:type="paragraph" w:styleId="Heading2">
    <w:name w:val="heading 2"/>
    <w:basedOn w:val="Normal"/>
    <w:next w:val="Normal"/>
    <w:link w:val="Heading2Char"/>
    <w:unhideWhenUsed/>
    <w:qFormat/>
    <w:rsid w:val="007F0643"/>
    <w:pPr>
      <w:numPr>
        <w:ilvl w:val="1"/>
        <w:numId w:val="21"/>
      </w:numPr>
      <w:suppressAutoHyphens w:val="0"/>
      <w:spacing w:before="360"/>
      <w:jc w:val="both"/>
      <w:outlineLvl w:val="1"/>
    </w:pPr>
    <w:rPr>
      <w:rFonts w:ascii="Microsoft Sans Serif" w:hAnsi="Microsoft Sans Serif" w:cs="Times New Roman"/>
      <w:bCs/>
      <w:sz w:val="22"/>
      <w:lang w:eastAsia="fr-FR"/>
    </w:rPr>
  </w:style>
  <w:style w:type="paragraph" w:styleId="Heading3">
    <w:name w:val="heading 3"/>
    <w:aliases w:val="Annotationen,Section,TITRE_3,T3"/>
    <w:basedOn w:val="Normal"/>
    <w:next w:val="Normal"/>
    <w:link w:val="Heading3Char"/>
    <w:semiHidden/>
    <w:unhideWhenUsed/>
    <w:qFormat/>
    <w:rsid w:val="007F0643"/>
    <w:pPr>
      <w:numPr>
        <w:ilvl w:val="2"/>
        <w:numId w:val="21"/>
      </w:numPr>
      <w:suppressAutoHyphens w:val="0"/>
      <w:spacing w:before="360"/>
      <w:jc w:val="both"/>
      <w:outlineLvl w:val="2"/>
    </w:pPr>
    <w:rPr>
      <w:rFonts w:ascii="Microsoft Sans Serif" w:hAnsi="Microsoft Sans Serif" w:cs="Times New Roman"/>
      <w:bCs/>
      <w:sz w:val="22"/>
      <w:lang w:eastAsia="fr-FR"/>
    </w:rPr>
  </w:style>
  <w:style w:type="paragraph" w:styleId="Heading4">
    <w:name w:val="heading 4"/>
    <w:aliases w:val="2Subchapter,Titel im Text,Subsection"/>
    <w:basedOn w:val="Normal"/>
    <w:next w:val="Normal"/>
    <w:link w:val="Heading4Char"/>
    <w:semiHidden/>
    <w:unhideWhenUsed/>
    <w:qFormat/>
    <w:rsid w:val="007F0643"/>
    <w:pPr>
      <w:numPr>
        <w:ilvl w:val="3"/>
        <w:numId w:val="21"/>
      </w:numPr>
      <w:suppressAutoHyphens w:val="0"/>
      <w:autoSpaceDE w:val="0"/>
      <w:autoSpaceDN w:val="0"/>
      <w:adjustRightInd w:val="0"/>
      <w:spacing w:before="240"/>
      <w:jc w:val="both"/>
      <w:outlineLvl w:val="3"/>
    </w:pPr>
    <w:rPr>
      <w:rFonts w:ascii="Microsoft Sans Serif" w:hAnsi="Microsoft Sans Serif" w:cs="Times New Roman"/>
      <w:bCs/>
      <w:sz w:val="22"/>
      <w:lang w:val="fr-CH"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sid w:val="008109E9"/>
    <w:rPr>
      <w:b/>
      <w:color w:val="000000"/>
    </w:rPr>
  </w:style>
  <w:style w:type="character" w:customStyle="1" w:styleId="WW8Num4z0">
    <w:name w:val="WW8Num4z0"/>
    <w:rsid w:val="008109E9"/>
    <w:rPr>
      <w:rFonts w:ascii="Arial" w:hAnsi="Arial"/>
      <w:b/>
      <w:i w:val="0"/>
      <w:sz w:val="22"/>
    </w:rPr>
  </w:style>
  <w:style w:type="character" w:customStyle="1" w:styleId="WW8Num4z1">
    <w:name w:val="WW8Num4z1"/>
    <w:rsid w:val="008109E9"/>
    <w:rPr>
      <w:b/>
    </w:rPr>
  </w:style>
  <w:style w:type="character" w:customStyle="1" w:styleId="WW8Num5z0">
    <w:name w:val="WW8Num5z0"/>
    <w:rsid w:val="008109E9"/>
    <w:rPr>
      <w:rFonts w:ascii="Arial" w:hAnsi="Arial"/>
      <w:b/>
      <w:i w:val="0"/>
      <w:sz w:val="22"/>
    </w:rPr>
  </w:style>
  <w:style w:type="character" w:customStyle="1" w:styleId="WW8Num5z1">
    <w:name w:val="WW8Num5z1"/>
    <w:rsid w:val="008109E9"/>
    <w:rPr>
      <w:b/>
    </w:rPr>
  </w:style>
  <w:style w:type="character" w:customStyle="1" w:styleId="WW8Num6z0">
    <w:name w:val="WW8Num6z0"/>
    <w:rsid w:val="008109E9"/>
    <w:rPr>
      <w:b/>
    </w:rPr>
  </w:style>
  <w:style w:type="character" w:customStyle="1" w:styleId="WW8Num7z0">
    <w:name w:val="WW8Num7z0"/>
    <w:rsid w:val="008109E9"/>
    <w:rPr>
      <w:b/>
      <w:i w:val="0"/>
      <w:sz w:val="24"/>
    </w:rPr>
  </w:style>
  <w:style w:type="character" w:customStyle="1" w:styleId="WW8Num7z1">
    <w:name w:val="WW8Num7z1"/>
    <w:rsid w:val="008109E9"/>
    <w:rPr>
      <w:b w:val="0"/>
      <w:i w:val="0"/>
      <w:sz w:val="24"/>
    </w:rPr>
  </w:style>
  <w:style w:type="character" w:customStyle="1" w:styleId="WW8Num8z0">
    <w:name w:val="WW8Num8z0"/>
    <w:rsid w:val="008109E9"/>
    <w:rPr>
      <w:b w:val="0"/>
      <w:i w:val="0"/>
      <w:sz w:val="24"/>
    </w:rPr>
  </w:style>
  <w:style w:type="character" w:customStyle="1" w:styleId="WW8Num9z0">
    <w:name w:val="WW8Num9z0"/>
    <w:rsid w:val="008109E9"/>
    <w:rPr>
      <w:rFonts w:ascii="Times New Roman" w:eastAsia="Times New Roman" w:hAnsi="Times New Roman" w:cs="Times New Roman"/>
    </w:rPr>
  </w:style>
  <w:style w:type="character" w:customStyle="1" w:styleId="WW8Num9z1">
    <w:name w:val="WW8Num9z1"/>
    <w:rsid w:val="008109E9"/>
    <w:rPr>
      <w:rFonts w:ascii="Courier New" w:hAnsi="Courier New"/>
    </w:rPr>
  </w:style>
  <w:style w:type="character" w:customStyle="1" w:styleId="WW8Num9z2">
    <w:name w:val="WW8Num9z2"/>
    <w:rsid w:val="008109E9"/>
    <w:rPr>
      <w:rFonts w:ascii="Wingdings" w:hAnsi="Wingdings"/>
    </w:rPr>
  </w:style>
  <w:style w:type="character" w:customStyle="1" w:styleId="WW8Num9z3">
    <w:name w:val="WW8Num9z3"/>
    <w:rsid w:val="008109E9"/>
    <w:rPr>
      <w:rFonts w:ascii="Symbol" w:hAnsi="Symbol"/>
    </w:rPr>
  </w:style>
  <w:style w:type="character" w:customStyle="1" w:styleId="WW8Num10z0">
    <w:name w:val="WW8Num10z0"/>
    <w:rsid w:val="008109E9"/>
    <w:rPr>
      <w:b/>
      <w:i w:val="0"/>
      <w:sz w:val="24"/>
    </w:rPr>
  </w:style>
  <w:style w:type="character" w:customStyle="1" w:styleId="WW8Num10z1">
    <w:name w:val="WW8Num10z1"/>
    <w:rsid w:val="008109E9"/>
    <w:rPr>
      <w:rFonts w:ascii="Arial" w:hAnsi="Arial"/>
      <w:b/>
      <w:i w:val="0"/>
      <w:sz w:val="22"/>
    </w:rPr>
  </w:style>
  <w:style w:type="character" w:customStyle="1" w:styleId="WW8Num10z2">
    <w:name w:val="WW8Num10z2"/>
    <w:rsid w:val="008109E9"/>
    <w:rPr>
      <w:b w:val="0"/>
      <w:i w:val="0"/>
      <w:sz w:val="24"/>
    </w:rPr>
  </w:style>
  <w:style w:type="character" w:customStyle="1" w:styleId="WW8Num11z0">
    <w:name w:val="WW8Num11z0"/>
    <w:rsid w:val="008109E9"/>
    <w:rPr>
      <w:rFonts w:ascii="Times New Roman" w:eastAsia="Times New Roman" w:hAnsi="Times New Roman" w:cs="Times New Roman"/>
    </w:rPr>
  </w:style>
  <w:style w:type="character" w:customStyle="1" w:styleId="WW8Num11z1">
    <w:name w:val="WW8Num11z1"/>
    <w:rsid w:val="008109E9"/>
    <w:rPr>
      <w:rFonts w:ascii="Courier New" w:hAnsi="Courier New" w:cs="Symbol"/>
    </w:rPr>
  </w:style>
  <w:style w:type="character" w:customStyle="1" w:styleId="WW8Num11z2">
    <w:name w:val="WW8Num11z2"/>
    <w:rsid w:val="008109E9"/>
    <w:rPr>
      <w:rFonts w:ascii="Wingdings" w:hAnsi="Wingdings"/>
    </w:rPr>
  </w:style>
  <w:style w:type="character" w:customStyle="1" w:styleId="WW8Num11z3">
    <w:name w:val="WW8Num11z3"/>
    <w:rsid w:val="008109E9"/>
    <w:rPr>
      <w:rFonts w:ascii="Symbol" w:hAnsi="Symbol"/>
    </w:rPr>
  </w:style>
  <w:style w:type="character" w:customStyle="1" w:styleId="WW8Num12z0">
    <w:name w:val="WW8Num12z0"/>
    <w:rsid w:val="008109E9"/>
    <w:rPr>
      <w:rFonts w:ascii="Arial" w:hAnsi="Arial"/>
      <w:b/>
      <w:i w:val="0"/>
      <w:sz w:val="22"/>
    </w:rPr>
  </w:style>
  <w:style w:type="character" w:customStyle="1" w:styleId="WW8Num12z1">
    <w:name w:val="WW8Num12z1"/>
    <w:rsid w:val="008109E9"/>
    <w:rPr>
      <w:b/>
    </w:rPr>
  </w:style>
  <w:style w:type="character" w:customStyle="1" w:styleId="WW8Num13z0">
    <w:name w:val="WW8Num13z0"/>
    <w:rsid w:val="008109E9"/>
    <w:rPr>
      <w:b/>
    </w:rPr>
  </w:style>
  <w:style w:type="character" w:customStyle="1" w:styleId="WW8Num14z1">
    <w:name w:val="WW8Num14z1"/>
    <w:rsid w:val="008109E9"/>
    <w:rPr>
      <w:b/>
    </w:rPr>
  </w:style>
  <w:style w:type="character" w:customStyle="1" w:styleId="WW8Num15z0">
    <w:name w:val="WW8Num15z0"/>
    <w:rsid w:val="008109E9"/>
    <w:rPr>
      <w:b/>
      <w:color w:val="000000"/>
    </w:rPr>
  </w:style>
  <w:style w:type="character" w:customStyle="1" w:styleId="Policepardfaut1">
    <w:name w:val="Police par défaut1"/>
    <w:rsid w:val="008109E9"/>
  </w:style>
  <w:style w:type="character" w:customStyle="1" w:styleId="PieddepageCar">
    <w:name w:val="Pied de page Car"/>
    <w:basedOn w:val="Policepardfaut1"/>
    <w:rsid w:val="008109E9"/>
    <w:rPr>
      <w:rFonts w:ascii="Times New Roman" w:eastAsia="Times New Roman" w:hAnsi="Times New Roman" w:cs="Times New Roman"/>
      <w:sz w:val="24"/>
      <w:szCs w:val="24"/>
    </w:rPr>
  </w:style>
  <w:style w:type="character" w:styleId="PageNumber">
    <w:name w:val="page number"/>
    <w:basedOn w:val="Policepardfaut1"/>
    <w:semiHidden/>
    <w:rsid w:val="008109E9"/>
  </w:style>
  <w:style w:type="character" w:customStyle="1" w:styleId="En-tteCar">
    <w:name w:val="En-tête Car"/>
    <w:basedOn w:val="Policepardfaut1"/>
    <w:rsid w:val="008109E9"/>
    <w:rPr>
      <w:rFonts w:ascii="Times New Roman" w:eastAsia="Times New Roman" w:hAnsi="Times New Roman" w:cs="Times New Roman"/>
      <w:sz w:val="24"/>
      <w:szCs w:val="24"/>
    </w:rPr>
  </w:style>
  <w:style w:type="character" w:styleId="Hyperlink">
    <w:name w:val="Hyperlink"/>
    <w:basedOn w:val="Policepardfaut1"/>
    <w:semiHidden/>
    <w:rsid w:val="008109E9"/>
    <w:rPr>
      <w:color w:val="0000FF"/>
      <w:u w:val="single"/>
    </w:rPr>
  </w:style>
  <w:style w:type="paragraph" w:customStyle="1" w:styleId="Heading">
    <w:name w:val="Heading"/>
    <w:basedOn w:val="Normal"/>
    <w:next w:val="BodyText"/>
    <w:rsid w:val="008109E9"/>
    <w:pPr>
      <w:keepNext/>
      <w:spacing w:before="240" w:after="120"/>
    </w:pPr>
    <w:rPr>
      <w:rFonts w:ascii="Nimbus Sans L" w:eastAsia="DejaVu Sans" w:hAnsi="Nimbus Sans L" w:cs="DejaVu Sans"/>
      <w:sz w:val="28"/>
      <w:szCs w:val="28"/>
    </w:rPr>
  </w:style>
  <w:style w:type="paragraph" w:styleId="BodyText">
    <w:name w:val="Body Text"/>
    <w:basedOn w:val="Normal"/>
    <w:semiHidden/>
    <w:rsid w:val="008109E9"/>
    <w:pPr>
      <w:spacing w:after="120"/>
    </w:pPr>
  </w:style>
  <w:style w:type="paragraph" w:styleId="List">
    <w:name w:val="List"/>
    <w:basedOn w:val="BodyText"/>
    <w:semiHidden/>
    <w:rsid w:val="008109E9"/>
  </w:style>
  <w:style w:type="paragraph" w:customStyle="1" w:styleId="Lgende1">
    <w:name w:val="Légende1"/>
    <w:basedOn w:val="Normal"/>
    <w:rsid w:val="008109E9"/>
    <w:pPr>
      <w:suppressLineNumbers/>
      <w:spacing w:before="120" w:after="120"/>
    </w:pPr>
    <w:rPr>
      <w:i/>
      <w:iCs/>
    </w:rPr>
  </w:style>
  <w:style w:type="paragraph" w:customStyle="1" w:styleId="Index">
    <w:name w:val="Index"/>
    <w:basedOn w:val="Normal"/>
    <w:rsid w:val="008109E9"/>
    <w:pPr>
      <w:suppressLineNumbers/>
    </w:pPr>
  </w:style>
  <w:style w:type="paragraph" w:customStyle="1" w:styleId="AltShift1BKText1">
    <w:name w:val="#(Alt+Shift+1)   BK Text1"/>
    <w:basedOn w:val="Normal"/>
    <w:rsid w:val="008109E9"/>
    <w:pPr>
      <w:tabs>
        <w:tab w:val="left" w:pos="1418"/>
        <w:tab w:val="left" w:pos="1985"/>
        <w:tab w:val="left" w:pos="2552"/>
        <w:tab w:val="right" w:pos="9441"/>
        <w:tab w:val="right" w:pos="9724"/>
      </w:tabs>
      <w:autoSpaceDE w:val="0"/>
      <w:spacing w:after="240" w:line="312" w:lineRule="auto"/>
      <w:ind w:left="709"/>
      <w:jc w:val="both"/>
    </w:pPr>
    <w:rPr>
      <w:lang w:val="en-US"/>
    </w:rPr>
  </w:style>
  <w:style w:type="paragraph" w:customStyle="1" w:styleId="Normalcentr1">
    <w:name w:val="Normal centré1"/>
    <w:basedOn w:val="Normal"/>
    <w:rsid w:val="008109E9"/>
    <w:pPr>
      <w:autoSpaceDE w:val="0"/>
      <w:spacing w:after="240"/>
      <w:jc w:val="both"/>
    </w:pPr>
    <w:rPr>
      <w:lang w:val="en-US"/>
    </w:rPr>
  </w:style>
  <w:style w:type="paragraph" w:styleId="Footer">
    <w:name w:val="footer"/>
    <w:basedOn w:val="Normal"/>
    <w:semiHidden/>
    <w:rsid w:val="008109E9"/>
    <w:pPr>
      <w:tabs>
        <w:tab w:val="center" w:pos="4536"/>
        <w:tab w:val="right" w:pos="9072"/>
      </w:tabs>
    </w:pPr>
  </w:style>
  <w:style w:type="paragraph" w:customStyle="1" w:styleId="Contratanglaisarticle">
    <w:name w:val="Contrat anglais article"/>
    <w:basedOn w:val="Normal"/>
    <w:next w:val="Normal"/>
    <w:rsid w:val="008109E9"/>
    <w:pPr>
      <w:keepNext/>
      <w:spacing w:line="320" w:lineRule="atLeast"/>
      <w:jc w:val="center"/>
    </w:pPr>
    <w:rPr>
      <w:b/>
      <w:smallCaps/>
      <w:szCs w:val="20"/>
      <w:lang w:val="en-US"/>
    </w:rPr>
  </w:style>
  <w:style w:type="paragraph" w:customStyle="1" w:styleId="Contratanglaisnumrotation">
    <w:name w:val="Contrat anglais numérotation"/>
    <w:basedOn w:val="Normal"/>
    <w:rsid w:val="008109E9"/>
    <w:pPr>
      <w:spacing w:after="240" w:line="320" w:lineRule="atLeast"/>
      <w:jc w:val="both"/>
    </w:pPr>
    <w:rPr>
      <w:szCs w:val="20"/>
      <w:lang w:val="en-US"/>
    </w:rPr>
  </w:style>
  <w:style w:type="paragraph" w:customStyle="1" w:styleId="Contratanglaistexte">
    <w:name w:val="Contrat anglais texte"/>
    <w:rsid w:val="008109E9"/>
    <w:pPr>
      <w:suppressAutoHyphens/>
      <w:spacing w:line="320" w:lineRule="atLeast"/>
      <w:jc w:val="both"/>
    </w:pPr>
    <w:rPr>
      <w:rFonts w:cs="Calibri"/>
      <w:sz w:val="24"/>
      <w:lang w:val="en-US" w:eastAsia="ar-SA"/>
    </w:rPr>
  </w:style>
  <w:style w:type="paragraph" w:styleId="Header">
    <w:name w:val="header"/>
    <w:basedOn w:val="Normal"/>
    <w:rsid w:val="008109E9"/>
    <w:pPr>
      <w:tabs>
        <w:tab w:val="center" w:pos="4536"/>
        <w:tab w:val="right" w:pos="9072"/>
      </w:tabs>
    </w:pPr>
  </w:style>
  <w:style w:type="paragraph" w:customStyle="1" w:styleId="Normalcontratangl">
    <w:name w:val="Normal contrat angl"/>
    <w:rsid w:val="008109E9"/>
    <w:pPr>
      <w:suppressAutoHyphens/>
      <w:spacing w:line="320" w:lineRule="atLeast"/>
      <w:jc w:val="both"/>
    </w:pPr>
    <w:rPr>
      <w:rFonts w:cs="Calibri"/>
      <w:sz w:val="24"/>
      <w:lang w:val="en-US" w:eastAsia="ar-SA"/>
    </w:rPr>
  </w:style>
  <w:style w:type="paragraph" w:customStyle="1" w:styleId="Numautoang1">
    <w:name w:val="Numautoang1"/>
    <w:basedOn w:val="Normal"/>
    <w:rsid w:val="008109E9"/>
    <w:pPr>
      <w:spacing w:after="240" w:line="320" w:lineRule="atLeast"/>
      <w:jc w:val="both"/>
    </w:pPr>
    <w:rPr>
      <w:szCs w:val="20"/>
      <w:lang w:val="en-US"/>
    </w:rPr>
  </w:style>
  <w:style w:type="paragraph" w:styleId="ListParagraph">
    <w:name w:val="List Paragraph"/>
    <w:basedOn w:val="Normal"/>
    <w:qFormat/>
    <w:rsid w:val="008109E9"/>
    <w:pPr>
      <w:ind w:left="708"/>
    </w:pPr>
  </w:style>
  <w:style w:type="paragraph" w:customStyle="1" w:styleId="TableContents">
    <w:name w:val="Table Contents"/>
    <w:basedOn w:val="Normal"/>
    <w:rsid w:val="008109E9"/>
    <w:pPr>
      <w:suppressLineNumbers/>
    </w:pPr>
  </w:style>
  <w:style w:type="paragraph" w:customStyle="1" w:styleId="TableHeading">
    <w:name w:val="Table Heading"/>
    <w:basedOn w:val="TableContents"/>
    <w:rsid w:val="008109E9"/>
    <w:pPr>
      <w:jc w:val="center"/>
    </w:pPr>
    <w:rPr>
      <w:b/>
      <w:bCs/>
    </w:rPr>
  </w:style>
  <w:style w:type="paragraph" w:styleId="PlainText">
    <w:name w:val="Plain Text"/>
    <w:basedOn w:val="Normal"/>
    <w:link w:val="PlainTextChar"/>
    <w:semiHidden/>
    <w:rsid w:val="002A29E0"/>
    <w:pPr>
      <w:suppressAutoHyphens w:val="0"/>
      <w:jc w:val="both"/>
    </w:pPr>
    <w:rPr>
      <w:rFonts w:ascii="Courier New" w:hAnsi="Courier New" w:cs="Times New Roman"/>
      <w:sz w:val="20"/>
      <w:szCs w:val="20"/>
      <w:lang w:val="en-US" w:eastAsia="fr-FR"/>
    </w:rPr>
  </w:style>
  <w:style w:type="character" w:customStyle="1" w:styleId="PlainTextChar">
    <w:name w:val="Plain Text Char"/>
    <w:basedOn w:val="DefaultParagraphFont"/>
    <w:link w:val="PlainText"/>
    <w:semiHidden/>
    <w:rsid w:val="002A29E0"/>
    <w:rPr>
      <w:rFonts w:ascii="Courier New" w:hAnsi="Courier New"/>
      <w:lang w:val="en-US"/>
    </w:rPr>
  </w:style>
  <w:style w:type="character" w:customStyle="1" w:styleId="Heading1Char">
    <w:name w:val="Heading 1 Char"/>
    <w:aliases w:val="Chapter Char,Titel1 Char,Kapitel Char,Part Char,TITRE_1 Char,H1 Char"/>
    <w:basedOn w:val="DefaultParagraphFont"/>
    <w:link w:val="Heading1"/>
    <w:rsid w:val="007F0643"/>
    <w:rPr>
      <w:rFonts w:ascii="Microsoft Sans Serif" w:hAnsi="Microsoft Sans Serif"/>
      <w:sz w:val="22"/>
      <w:szCs w:val="24"/>
    </w:rPr>
  </w:style>
  <w:style w:type="character" w:customStyle="1" w:styleId="Heading2Char">
    <w:name w:val="Heading 2 Char"/>
    <w:basedOn w:val="DefaultParagraphFont"/>
    <w:link w:val="Heading2"/>
    <w:rsid w:val="007F0643"/>
    <w:rPr>
      <w:rFonts w:ascii="Microsoft Sans Serif" w:hAnsi="Microsoft Sans Serif"/>
      <w:bCs/>
      <w:sz w:val="22"/>
      <w:szCs w:val="24"/>
    </w:rPr>
  </w:style>
  <w:style w:type="character" w:customStyle="1" w:styleId="Heading3Char">
    <w:name w:val="Heading 3 Char"/>
    <w:aliases w:val="Annotationen Char,Section Char,TITRE_3 Char,T3 Char"/>
    <w:basedOn w:val="DefaultParagraphFont"/>
    <w:link w:val="Heading3"/>
    <w:semiHidden/>
    <w:rsid w:val="007F0643"/>
    <w:rPr>
      <w:rFonts w:ascii="Microsoft Sans Serif" w:hAnsi="Microsoft Sans Serif"/>
      <w:bCs/>
      <w:sz w:val="22"/>
      <w:szCs w:val="24"/>
    </w:rPr>
  </w:style>
  <w:style w:type="character" w:customStyle="1" w:styleId="Heading4Char">
    <w:name w:val="Heading 4 Char"/>
    <w:aliases w:val="2Subchapter Char,Titel im Text Char,Subsection Char"/>
    <w:basedOn w:val="DefaultParagraphFont"/>
    <w:link w:val="Heading4"/>
    <w:semiHidden/>
    <w:rsid w:val="007F0643"/>
    <w:rPr>
      <w:rFonts w:ascii="Microsoft Sans Serif" w:hAnsi="Microsoft Sans Serif"/>
      <w:bCs/>
      <w:sz w:val="22"/>
      <w:szCs w:val="24"/>
      <w:lang w:val="fr-CH"/>
    </w:rPr>
  </w:style>
  <w:style w:type="paragraph" w:customStyle="1" w:styleId="Paragraphe175a">
    <w:name w:val="Paragraphe 1.75 (a)"/>
    <w:basedOn w:val="Normal"/>
    <w:rsid w:val="007F0643"/>
    <w:pPr>
      <w:numPr>
        <w:ilvl w:val="4"/>
        <w:numId w:val="21"/>
      </w:numPr>
      <w:suppressAutoHyphens w:val="0"/>
      <w:spacing w:before="120"/>
      <w:jc w:val="both"/>
      <w:outlineLvl w:val="4"/>
    </w:pPr>
    <w:rPr>
      <w:rFonts w:ascii="Microsoft Sans Serif" w:hAnsi="Microsoft Sans Serif" w:cs="Times New Roman"/>
      <w:sz w:val="22"/>
      <w:lang w:val="fr-CH" w:eastAsia="fr-FR"/>
    </w:rPr>
  </w:style>
  <w:style w:type="paragraph" w:customStyle="1" w:styleId="Paragraphe175i">
    <w:name w:val="Paragraphe 1.75 (i)"/>
    <w:basedOn w:val="Paragraphe175a"/>
    <w:rsid w:val="007F0643"/>
    <w:pPr>
      <w:numPr>
        <w:ilvl w:val="5"/>
      </w:numPr>
      <w:tabs>
        <w:tab w:val="left" w:pos="1559"/>
      </w:tabs>
    </w:pPr>
  </w:style>
  <w:style w:type="paragraph" w:customStyle="1" w:styleId="Title1">
    <w:name w:val="Title 1"/>
    <w:basedOn w:val="Normal"/>
    <w:next w:val="Normalcontratangl"/>
    <w:rsid w:val="009D073D"/>
    <w:pPr>
      <w:keepNext/>
      <w:suppressAutoHyphens w:val="0"/>
      <w:spacing w:line="320" w:lineRule="atLeast"/>
      <w:ind w:left="705" w:hanging="705"/>
      <w:jc w:val="center"/>
      <w:outlineLvl w:val="0"/>
    </w:pPr>
    <w:rPr>
      <w:rFonts w:ascii="Times New Roman Gras" w:hAnsi="Times New Roman Gras" w:cs="Times New Roman"/>
      <w:b/>
      <w:szCs w:val="20"/>
      <w:lang w:val="en-US" w:eastAsia="fr-FR"/>
    </w:rPr>
  </w:style>
  <w:style w:type="paragraph" w:customStyle="1" w:styleId="Contratanglaisabc">
    <w:name w:val="Contrat anglais abc"/>
    <w:rsid w:val="009D073D"/>
    <w:pPr>
      <w:tabs>
        <w:tab w:val="num" w:pos="1559"/>
      </w:tabs>
      <w:spacing w:after="240" w:line="320" w:lineRule="atLeast"/>
      <w:ind w:left="1559" w:hanging="850"/>
      <w:jc w:val="both"/>
    </w:pPr>
    <w:rPr>
      <w:sz w:val="24"/>
      <w:lang w:val="en-US"/>
    </w:rPr>
  </w:style>
  <w:style w:type="paragraph" w:customStyle="1" w:styleId="icontratanglais">
    <w:name w:val="(i) contrat anglais"/>
    <w:basedOn w:val="Numautoang1"/>
    <w:qFormat/>
    <w:rsid w:val="009D073D"/>
    <w:pPr>
      <w:tabs>
        <w:tab w:val="num" w:pos="2608"/>
      </w:tabs>
      <w:ind w:left="2608" w:hanging="1049"/>
    </w:pPr>
    <w:rPr>
      <w:rFonts w:cs="Times New Roman"/>
      <w:lang w:eastAsia="fr-FR"/>
    </w:rPr>
  </w:style>
  <w:style w:type="table" w:styleId="TableGrid">
    <w:name w:val="Table Grid"/>
    <w:basedOn w:val="TableNormal"/>
    <w:uiPriority w:val="59"/>
    <w:rsid w:val="005C56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872092">
      <w:bodyDiv w:val="1"/>
      <w:marLeft w:val="0"/>
      <w:marRight w:val="0"/>
      <w:marTop w:val="0"/>
      <w:marBottom w:val="0"/>
      <w:divBdr>
        <w:top w:val="none" w:sz="0" w:space="0" w:color="auto"/>
        <w:left w:val="none" w:sz="0" w:space="0" w:color="auto"/>
        <w:bottom w:val="none" w:sz="0" w:space="0" w:color="auto"/>
        <w:right w:val="none" w:sz="0" w:space="0" w:color="auto"/>
      </w:divBdr>
    </w:div>
    <w:div w:id="107051214">
      <w:bodyDiv w:val="1"/>
      <w:marLeft w:val="0"/>
      <w:marRight w:val="0"/>
      <w:marTop w:val="0"/>
      <w:marBottom w:val="0"/>
      <w:divBdr>
        <w:top w:val="none" w:sz="0" w:space="0" w:color="auto"/>
        <w:left w:val="none" w:sz="0" w:space="0" w:color="auto"/>
        <w:bottom w:val="none" w:sz="0" w:space="0" w:color="auto"/>
        <w:right w:val="none" w:sz="0" w:space="0" w:color="auto"/>
      </w:divBdr>
    </w:div>
    <w:div w:id="287857726">
      <w:bodyDiv w:val="1"/>
      <w:marLeft w:val="0"/>
      <w:marRight w:val="0"/>
      <w:marTop w:val="0"/>
      <w:marBottom w:val="0"/>
      <w:divBdr>
        <w:top w:val="none" w:sz="0" w:space="0" w:color="auto"/>
        <w:left w:val="none" w:sz="0" w:space="0" w:color="auto"/>
        <w:bottom w:val="none" w:sz="0" w:space="0" w:color="auto"/>
        <w:right w:val="none" w:sz="0" w:space="0" w:color="auto"/>
      </w:divBdr>
    </w:div>
    <w:div w:id="616525906">
      <w:bodyDiv w:val="1"/>
      <w:marLeft w:val="0"/>
      <w:marRight w:val="0"/>
      <w:marTop w:val="0"/>
      <w:marBottom w:val="0"/>
      <w:divBdr>
        <w:top w:val="none" w:sz="0" w:space="0" w:color="auto"/>
        <w:left w:val="none" w:sz="0" w:space="0" w:color="auto"/>
        <w:bottom w:val="none" w:sz="0" w:space="0" w:color="auto"/>
        <w:right w:val="none" w:sz="0" w:space="0" w:color="auto"/>
      </w:divBdr>
    </w:div>
    <w:div w:id="640160621">
      <w:bodyDiv w:val="1"/>
      <w:marLeft w:val="0"/>
      <w:marRight w:val="0"/>
      <w:marTop w:val="0"/>
      <w:marBottom w:val="0"/>
      <w:divBdr>
        <w:top w:val="none" w:sz="0" w:space="0" w:color="auto"/>
        <w:left w:val="none" w:sz="0" w:space="0" w:color="auto"/>
        <w:bottom w:val="none" w:sz="0" w:space="0" w:color="auto"/>
        <w:right w:val="none" w:sz="0" w:space="0" w:color="auto"/>
      </w:divBdr>
    </w:div>
    <w:div w:id="692536155">
      <w:bodyDiv w:val="1"/>
      <w:marLeft w:val="0"/>
      <w:marRight w:val="0"/>
      <w:marTop w:val="0"/>
      <w:marBottom w:val="0"/>
      <w:divBdr>
        <w:top w:val="none" w:sz="0" w:space="0" w:color="auto"/>
        <w:left w:val="none" w:sz="0" w:space="0" w:color="auto"/>
        <w:bottom w:val="none" w:sz="0" w:space="0" w:color="auto"/>
        <w:right w:val="none" w:sz="0" w:space="0" w:color="auto"/>
      </w:divBdr>
    </w:div>
    <w:div w:id="796146882">
      <w:bodyDiv w:val="1"/>
      <w:marLeft w:val="0"/>
      <w:marRight w:val="0"/>
      <w:marTop w:val="0"/>
      <w:marBottom w:val="0"/>
      <w:divBdr>
        <w:top w:val="none" w:sz="0" w:space="0" w:color="auto"/>
        <w:left w:val="none" w:sz="0" w:space="0" w:color="auto"/>
        <w:bottom w:val="none" w:sz="0" w:space="0" w:color="auto"/>
        <w:right w:val="none" w:sz="0" w:space="0" w:color="auto"/>
      </w:divBdr>
    </w:div>
    <w:div w:id="978531210">
      <w:bodyDiv w:val="1"/>
      <w:marLeft w:val="0"/>
      <w:marRight w:val="0"/>
      <w:marTop w:val="0"/>
      <w:marBottom w:val="0"/>
      <w:divBdr>
        <w:top w:val="none" w:sz="0" w:space="0" w:color="auto"/>
        <w:left w:val="none" w:sz="0" w:space="0" w:color="auto"/>
        <w:bottom w:val="none" w:sz="0" w:space="0" w:color="auto"/>
        <w:right w:val="none" w:sz="0" w:space="0" w:color="auto"/>
      </w:divBdr>
    </w:div>
    <w:div w:id="1011839015">
      <w:bodyDiv w:val="1"/>
      <w:marLeft w:val="0"/>
      <w:marRight w:val="0"/>
      <w:marTop w:val="0"/>
      <w:marBottom w:val="0"/>
      <w:divBdr>
        <w:top w:val="none" w:sz="0" w:space="0" w:color="auto"/>
        <w:left w:val="none" w:sz="0" w:space="0" w:color="auto"/>
        <w:bottom w:val="none" w:sz="0" w:space="0" w:color="auto"/>
        <w:right w:val="none" w:sz="0" w:space="0" w:color="auto"/>
      </w:divBdr>
    </w:div>
    <w:div w:id="1097560887">
      <w:bodyDiv w:val="1"/>
      <w:marLeft w:val="0"/>
      <w:marRight w:val="0"/>
      <w:marTop w:val="0"/>
      <w:marBottom w:val="0"/>
      <w:divBdr>
        <w:top w:val="none" w:sz="0" w:space="0" w:color="auto"/>
        <w:left w:val="none" w:sz="0" w:space="0" w:color="auto"/>
        <w:bottom w:val="none" w:sz="0" w:space="0" w:color="auto"/>
        <w:right w:val="none" w:sz="0" w:space="0" w:color="auto"/>
      </w:divBdr>
    </w:div>
    <w:div w:id="1125779713">
      <w:bodyDiv w:val="1"/>
      <w:marLeft w:val="0"/>
      <w:marRight w:val="0"/>
      <w:marTop w:val="0"/>
      <w:marBottom w:val="0"/>
      <w:divBdr>
        <w:top w:val="none" w:sz="0" w:space="0" w:color="auto"/>
        <w:left w:val="none" w:sz="0" w:space="0" w:color="auto"/>
        <w:bottom w:val="none" w:sz="0" w:space="0" w:color="auto"/>
        <w:right w:val="none" w:sz="0" w:space="0" w:color="auto"/>
      </w:divBdr>
    </w:div>
    <w:div w:id="1172985217">
      <w:bodyDiv w:val="1"/>
      <w:marLeft w:val="0"/>
      <w:marRight w:val="0"/>
      <w:marTop w:val="0"/>
      <w:marBottom w:val="0"/>
      <w:divBdr>
        <w:top w:val="none" w:sz="0" w:space="0" w:color="auto"/>
        <w:left w:val="none" w:sz="0" w:space="0" w:color="auto"/>
        <w:bottom w:val="none" w:sz="0" w:space="0" w:color="auto"/>
        <w:right w:val="none" w:sz="0" w:space="0" w:color="auto"/>
      </w:divBdr>
    </w:div>
    <w:div w:id="1385371036">
      <w:bodyDiv w:val="1"/>
      <w:marLeft w:val="0"/>
      <w:marRight w:val="0"/>
      <w:marTop w:val="0"/>
      <w:marBottom w:val="0"/>
      <w:divBdr>
        <w:top w:val="none" w:sz="0" w:space="0" w:color="auto"/>
        <w:left w:val="none" w:sz="0" w:space="0" w:color="auto"/>
        <w:bottom w:val="none" w:sz="0" w:space="0" w:color="auto"/>
        <w:right w:val="none" w:sz="0" w:space="0" w:color="auto"/>
      </w:divBdr>
    </w:div>
    <w:div w:id="1392122040">
      <w:bodyDiv w:val="1"/>
      <w:marLeft w:val="0"/>
      <w:marRight w:val="0"/>
      <w:marTop w:val="0"/>
      <w:marBottom w:val="0"/>
      <w:divBdr>
        <w:top w:val="none" w:sz="0" w:space="0" w:color="auto"/>
        <w:left w:val="none" w:sz="0" w:space="0" w:color="auto"/>
        <w:bottom w:val="none" w:sz="0" w:space="0" w:color="auto"/>
        <w:right w:val="none" w:sz="0" w:space="0" w:color="auto"/>
      </w:divBdr>
    </w:div>
    <w:div w:id="1420322702">
      <w:bodyDiv w:val="1"/>
      <w:marLeft w:val="0"/>
      <w:marRight w:val="0"/>
      <w:marTop w:val="0"/>
      <w:marBottom w:val="0"/>
      <w:divBdr>
        <w:top w:val="none" w:sz="0" w:space="0" w:color="auto"/>
        <w:left w:val="none" w:sz="0" w:space="0" w:color="auto"/>
        <w:bottom w:val="none" w:sz="0" w:space="0" w:color="auto"/>
        <w:right w:val="none" w:sz="0" w:space="0" w:color="auto"/>
      </w:divBdr>
    </w:div>
    <w:div w:id="1636370117">
      <w:bodyDiv w:val="1"/>
      <w:marLeft w:val="0"/>
      <w:marRight w:val="0"/>
      <w:marTop w:val="0"/>
      <w:marBottom w:val="0"/>
      <w:divBdr>
        <w:top w:val="none" w:sz="0" w:space="0" w:color="auto"/>
        <w:left w:val="none" w:sz="0" w:space="0" w:color="auto"/>
        <w:bottom w:val="none" w:sz="0" w:space="0" w:color="auto"/>
        <w:right w:val="none" w:sz="0" w:space="0" w:color="auto"/>
      </w:divBdr>
    </w:div>
    <w:div w:id="1643147908">
      <w:bodyDiv w:val="1"/>
      <w:marLeft w:val="0"/>
      <w:marRight w:val="0"/>
      <w:marTop w:val="0"/>
      <w:marBottom w:val="0"/>
      <w:divBdr>
        <w:top w:val="none" w:sz="0" w:space="0" w:color="auto"/>
        <w:left w:val="none" w:sz="0" w:space="0" w:color="auto"/>
        <w:bottom w:val="none" w:sz="0" w:space="0" w:color="auto"/>
        <w:right w:val="none" w:sz="0" w:space="0" w:color="auto"/>
      </w:divBdr>
    </w:div>
    <w:div w:id="1690184746">
      <w:bodyDiv w:val="1"/>
      <w:marLeft w:val="0"/>
      <w:marRight w:val="0"/>
      <w:marTop w:val="0"/>
      <w:marBottom w:val="0"/>
      <w:divBdr>
        <w:top w:val="none" w:sz="0" w:space="0" w:color="auto"/>
        <w:left w:val="none" w:sz="0" w:space="0" w:color="auto"/>
        <w:bottom w:val="none" w:sz="0" w:space="0" w:color="auto"/>
        <w:right w:val="none" w:sz="0" w:space="0" w:color="auto"/>
      </w:divBdr>
    </w:div>
    <w:div w:id="1695839305">
      <w:bodyDiv w:val="1"/>
      <w:marLeft w:val="0"/>
      <w:marRight w:val="0"/>
      <w:marTop w:val="0"/>
      <w:marBottom w:val="0"/>
      <w:divBdr>
        <w:top w:val="none" w:sz="0" w:space="0" w:color="auto"/>
        <w:left w:val="none" w:sz="0" w:space="0" w:color="auto"/>
        <w:bottom w:val="none" w:sz="0" w:space="0" w:color="auto"/>
        <w:right w:val="none" w:sz="0" w:space="0" w:color="auto"/>
      </w:divBdr>
    </w:div>
    <w:div w:id="1800028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85430C-8F57-4746-8C7B-7400EE0A0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564</Words>
  <Characters>3104</Characters>
  <Application>Microsoft Office Word</Application>
  <DocSecurity>0</DocSecurity>
  <Lines>25</Lines>
  <Paragraphs>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LinksUpToDate>false</LinksUpToDate>
  <CharactersWithSpaces>3661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2015-03-17T09:28:00Z</dcterms:created>
  <dcterms:modified xsi:type="dcterms:W3CDTF">2016-03-15T14:32:00Z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wCAAKuDr9c46lKxSfHkdMjJtLPaWkHINF6pa6LlzNqCFrlEYqTcmMONJAOt9cyhPR/0uJGGgZ7eUvvkn_x000d_
uaPw6Uo5djilrqY16JUPOwjcaGBgOqcSNDZrnPD/bqqmV8vyCw8qIYz7PV13HwScRh4TDBh6KhKC_x000d_
viIv4f8W7bnzcN/l0BM=</vt:lpwstr>
  </property>
  <property fmtid="{D5CDD505-2E9C-101B-9397-08002B2CF9AE}" pid="3" name="RESPONSE_SENDER_NAME">
    <vt:lpwstr>sAAAGYoQX4c3X/JpxN82cI/tnCmV636Sb50+XGuRzPC2B4U=</vt:lpwstr>
  </property>
  <property fmtid="{D5CDD505-2E9C-101B-9397-08002B2CF9AE}" pid="4" name="EMAIL_OWNER_ADDRESS">
    <vt:lpwstr>sAAAE9kkUq3pEoJOJjVg3B2mWv2sBiuZPsG1h/uhf0CgWMo=</vt:lpwstr>
  </property>
</Properties>
</file>