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6531B" w14:textId="28A12EF6" w:rsidR="00617E98" w:rsidRDefault="00617E98" w:rsidP="00407808">
      <w:pPr>
        <w:pStyle w:val="a3"/>
        <w:bidi w:val="0"/>
        <w:jc w:val="center"/>
      </w:pPr>
    </w:p>
    <w:p w14:paraId="10C96A5B" w14:textId="77777777" w:rsidR="00407808" w:rsidRDefault="00407808" w:rsidP="00407808">
      <w:pPr>
        <w:bidi w:val="0"/>
      </w:pPr>
    </w:p>
    <w:p w14:paraId="570A4CD7" w14:textId="77777777" w:rsidR="00407808" w:rsidRDefault="00407808" w:rsidP="00407808">
      <w:pPr>
        <w:bidi w:val="0"/>
      </w:pPr>
    </w:p>
    <w:p w14:paraId="53A927A8" w14:textId="77777777" w:rsidR="00407808" w:rsidRDefault="00407808" w:rsidP="00407808">
      <w:pPr>
        <w:bidi w:val="0"/>
      </w:pPr>
    </w:p>
    <w:p w14:paraId="4B3FFE5C" w14:textId="77777777" w:rsidR="00407808" w:rsidRDefault="00407808" w:rsidP="00407808">
      <w:pPr>
        <w:bidi w:val="0"/>
      </w:pPr>
    </w:p>
    <w:p w14:paraId="3DBD60E2" w14:textId="77777777" w:rsidR="00407808" w:rsidRDefault="00407808" w:rsidP="00407808">
      <w:pPr>
        <w:bidi w:val="0"/>
      </w:pPr>
    </w:p>
    <w:p w14:paraId="533751FB" w14:textId="68845A03" w:rsidR="00407808" w:rsidRDefault="00407808" w:rsidP="00407808">
      <w:pPr>
        <w:pStyle w:val="a3"/>
        <w:bidi w:val="0"/>
        <w:jc w:val="center"/>
      </w:pPr>
      <w:r>
        <w:t>Telcom Churn</w:t>
      </w:r>
    </w:p>
    <w:p w14:paraId="566FEDB3" w14:textId="4BC6B46C" w:rsidR="00407808" w:rsidRDefault="00407808" w:rsidP="00407808">
      <w:pPr>
        <w:bidi w:val="0"/>
        <w:jc w:val="center"/>
      </w:pPr>
      <w:r>
        <w:t xml:space="preserve">Using </w:t>
      </w:r>
      <w:proofErr w:type="gramStart"/>
      <w:r>
        <w:t>SQLite ,Python</w:t>
      </w:r>
      <w:proofErr w:type="gramEnd"/>
      <w:r>
        <w:t xml:space="preserve"> ,Power BI</w:t>
      </w:r>
    </w:p>
    <w:p w14:paraId="4215A0DC" w14:textId="77777777" w:rsidR="00407808" w:rsidRDefault="00407808" w:rsidP="00407808">
      <w:pPr>
        <w:bidi w:val="0"/>
        <w:jc w:val="center"/>
      </w:pPr>
    </w:p>
    <w:p w14:paraId="0065C93C" w14:textId="77777777" w:rsidR="00407808" w:rsidRDefault="00407808" w:rsidP="00407808">
      <w:pPr>
        <w:bidi w:val="0"/>
        <w:jc w:val="center"/>
      </w:pPr>
    </w:p>
    <w:p w14:paraId="14DC60A2" w14:textId="77777777" w:rsidR="00407808" w:rsidRDefault="00407808" w:rsidP="00407808">
      <w:pPr>
        <w:bidi w:val="0"/>
        <w:jc w:val="center"/>
      </w:pPr>
    </w:p>
    <w:p w14:paraId="2BE71385" w14:textId="77777777" w:rsidR="00407808" w:rsidRDefault="00407808" w:rsidP="00407808">
      <w:pPr>
        <w:bidi w:val="0"/>
        <w:jc w:val="center"/>
      </w:pPr>
    </w:p>
    <w:p w14:paraId="115FCBDF" w14:textId="77777777" w:rsidR="00407808" w:rsidRDefault="00407808" w:rsidP="00407808">
      <w:pPr>
        <w:bidi w:val="0"/>
        <w:jc w:val="center"/>
      </w:pPr>
    </w:p>
    <w:p w14:paraId="267AE9CC" w14:textId="77777777" w:rsidR="00407808" w:rsidRDefault="00407808" w:rsidP="00407808">
      <w:pPr>
        <w:bidi w:val="0"/>
        <w:jc w:val="center"/>
      </w:pPr>
    </w:p>
    <w:p w14:paraId="361FFA4E" w14:textId="77777777" w:rsidR="00407808" w:rsidRDefault="00407808" w:rsidP="00407808">
      <w:pPr>
        <w:bidi w:val="0"/>
        <w:jc w:val="center"/>
      </w:pPr>
    </w:p>
    <w:p w14:paraId="37A5A1D7" w14:textId="77777777" w:rsidR="00407808" w:rsidRDefault="00407808" w:rsidP="00407808">
      <w:pPr>
        <w:bidi w:val="0"/>
        <w:jc w:val="center"/>
      </w:pPr>
    </w:p>
    <w:p w14:paraId="41F9175B" w14:textId="77777777" w:rsidR="00407808" w:rsidRDefault="00407808" w:rsidP="00407808">
      <w:pPr>
        <w:bidi w:val="0"/>
        <w:jc w:val="center"/>
      </w:pPr>
    </w:p>
    <w:p w14:paraId="3C6893E0" w14:textId="77777777" w:rsidR="00407808" w:rsidRDefault="00407808" w:rsidP="00407808">
      <w:pPr>
        <w:bidi w:val="0"/>
        <w:jc w:val="center"/>
      </w:pPr>
    </w:p>
    <w:p w14:paraId="2E623A8F" w14:textId="77777777" w:rsidR="00407808" w:rsidRDefault="00407808" w:rsidP="00407808">
      <w:pPr>
        <w:bidi w:val="0"/>
        <w:jc w:val="center"/>
      </w:pPr>
    </w:p>
    <w:p w14:paraId="419C1D41" w14:textId="77777777" w:rsidR="00407808" w:rsidRDefault="00407808" w:rsidP="00407808">
      <w:pPr>
        <w:bidi w:val="0"/>
        <w:jc w:val="center"/>
      </w:pPr>
    </w:p>
    <w:p w14:paraId="364E2194" w14:textId="77777777" w:rsidR="00407808" w:rsidRDefault="00407808" w:rsidP="00407808">
      <w:pPr>
        <w:bidi w:val="0"/>
        <w:jc w:val="center"/>
      </w:pPr>
    </w:p>
    <w:p w14:paraId="19B3AA75" w14:textId="77777777" w:rsidR="00407808" w:rsidRDefault="00407808" w:rsidP="00407808">
      <w:pPr>
        <w:bidi w:val="0"/>
      </w:pPr>
    </w:p>
    <w:p w14:paraId="1E7BEA14" w14:textId="77777777" w:rsidR="00407808" w:rsidRDefault="00407808" w:rsidP="00407808">
      <w:pPr>
        <w:bidi w:val="0"/>
      </w:pPr>
    </w:p>
    <w:p w14:paraId="451C3148" w14:textId="77777777" w:rsidR="00407808" w:rsidRDefault="00407808" w:rsidP="00407808">
      <w:pPr>
        <w:bidi w:val="0"/>
      </w:pPr>
    </w:p>
    <w:p w14:paraId="1813EF42" w14:textId="77777777" w:rsidR="00407808" w:rsidRDefault="00407808" w:rsidP="00407808">
      <w:pPr>
        <w:bidi w:val="0"/>
      </w:pPr>
    </w:p>
    <w:p w14:paraId="33B41C3B" w14:textId="77777777" w:rsidR="00407808" w:rsidRDefault="00407808" w:rsidP="00407808">
      <w:pPr>
        <w:jc w:val="right"/>
        <w:rPr>
          <w:lang w:bidi="ar-SY"/>
        </w:rPr>
      </w:pPr>
      <w:r>
        <w:rPr>
          <w:lang w:bidi="ar-SY"/>
        </w:rPr>
        <w:t>Majd Abdulgani</w:t>
      </w:r>
    </w:p>
    <w:p w14:paraId="1FABC0F4" w14:textId="77777777" w:rsidR="00407808" w:rsidRDefault="00407808" w:rsidP="00407808">
      <w:pPr>
        <w:jc w:val="right"/>
        <w:rPr>
          <w:lang w:bidi="ar-SY"/>
        </w:rPr>
      </w:pPr>
      <w:r>
        <w:rPr>
          <w:lang w:bidi="ar-SY"/>
        </w:rPr>
        <w:t xml:space="preserve">Data Analyst </w:t>
      </w:r>
    </w:p>
    <w:p w14:paraId="1B1608FD" w14:textId="77777777" w:rsidR="00407808" w:rsidRDefault="00407808" w:rsidP="00407808">
      <w:pPr>
        <w:jc w:val="right"/>
        <w:rPr>
          <w:rtl/>
          <w:lang w:bidi="ar-SY"/>
        </w:rPr>
      </w:pPr>
      <w:r>
        <w:rPr>
          <w:lang w:bidi="ar-SY"/>
        </w:rPr>
        <w:t>2026</w:t>
      </w:r>
    </w:p>
    <w:p w14:paraId="4F34B297" w14:textId="77777777" w:rsidR="00407808" w:rsidRDefault="00407808" w:rsidP="00407808">
      <w:pPr>
        <w:bidi w:val="0"/>
      </w:pPr>
    </w:p>
    <w:p w14:paraId="036AD153" w14:textId="77777777" w:rsidR="00407808" w:rsidRDefault="00407808" w:rsidP="00407808">
      <w:pPr>
        <w:bidi w:val="0"/>
      </w:pPr>
    </w:p>
    <w:p w14:paraId="2A8C6C2D" w14:textId="001F7F7F" w:rsidR="00407808" w:rsidRDefault="00407808" w:rsidP="00407808">
      <w:pPr>
        <w:pStyle w:val="1"/>
        <w:bidi w:val="0"/>
      </w:pPr>
      <w:r w:rsidRPr="00407808">
        <w:lastRenderedPageBreak/>
        <w:t>Executive Summary</w:t>
      </w:r>
    </w:p>
    <w:p w14:paraId="686A02DE" w14:textId="12C8B9FC" w:rsidR="00407808" w:rsidRPr="00DB664F" w:rsidRDefault="00F471F9" w:rsidP="00407808">
      <w:pPr>
        <w:bidi w:val="0"/>
        <w:rPr>
          <w:sz w:val="28"/>
          <w:szCs w:val="28"/>
        </w:rPr>
      </w:pPr>
      <w:r w:rsidRPr="00DB664F">
        <w:rPr>
          <w:sz w:val="28"/>
          <w:szCs w:val="28"/>
        </w:rPr>
        <w:t xml:space="preserve">The company is experiencing a high customer churn rate, primarily driven by month-to-month </w:t>
      </w:r>
      <w:proofErr w:type="gramStart"/>
      <w:r w:rsidRPr="00DB664F">
        <w:rPr>
          <w:sz w:val="28"/>
          <w:szCs w:val="28"/>
        </w:rPr>
        <w:t>contracts ,</w:t>
      </w:r>
      <w:proofErr w:type="gramEnd"/>
      <w:r w:rsidRPr="00DB664F">
        <w:rPr>
          <w:sz w:val="28"/>
          <w:szCs w:val="28"/>
        </w:rPr>
        <w:t xml:space="preserve"> lack of technical support , and short customer tenure .</w:t>
      </w:r>
    </w:p>
    <w:p w14:paraId="7171D164" w14:textId="4E6FC318" w:rsidR="00F471F9" w:rsidRPr="00DB664F" w:rsidRDefault="00F471F9" w:rsidP="00F471F9">
      <w:pPr>
        <w:bidi w:val="0"/>
        <w:rPr>
          <w:sz w:val="28"/>
          <w:szCs w:val="28"/>
          <w:rtl/>
          <w:lang w:bidi="ar-SY"/>
        </w:rPr>
      </w:pPr>
      <w:r w:rsidRPr="00DB664F">
        <w:rPr>
          <w:sz w:val="28"/>
          <w:szCs w:val="28"/>
        </w:rPr>
        <w:t xml:space="preserve">This analysis identify key churn drivers and proposes actionable strategies to reduce churn and improve customer </w:t>
      </w:r>
      <w:proofErr w:type="gramStart"/>
      <w:r w:rsidRPr="00DB664F">
        <w:rPr>
          <w:sz w:val="28"/>
          <w:szCs w:val="28"/>
        </w:rPr>
        <w:t>retention .</w:t>
      </w:r>
      <w:proofErr w:type="gramEnd"/>
      <w:r w:rsidRPr="00DB664F">
        <w:rPr>
          <w:sz w:val="28"/>
          <w:szCs w:val="28"/>
        </w:rPr>
        <w:t xml:space="preserve"> </w:t>
      </w:r>
    </w:p>
    <w:p w14:paraId="2F6DDB2C" w14:textId="77777777" w:rsidR="00764631" w:rsidRDefault="00764631" w:rsidP="00764631">
      <w:pPr>
        <w:bidi w:val="0"/>
        <w:rPr>
          <w:sz w:val="28"/>
          <w:szCs w:val="28"/>
          <w:rtl/>
          <w:lang w:bidi="ar-SY"/>
        </w:rPr>
      </w:pPr>
    </w:p>
    <w:p w14:paraId="0D26DC0A" w14:textId="4E556592" w:rsidR="00764631" w:rsidRDefault="00764631" w:rsidP="00764631">
      <w:pPr>
        <w:pStyle w:val="1"/>
        <w:bidi w:val="0"/>
        <w:rPr>
          <w:lang w:bidi="ar-SY"/>
        </w:rPr>
      </w:pPr>
      <w:r>
        <w:rPr>
          <w:lang w:bidi="ar-SY"/>
        </w:rPr>
        <w:t xml:space="preserve">Business Problem </w:t>
      </w:r>
    </w:p>
    <w:p w14:paraId="09949F6B" w14:textId="4AC8CCFE" w:rsidR="00764631" w:rsidRDefault="00764631" w:rsidP="00764631">
      <w:pPr>
        <w:pStyle w:val="2"/>
        <w:bidi w:val="0"/>
        <w:rPr>
          <w:lang w:bidi="ar-SY"/>
        </w:rPr>
      </w:pPr>
      <w:r>
        <w:rPr>
          <w:lang w:bidi="ar-SY"/>
        </w:rPr>
        <w:t xml:space="preserve">Business context </w:t>
      </w:r>
    </w:p>
    <w:p w14:paraId="097A674A" w14:textId="77777777" w:rsidR="00764631" w:rsidRPr="00DB664F" w:rsidRDefault="00764631" w:rsidP="00764631">
      <w:pPr>
        <w:bidi w:val="0"/>
        <w:rPr>
          <w:sz w:val="28"/>
          <w:szCs w:val="28"/>
          <w:lang w:bidi="ar-SY"/>
        </w:rPr>
      </w:pPr>
      <w:r w:rsidRPr="00DB664F">
        <w:rPr>
          <w:sz w:val="28"/>
          <w:szCs w:val="28"/>
          <w:lang w:bidi="ar-SY"/>
        </w:rPr>
        <w:t xml:space="preserve">Customer churn represents one of the most critical challenges for subscriptions-based telecom </w:t>
      </w:r>
      <w:proofErr w:type="gramStart"/>
      <w:r w:rsidRPr="00DB664F">
        <w:rPr>
          <w:sz w:val="28"/>
          <w:szCs w:val="28"/>
          <w:lang w:bidi="ar-SY"/>
        </w:rPr>
        <w:t>companies .</w:t>
      </w:r>
      <w:proofErr w:type="gramEnd"/>
    </w:p>
    <w:p w14:paraId="2B750AF3" w14:textId="77777777" w:rsidR="00764631" w:rsidRPr="00DB664F" w:rsidRDefault="00764631" w:rsidP="00764631">
      <w:pPr>
        <w:bidi w:val="0"/>
        <w:rPr>
          <w:sz w:val="28"/>
          <w:szCs w:val="28"/>
          <w:lang w:bidi="ar-SY"/>
        </w:rPr>
      </w:pPr>
      <w:r w:rsidRPr="00DB664F">
        <w:rPr>
          <w:sz w:val="28"/>
          <w:szCs w:val="28"/>
          <w:lang w:bidi="ar-SY"/>
        </w:rPr>
        <w:t xml:space="preserve">When customers </w:t>
      </w:r>
      <w:proofErr w:type="gramStart"/>
      <w:r w:rsidRPr="00DB664F">
        <w:rPr>
          <w:sz w:val="28"/>
          <w:szCs w:val="28"/>
          <w:lang w:bidi="ar-SY"/>
        </w:rPr>
        <w:t>leave ,</w:t>
      </w:r>
      <w:proofErr w:type="gramEnd"/>
      <w:r w:rsidRPr="00DB664F">
        <w:rPr>
          <w:sz w:val="28"/>
          <w:szCs w:val="28"/>
          <w:lang w:bidi="ar-SY"/>
        </w:rPr>
        <w:t xml:space="preserve"> the company not only loses recurring revenue but also incurs additional acquisition costs to replace them </w:t>
      </w:r>
    </w:p>
    <w:p w14:paraId="3482245D" w14:textId="7C70CE78" w:rsidR="00764631" w:rsidRPr="00DB664F" w:rsidRDefault="00764631" w:rsidP="00764631">
      <w:pPr>
        <w:bidi w:val="0"/>
        <w:rPr>
          <w:sz w:val="28"/>
          <w:szCs w:val="28"/>
          <w:lang w:bidi="ar-SY"/>
        </w:rPr>
      </w:pPr>
      <w:r w:rsidRPr="00DB664F">
        <w:rPr>
          <w:sz w:val="28"/>
          <w:szCs w:val="28"/>
          <w:lang w:bidi="ar-SY"/>
        </w:rPr>
        <w:t xml:space="preserve">A high churn rate is often an </w:t>
      </w:r>
      <w:proofErr w:type="spellStart"/>
      <w:r w:rsidRPr="00DB664F">
        <w:rPr>
          <w:sz w:val="28"/>
          <w:szCs w:val="28"/>
          <w:lang w:bidi="ar-SY"/>
        </w:rPr>
        <w:t>indictor</w:t>
      </w:r>
      <w:proofErr w:type="spellEnd"/>
      <w:r w:rsidRPr="00DB664F">
        <w:rPr>
          <w:sz w:val="28"/>
          <w:szCs w:val="28"/>
          <w:lang w:bidi="ar-SY"/>
        </w:rPr>
        <w:t xml:space="preserve"> of dissatisfaction weak customer </w:t>
      </w:r>
      <w:proofErr w:type="gramStart"/>
      <w:r w:rsidRPr="00DB664F">
        <w:rPr>
          <w:sz w:val="28"/>
          <w:szCs w:val="28"/>
          <w:lang w:bidi="ar-SY"/>
        </w:rPr>
        <w:t>engagement ,</w:t>
      </w:r>
      <w:proofErr w:type="gramEnd"/>
      <w:r w:rsidRPr="00DB664F">
        <w:rPr>
          <w:sz w:val="28"/>
          <w:szCs w:val="28"/>
          <w:lang w:bidi="ar-SY"/>
        </w:rPr>
        <w:t xml:space="preserve"> or stronger competitive offerings. </w:t>
      </w:r>
    </w:p>
    <w:p w14:paraId="3585E7C0" w14:textId="77777777" w:rsidR="00090AD7" w:rsidRDefault="00090AD7" w:rsidP="00090AD7">
      <w:pPr>
        <w:bidi w:val="0"/>
        <w:rPr>
          <w:sz w:val="28"/>
          <w:szCs w:val="28"/>
          <w:lang w:bidi="ar-SY"/>
        </w:rPr>
      </w:pPr>
    </w:p>
    <w:p w14:paraId="61951402" w14:textId="706B84CB" w:rsidR="00090AD7" w:rsidRDefault="00090AD7" w:rsidP="00090AD7">
      <w:pPr>
        <w:pStyle w:val="2"/>
        <w:bidi w:val="0"/>
        <w:rPr>
          <w:lang w:bidi="ar-SY"/>
        </w:rPr>
      </w:pPr>
      <w:r>
        <w:rPr>
          <w:lang w:bidi="ar-SY"/>
        </w:rPr>
        <w:t xml:space="preserve">Problem Statement </w:t>
      </w:r>
    </w:p>
    <w:p w14:paraId="09B8417C" w14:textId="4E02AED1" w:rsidR="00090AD7" w:rsidRPr="00DB664F" w:rsidRDefault="00090AD7" w:rsidP="00090AD7">
      <w:pPr>
        <w:bidi w:val="0"/>
        <w:rPr>
          <w:sz w:val="28"/>
          <w:szCs w:val="28"/>
          <w:lang w:bidi="ar-SY"/>
        </w:rPr>
      </w:pPr>
      <w:r w:rsidRPr="00DB664F">
        <w:rPr>
          <w:sz w:val="28"/>
          <w:szCs w:val="28"/>
          <w:lang w:bidi="ar-SY"/>
        </w:rPr>
        <w:t xml:space="preserve">The company is experiencing an elevated customer churn </w:t>
      </w:r>
      <w:proofErr w:type="gramStart"/>
      <w:r w:rsidRPr="00DB664F">
        <w:rPr>
          <w:sz w:val="28"/>
          <w:szCs w:val="28"/>
          <w:lang w:bidi="ar-SY"/>
        </w:rPr>
        <w:t>rate ,</w:t>
      </w:r>
      <w:proofErr w:type="gramEnd"/>
      <w:r w:rsidRPr="00DB664F">
        <w:rPr>
          <w:sz w:val="28"/>
          <w:szCs w:val="28"/>
          <w:lang w:bidi="ar-SY"/>
        </w:rPr>
        <w:t xml:space="preserve"> which directly impacts revenue stability and long-term growth .</w:t>
      </w:r>
    </w:p>
    <w:p w14:paraId="18CBC3FA" w14:textId="7554678E" w:rsidR="00090AD7" w:rsidRPr="00DB664F" w:rsidRDefault="00090AD7" w:rsidP="00090AD7">
      <w:pPr>
        <w:bidi w:val="0"/>
        <w:rPr>
          <w:sz w:val="28"/>
          <w:szCs w:val="28"/>
          <w:lang w:bidi="ar-SY"/>
        </w:rPr>
      </w:pPr>
      <w:r w:rsidRPr="00DB664F">
        <w:rPr>
          <w:sz w:val="28"/>
          <w:szCs w:val="28"/>
          <w:lang w:bidi="ar-SY"/>
        </w:rPr>
        <w:t xml:space="preserve">Despite having a large customer </w:t>
      </w:r>
      <w:proofErr w:type="gramStart"/>
      <w:r w:rsidRPr="00DB664F">
        <w:rPr>
          <w:sz w:val="28"/>
          <w:szCs w:val="28"/>
          <w:lang w:bidi="ar-SY"/>
        </w:rPr>
        <w:t>base ,</w:t>
      </w:r>
      <w:proofErr w:type="gramEnd"/>
      <w:r w:rsidRPr="00DB664F">
        <w:rPr>
          <w:sz w:val="28"/>
          <w:szCs w:val="28"/>
          <w:lang w:bidi="ar-SY"/>
        </w:rPr>
        <w:t xml:space="preserve"> a significant portion pf customers discontinue their services ,especially within the early stages of their subscriptions lifecycle .</w:t>
      </w:r>
    </w:p>
    <w:p w14:paraId="5251058B" w14:textId="2DD5F682" w:rsidR="00090AD7" w:rsidRPr="00DB664F" w:rsidRDefault="00090AD7" w:rsidP="00090AD7">
      <w:pPr>
        <w:bidi w:val="0"/>
        <w:rPr>
          <w:sz w:val="28"/>
          <w:szCs w:val="28"/>
          <w:lang w:bidi="ar-SY"/>
        </w:rPr>
      </w:pPr>
      <w:r w:rsidRPr="00DB664F">
        <w:rPr>
          <w:sz w:val="28"/>
          <w:szCs w:val="28"/>
          <w:lang w:bidi="ar-SY"/>
        </w:rPr>
        <w:t xml:space="preserve">Management requires a clear understanding </w:t>
      </w:r>
      <w:proofErr w:type="gramStart"/>
      <w:r w:rsidRPr="00DB664F">
        <w:rPr>
          <w:sz w:val="28"/>
          <w:szCs w:val="28"/>
          <w:lang w:bidi="ar-SY"/>
        </w:rPr>
        <w:t>of :</w:t>
      </w:r>
      <w:proofErr w:type="gramEnd"/>
      <w:r w:rsidRPr="00DB664F">
        <w:rPr>
          <w:sz w:val="28"/>
          <w:szCs w:val="28"/>
          <w:lang w:bidi="ar-SY"/>
        </w:rPr>
        <w:t xml:space="preserve"> </w:t>
      </w:r>
    </w:p>
    <w:p w14:paraId="4041E243" w14:textId="70C3E3EA" w:rsidR="00090AD7" w:rsidRPr="00DB664F" w:rsidRDefault="00090AD7" w:rsidP="00090AD7">
      <w:pPr>
        <w:pStyle w:val="a6"/>
        <w:numPr>
          <w:ilvl w:val="0"/>
          <w:numId w:val="1"/>
        </w:numPr>
        <w:bidi w:val="0"/>
        <w:rPr>
          <w:sz w:val="28"/>
          <w:szCs w:val="28"/>
          <w:lang w:bidi="ar-SY"/>
        </w:rPr>
      </w:pPr>
      <w:r w:rsidRPr="00DB664F">
        <w:rPr>
          <w:sz w:val="28"/>
          <w:szCs w:val="28"/>
          <w:lang w:bidi="ar-SY"/>
        </w:rPr>
        <w:t xml:space="preserve">Which customers are most likely to churn </w:t>
      </w:r>
    </w:p>
    <w:p w14:paraId="2397E6BE" w14:textId="1D35AE1B" w:rsidR="00090AD7" w:rsidRPr="00DB664F" w:rsidRDefault="00882325" w:rsidP="00090AD7">
      <w:pPr>
        <w:pStyle w:val="a6"/>
        <w:numPr>
          <w:ilvl w:val="0"/>
          <w:numId w:val="1"/>
        </w:numPr>
        <w:bidi w:val="0"/>
        <w:rPr>
          <w:sz w:val="28"/>
          <w:szCs w:val="28"/>
          <w:lang w:bidi="ar-SY"/>
        </w:rPr>
      </w:pPr>
      <w:r w:rsidRPr="00DB664F">
        <w:rPr>
          <w:sz w:val="28"/>
          <w:szCs w:val="28"/>
          <w:lang w:bidi="ar-SY"/>
        </w:rPr>
        <w:t xml:space="preserve">The main factors contributing to churn </w:t>
      </w:r>
    </w:p>
    <w:p w14:paraId="3D86658E" w14:textId="77777777" w:rsidR="00823B50" w:rsidRPr="00DB664F" w:rsidRDefault="00882325" w:rsidP="00882325">
      <w:pPr>
        <w:pStyle w:val="a6"/>
        <w:numPr>
          <w:ilvl w:val="0"/>
          <w:numId w:val="1"/>
        </w:numPr>
        <w:bidi w:val="0"/>
        <w:rPr>
          <w:sz w:val="28"/>
          <w:szCs w:val="28"/>
          <w:lang w:bidi="ar-SY"/>
        </w:rPr>
      </w:pPr>
      <w:r w:rsidRPr="00DB664F">
        <w:rPr>
          <w:sz w:val="28"/>
          <w:szCs w:val="28"/>
          <w:lang w:bidi="ar-SY"/>
        </w:rPr>
        <w:t xml:space="preserve">Which customer groups should be prioritized for retention efforts </w:t>
      </w:r>
    </w:p>
    <w:p w14:paraId="659214AC" w14:textId="77777777" w:rsidR="00823B50" w:rsidRPr="00DB664F" w:rsidRDefault="00823B50" w:rsidP="00823B50">
      <w:pPr>
        <w:pStyle w:val="3"/>
        <w:bidi w:val="0"/>
      </w:pPr>
      <w:r w:rsidRPr="00DB664F">
        <w:t>Key Business Questions</w:t>
      </w:r>
    </w:p>
    <w:p w14:paraId="1ED68E86" w14:textId="77777777" w:rsidR="00823B50" w:rsidRPr="00DB664F" w:rsidRDefault="00823B50" w:rsidP="00823B50">
      <w:pPr>
        <w:bidi w:val="0"/>
        <w:rPr>
          <w:sz w:val="28"/>
          <w:szCs w:val="28"/>
          <w:lang w:bidi="ar-SY"/>
        </w:rPr>
      </w:pPr>
      <w:r w:rsidRPr="00DB664F">
        <w:rPr>
          <w:sz w:val="28"/>
          <w:szCs w:val="28"/>
          <w:lang w:bidi="ar-SY"/>
        </w:rPr>
        <w:t>To address the churn issue, this analysis focuses on answering the following questions:</w:t>
      </w:r>
    </w:p>
    <w:p w14:paraId="282669B2" w14:textId="77777777" w:rsidR="00823B50" w:rsidRPr="00DB664F" w:rsidRDefault="00823B50" w:rsidP="00823B50">
      <w:pPr>
        <w:numPr>
          <w:ilvl w:val="0"/>
          <w:numId w:val="2"/>
        </w:numPr>
        <w:bidi w:val="0"/>
        <w:rPr>
          <w:sz w:val="28"/>
          <w:szCs w:val="28"/>
          <w:lang w:bidi="ar-SY"/>
        </w:rPr>
      </w:pPr>
      <w:r w:rsidRPr="00DB664F">
        <w:rPr>
          <w:sz w:val="28"/>
          <w:szCs w:val="28"/>
          <w:lang w:bidi="ar-SY"/>
        </w:rPr>
        <w:lastRenderedPageBreak/>
        <w:t xml:space="preserve">How does churn vary across different </w:t>
      </w:r>
      <w:r w:rsidRPr="00DB664F">
        <w:rPr>
          <w:b/>
          <w:bCs/>
          <w:sz w:val="28"/>
          <w:szCs w:val="28"/>
          <w:lang w:bidi="ar-SY"/>
        </w:rPr>
        <w:t>contract types</w:t>
      </w:r>
      <w:r w:rsidRPr="00DB664F">
        <w:rPr>
          <w:sz w:val="28"/>
          <w:szCs w:val="28"/>
          <w:lang w:bidi="ar-SY"/>
        </w:rPr>
        <w:t xml:space="preserve"> (month-to-month vs. long-term contracts)?</w:t>
      </w:r>
    </w:p>
    <w:p w14:paraId="64B1A249" w14:textId="77777777" w:rsidR="00823B50" w:rsidRPr="00DB664F" w:rsidRDefault="00823B50" w:rsidP="00823B50">
      <w:pPr>
        <w:numPr>
          <w:ilvl w:val="0"/>
          <w:numId w:val="2"/>
        </w:numPr>
        <w:bidi w:val="0"/>
        <w:rPr>
          <w:sz w:val="28"/>
          <w:szCs w:val="28"/>
          <w:lang w:bidi="ar-SY"/>
        </w:rPr>
      </w:pPr>
      <w:r w:rsidRPr="00DB664F">
        <w:rPr>
          <w:sz w:val="28"/>
          <w:szCs w:val="28"/>
          <w:lang w:bidi="ar-SY"/>
        </w:rPr>
        <w:t xml:space="preserve">What is the relationship between </w:t>
      </w:r>
      <w:r w:rsidRPr="00DB664F">
        <w:rPr>
          <w:b/>
          <w:bCs/>
          <w:sz w:val="28"/>
          <w:szCs w:val="28"/>
          <w:lang w:bidi="ar-SY"/>
        </w:rPr>
        <w:t>customer tenure</w:t>
      </w:r>
      <w:r w:rsidRPr="00DB664F">
        <w:rPr>
          <w:sz w:val="28"/>
          <w:szCs w:val="28"/>
          <w:lang w:bidi="ar-SY"/>
        </w:rPr>
        <w:t xml:space="preserve"> and churn behavior?</w:t>
      </w:r>
    </w:p>
    <w:p w14:paraId="0DABB572" w14:textId="77777777" w:rsidR="00823B50" w:rsidRPr="00DB664F" w:rsidRDefault="00823B50" w:rsidP="00823B50">
      <w:pPr>
        <w:numPr>
          <w:ilvl w:val="0"/>
          <w:numId w:val="2"/>
        </w:numPr>
        <w:bidi w:val="0"/>
        <w:rPr>
          <w:sz w:val="28"/>
          <w:szCs w:val="28"/>
          <w:lang w:bidi="ar-SY"/>
        </w:rPr>
      </w:pPr>
      <w:r w:rsidRPr="00DB664F">
        <w:rPr>
          <w:sz w:val="28"/>
          <w:szCs w:val="28"/>
          <w:lang w:bidi="ar-SY"/>
        </w:rPr>
        <w:t xml:space="preserve">How do </w:t>
      </w:r>
      <w:r w:rsidRPr="00DB664F">
        <w:rPr>
          <w:b/>
          <w:bCs/>
          <w:sz w:val="28"/>
          <w:szCs w:val="28"/>
          <w:lang w:bidi="ar-SY"/>
        </w:rPr>
        <w:t>support-related services</w:t>
      </w:r>
      <w:r w:rsidRPr="00DB664F">
        <w:rPr>
          <w:sz w:val="28"/>
          <w:szCs w:val="28"/>
          <w:lang w:bidi="ar-SY"/>
        </w:rPr>
        <w:t xml:space="preserve"> (Tech Support, Online Security) influence customer retention?</w:t>
      </w:r>
    </w:p>
    <w:p w14:paraId="0F5C919C" w14:textId="77777777" w:rsidR="00823B50" w:rsidRPr="00DB664F" w:rsidRDefault="00823B50" w:rsidP="00823B50">
      <w:pPr>
        <w:numPr>
          <w:ilvl w:val="0"/>
          <w:numId w:val="2"/>
        </w:numPr>
        <w:bidi w:val="0"/>
        <w:rPr>
          <w:sz w:val="28"/>
          <w:szCs w:val="28"/>
          <w:lang w:bidi="ar-SY"/>
        </w:rPr>
      </w:pPr>
      <w:r w:rsidRPr="00DB664F">
        <w:rPr>
          <w:sz w:val="28"/>
          <w:szCs w:val="28"/>
          <w:lang w:bidi="ar-SY"/>
        </w:rPr>
        <w:t xml:space="preserve">Which customer segments represent the </w:t>
      </w:r>
      <w:r w:rsidRPr="00DB664F">
        <w:rPr>
          <w:b/>
          <w:bCs/>
          <w:sz w:val="28"/>
          <w:szCs w:val="28"/>
          <w:lang w:bidi="ar-SY"/>
        </w:rPr>
        <w:t>highest churn risk and revenue impact</w:t>
      </w:r>
      <w:r w:rsidRPr="00DB664F">
        <w:rPr>
          <w:sz w:val="28"/>
          <w:szCs w:val="28"/>
          <w:lang w:bidi="ar-SY"/>
        </w:rPr>
        <w:t>?</w:t>
      </w:r>
    </w:p>
    <w:p w14:paraId="77C98160" w14:textId="77777777" w:rsidR="00823B50" w:rsidRDefault="00823B50" w:rsidP="00823B50">
      <w:pPr>
        <w:pStyle w:val="3"/>
        <w:bidi w:val="0"/>
      </w:pPr>
      <w:r>
        <w:t>Business Impact</w:t>
      </w:r>
    </w:p>
    <w:p w14:paraId="67EEF23B" w14:textId="77777777" w:rsidR="00823B50" w:rsidRPr="00DB664F" w:rsidRDefault="00823B50" w:rsidP="00823B50">
      <w:pPr>
        <w:bidi w:val="0"/>
        <w:rPr>
          <w:sz w:val="28"/>
          <w:szCs w:val="28"/>
          <w:lang w:bidi="ar-SY"/>
        </w:rPr>
      </w:pPr>
      <w:r w:rsidRPr="00DB664F">
        <w:rPr>
          <w:sz w:val="28"/>
          <w:szCs w:val="28"/>
          <w:lang w:bidi="ar-SY"/>
        </w:rPr>
        <w:t>If the churn problem is not addressed:</w:t>
      </w:r>
    </w:p>
    <w:p w14:paraId="54CFAE74" w14:textId="77777777" w:rsidR="00823B50" w:rsidRPr="00DB664F" w:rsidRDefault="00823B50" w:rsidP="00823B50">
      <w:pPr>
        <w:numPr>
          <w:ilvl w:val="0"/>
          <w:numId w:val="3"/>
        </w:numPr>
        <w:bidi w:val="0"/>
        <w:rPr>
          <w:sz w:val="28"/>
          <w:szCs w:val="28"/>
          <w:lang w:bidi="ar-SY"/>
        </w:rPr>
      </w:pPr>
      <w:r w:rsidRPr="00DB664F">
        <w:rPr>
          <w:sz w:val="28"/>
          <w:szCs w:val="28"/>
          <w:lang w:bidi="ar-SY"/>
        </w:rPr>
        <w:t>Revenue loss will continue to increase due to short customer lifetimes</w:t>
      </w:r>
    </w:p>
    <w:p w14:paraId="3E647CFF" w14:textId="77777777" w:rsidR="00823B50" w:rsidRPr="00DB664F" w:rsidRDefault="00823B50" w:rsidP="00823B50">
      <w:pPr>
        <w:numPr>
          <w:ilvl w:val="0"/>
          <w:numId w:val="3"/>
        </w:numPr>
        <w:bidi w:val="0"/>
        <w:rPr>
          <w:sz w:val="28"/>
          <w:szCs w:val="28"/>
          <w:lang w:bidi="ar-SY"/>
        </w:rPr>
      </w:pPr>
      <w:r w:rsidRPr="00DB664F">
        <w:rPr>
          <w:sz w:val="28"/>
          <w:szCs w:val="28"/>
          <w:lang w:bidi="ar-SY"/>
        </w:rPr>
        <w:t>Marketing and acquisition costs will rise</w:t>
      </w:r>
    </w:p>
    <w:p w14:paraId="301C08D9" w14:textId="77777777" w:rsidR="00823B50" w:rsidRPr="00DB664F" w:rsidRDefault="00823B50" w:rsidP="00823B50">
      <w:pPr>
        <w:numPr>
          <w:ilvl w:val="0"/>
          <w:numId w:val="3"/>
        </w:numPr>
        <w:bidi w:val="0"/>
        <w:rPr>
          <w:sz w:val="28"/>
          <w:szCs w:val="28"/>
          <w:lang w:bidi="ar-SY"/>
        </w:rPr>
      </w:pPr>
      <w:r w:rsidRPr="00DB664F">
        <w:rPr>
          <w:sz w:val="28"/>
          <w:szCs w:val="28"/>
          <w:lang w:bidi="ar-SY"/>
        </w:rPr>
        <w:t>Customer lifetime value (CLTV) will decline</w:t>
      </w:r>
    </w:p>
    <w:p w14:paraId="3E8C27E0" w14:textId="77777777" w:rsidR="00823B50" w:rsidRPr="00DB664F" w:rsidRDefault="00823B50" w:rsidP="00823B50">
      <w:pPr>
        <w:bidi w:val="0"/>
        <w:rPr>
          <w:sz w:val="28"/>
          <w:szCs w:val="28"/>
          <w:lang w:bidi="ar-SY"/>
        </w:rPr>
      </w:pPr>
      <w:r w:rsidRPr="00DB664F">
        <w:rPr>
          <w:sz w:val="28"/>
          <w:szCs w:val="28"/>
          <w:lang w:bidi="ar-SY"/>
        </w:rPr>
        <w:t>Conversely, identifying the root causes of churn enables the company to:</w:t>
      </w:r>
    </w:p>
    <w:p w14:paraId="21E29B50" w14:textId="77777777" w:rsidR="00823B50" w:rsidRPr="00DB664F" w:rsidRDefault="00823B50" w:rsidP="00823B50">
      <w:pPr>
        <w:numPr>
          <w:ilvl w:val="0"/>
          <w:numId w:val="4"/>
        </w:numPr>
        <w:bidi w:val="0"/>
        <w:rPr>
          <w:sz w:val="28"/>
          <w:szCs w:val="28"/>
          <w:lang w:bidi="ar-SY"/>
        </w:rPr>
      </w:pPr>
      <w:r w:rsidRPr="00DB664F">
        <w:rPr>
          <w:sz w:val="28"/>
          <w:szCs w:val="28"/>
          <w:lang w:bidi="ar-SY"/>
        </w:rPr>
        <w:t>Implement targeted retention strategies</w:t>
      </w:r>
    </w:p>
    <w:p w14:paraId="0D6D04DD" w14:textId="77777777" w:rsidR="00823B50" w:rsidRPr="00DB664F" w:rsidRDefault="00823B50" w:rsidP="00823B50">
      <w:pPr>
        <w:numPr>
          <w:ilvl w:val="0"/>
          <w:numId w:val="4"/>
        </w:numPr>
        <w:bidi w:val="0"/>
        <w:rPr>
          <w:sz w:val="28"/>
          <w:szCs w:val="28"/>
          <w:lang w:bidi="ar-SY"/>
        </w:rPr>
      </w:pPr>
      <w:r w:rsidRPr="00DB664F">
        <w:rPr>
          <w:sz w:val="28"/>
          <w:szCs w:val="28"/>
          <w:lang w:bidi="ar-SY"/>
        </w:rPr>
        <w:t>Improve customer satisfaction</w:t>
      </w:r>
    </w:p>
    <w:p w14:paraId="2A6039A0" w14:textId="77777777" w:rsidR="00823B50" w:rsidRPr="00DB664F" w:rsidRDefault="00823B50" w:rsidP="00823B50">
      <w:pPr>
        <w:numPr>
          <w:ilvl w:val="0"/>
          <w:numId w:val="4"/>
        </w:numPr>
        <w:bidi w:val="0"/>
        <w:rPr>
          <w:sz w:val="28"/>
          <w:szCs w:val="28"/>
          <w:lang w:bidi="ar-SY"/>
        </w:rPr>
      </w:pPr>
      <w:r w:rsidRPr="00DB664F">
        <w:rPr>
          <w:sz w:val="28"/>
          <w:szCs w:val="28"/>
          <w:lang w:bidi="ar-SY"/>
        </w:rPr>
        <w:t>Maximize revenue from existing customers</w:t>
      </w:r>
    </w:p>
    <w:p w14:paraId="50FA2DFB" w14:textId="160F4B0D" w:rsidR="00882325" w:rsidRDefault="00586488" w:rsidP="00586488">
      <w:pPr>
        <w:pStyle w:val="1"/>
        <w:bidi w:val="0"/>
        <w:rPr>
          <w:lang w:bidi="ar-SY"/>
        </w:rPr>
      </w:pPr>
      <w:r>
        <w:rPr>
          <w:lang w:bidi="ar-SY"/>
        </w:rPr>
        <w:t xml:space="preserve">Data &amp; tools </w:t>
      </w:r>
    </w:p>
    <w:p w14:paraId="2C82D1AD" w14:textId="634FAD92" w:rsidR="00586488" w:rsidRDefault="00586488" w:rsidP="00586488">
      <w:pPr>
        <w:pStyle w:val="2"/>
        <w:bidi w:val="0"/>
        <w:rPr>
          <w:lang w:bidi="ar-SY"/>
        </w:rPr>
      </w:pPr>
      <w:r>
        <w:rPr>
          <w:lang w:bidi="ar-SY"/>
        </w:rPr>
        <w:t xml:space="preserve">Data source </w:t>
      </w:r>
    </w:p>
    <w:p w14:paraId="7F875B32" w14:textId="7194FEA8" w:rsidR="00586488" w:rsidRPr="00DB664F" w:rsidRDefault="00586488" w:rsidP="00586488">
      <w:pPr>
        <w:bidi w:val="0"/>
        <w:rPr>
          <w:sz w:val="28"/>
          <w:szCs w:val="28"/>
          <w:lang w:bidi="ar-SY"/>
        </w:rPr>
      </w:pPr>
      <w:r w:rsidRPr="00DB664F">
        <w:rPr>
          <w:sz w:val="28"/>
          <w:szCs w:val="28"/>
          <w:lang w:bidi="ar-SY"/>
        </w:rPr>
        <w:t xml:space="preserve">The Dataset used in this project represent a subscription-based telecom company containing detailed customer level information related to </w:t>
      </w:r>
      <w:proofErr w:type="gramStart"/>
      <w:r w:rsidRPr="00DB664F">
        <w:rPr>
          <w:sz w:val="28"/>
          <w:szCs w:val="28"/>
          <w:lang w:bidi="ar-SY"/>
        </w:rPr>
        <w:t>demographics ,</w:t>
      </w:r>
      <w:proofErr w:type="gramEnd"/>
      <w:r w:rsidRPr="00DB664F">
        <w:rPr>
          <w:sz w:val="28"/>
          <w:szCs w:val="28"/>
          <w:lang w:bidi="ar-SY"/>
        </w:rPr>
        <w:t xml:space="preserve"> service usage , contracts ,billing , and churn behavior .</w:t>
      </w:r>
    </w:p>
    <w:p w14:paraId="3B3F91A1" w14:textId="77777777" w:rsidR="00586488" w:rsidRPr="00DB664F" w:rsidRDefault="00586488" w:rsidP="00586488">
      <w:pPr>
        <w:bidi w:val="0"/>
        <w:rPr>
          <w:sz w:val="28"/>
          <w:szCs w:val="28"/>
          <w:lang w:bidi="ar-SY"/>
        </w:rPr>
      </w:pPr>
      <w:r w:rsidRPr="00DB664F">
        <w:rPr>
          <w:sz w:val="28"/>
          <w:szCs w:val="28"/>
          <w:lang w:bidi="ar-SY"/>
        </w:rPr>
        <w:t xml:space="preserve">Each record represent a unique </w:t>
      </w:r>
      <w:proofErr w:type="gramStart"/>
      <w:r w:rsidRPr="00DB664F">
        <w:rPr>
          <w:sz w:val="28"/>
          <w:szCs w:val="28"/>
          <w:lang w:bidi="ar-SY"/>
        </w:rPr>
        <w:t>customer ,</w:t>
      </w:r>
      <w:proofErr w:type="gramEnd"/>
      <w:r w:rsidRPr="00DB664F">
        <w:rPr>
          <w:sz w:val="28"/>
          <w:szCs w:val="28"/>
          <w:lang w:bidi="ar-SY"/>
        </w:rPr>
        <w:t xml:space="preserve"> allowing analysis of individual churn patterns and segmentation across different dimensions.</w:t>
      </w:r>
    </w:p>
    <w:p w14:paraId="4AA2BE87" w14:textId="77777777" w:rsidR="00586488" w:rsidRDefault="00586488" w:rsidP="00586488">
      <w:pPr>
        <w:pStyle w:val="2"/>
        <w:bidi w:val="0"/>
        <w:rPr>
          <w:lang w:bidi="ar-SY"/>
        </w:rPr>
      </w:pPr>
      <w:r>
        <w:rPr>
          <w:lang w:bidi="ar-SY"/>
        </w:rPr>
        <w:lastRenderedPageBreak/>
        <w:t xml:space="preserve">Data Overview </w:t>
      </w:r>
    </w:p>
    <w:p w14:paraId="4EDC7A67" w14:textId="77777777" w:rsidR="00FE415C" w:rsidRPr="00DB664F" w:rsidRDefault="00FE415C" w:rsidP="00586488">
      <w:pPr>
        <w:bidi w:val="0"/>
        <w:rPr>
          <w:sz w:val="28"/>
          <w:szCs w:val="28"/>
          <w:lang w:bidi="ar-SY"/>
        </w:rPr>
      </w:pPr>
      <w:r w:rsidRPr="00DB664F">
        <w:rPr>
          <w:sz w:val="28"/>
          <w:szCs w:val="28"/>
          <w:lang w:bidi="ar-SY"/>
        </w:rPr>
        <w:t xml:space="preserve">The dataset includes the following key </w:t>
      </w:r>
      <w:proofErr w:type="gramStart"/>
      <w:r w:rsidRPr="00DB664F">
        <w:rPr>
          <w:sz w:val="28"/>
          <w:szCs w:val="28"/>
          <w:lang w:bidi="ar-SY"/>
        </w:rPr>
        <w:t>categories :</w:t>
      </w:r>
      <w:proofErr w:type="gramEnd"/>
    </w:p>
    <w:p w14:paraId="3DAB92E5" w14:textId="77777777" w:rsidR="00FE415C" w:rsidRPr="00FE415C" w:rsidRDefault="00FE415C" w:rsidP="00FE415C">
      <w:pPr>
        <w:numPr>
          <w:ilvl w:val="0"/>
          <w:numId w:val="6"/>
        </w:numPr>
        <w:bidi w:val="0"/>
        <w:rPr>
          <w:sz w:val="28"/>
          <w:szCs w:val="28"/>
          <w:lang w:bidi="ar-SY"/>
        </w:rPr>
      </w:pPr>
      <w:r w:rsidRPr="00FE415C">
        <w:rPr>
          <w:b/>
          <w:bCs/>
          <w:sz w:val="28"/>
          <w:szCs w:val="28"/>
          <w:lang w:bidi="ar-SY"/>
        </w:rPr>
        <w:t>Customer Information</w:t>
      </w:r>
      <w:r w:rsidRPr="00FE415C">
        <w:rPr>
          <w:sz w:val="28"/>
          <w:szCs w:val="28"/>
          <w:lang w:bidi="ar-SY"/>
        </w:rPr>
        <w:br/>
        <w:t>Gender, senior citizen status, partner, and dependents</w:t>
      </w:r>
    </w:p>
    <w:p w14:paraId="7A2F4211" w14:textId="77777777" w:rsidR="00FE415C" w:rsidRPr="00FE415C" w:rsidRDefault="00FE415C" w:rsidP="00FE415C">
      <w:pPr>
        <w:numPr>
          <w:ilvl w:val="0"/>
          <w:numId w:val="6"/>
        </w:numPr>
        <w:bidi w:val="0"/>
        <w:rPr>
          <w:sz w:val="28"/>
          <w:szCs w:val="28"/>
          <w:lang w:bidi="ar-SY"/>
        </w:rPr>
      </w:pPr>
      <w:r w:rsidRPr="00FE415C">
        <w:rPr>
          <w:b/>
          <w:bCs/>
          <w:sz w:val="28"/>
          <w:szCs w:val="28"/>
          <w:lang w:bidi="ar-SY"/>
        </w:rPr>
        <w:t>Subscription Details</w:t>
      </w:r>
      <w:r w:rsidRPr="00FE415C">
        <w:rPr>
          <w:sz w:val="28"/>
          <w:szCs w:val="28"/>
          <w:lang w:bidi="ar-SY"/>
        </w:rPr>
        <w:br/>
        <w:t>Contract type, tenure, payment method, and paperless billing</w:t>
      </w:r>
    </w:p>
    <w:p w14:paraId="02066F14" w14:textId="77777777" w:rsidR="00FE415C" w:rsidRPr="00FE415C" w:rsidRDefault="00FE415C" w:rsidP="00FE415C">
      <w:pPr>
        <w:numPr>
          <w:ilvl w:val="0"/>
          <w:numId w:val="6"/>
        </w:numPr>
        <w:bidi w:val="0"/>
        <w:rPr>
          <w:sz w:val="28"/>
          <w:szCs w:val="28"/>
          <w:lang w:bidi="ar-SY"/>
        </w:rPr>
      </w:pPr>
      <w:r w:rsidRPr="00FE415C">
        <w:rPr>
          <w:b/>
          <w:bCs/>
          <w:sz w:val="28"/>
          <w:szCs w:val="28"/>
          <w:lang w:bidi="ar-SY"/>
        </w:rPr>
        <w:t>Service Usage</w:t>
      </w:r>
      <w:r w:rsidRPr="00FE415C">
        <w:rPr>
          <w:sz w:val="28"/>
          <w:szCs w:val="28"/>
          <w:lang w:bidi="ar-SY"/>
        </w:rPr>
        <w:br/>
        <w:t>Internet service, tech support, online security, and streaming services</w:t>
      </w:r>
    </w:p>
    <w:p w14:paraId="4BE01121" w14:textId="77777777" w:rsidR="00FE415C" w:rsidRPr="00FE415C" w:rsidRDefault="00FE415C" w:rsidP="00FE415C">
      <w:pPr>
        <w:numPr>
          <w:ilvl w:val="0"/>
          <w:numId w:val="6"/>
        </w:numPr>
        <w:bidi w:val="0"/>
        <w:rPr>
          <w:sz w:val="28"/>
          <w:szCs w:val="28"/>
          <w:lang w:bidi="ar-SY"/>
        </w:rPr>
      </w:pPr>
      <w:r w:rsidRPr="00FE415C">
        <w:rPr>
          <w:b/>
          <w:bCs/>
          <w:sz w:val="28"/>
          <w:szCs w:val="28"/>
          <w:lang w:bidi="ar-SY"/>
        </w:rPr>
        <w:t>Financial Metrics</w:t>
      </w:r>
      <w:r w:rsidRPr="00FE415C">
        <w:rPr>
          <w:sz w:val="28"/>
          <w:szCs w:val="28"/>
          <w:lang w:bidi="ar-SY"/>
        </w:rPr>
        <w:br/>
        <w:t>Monthly charges, total charges</w:t>
      </w:r>
    </w:p>
    <w:p w14:paraId="6DFE080A" w14:textId="77777777" w:rsidR="00FE415C" w:rsidRPr="00FE415C" w:rsidRDefault="00FE415C" w:rsidP="00FE415C">
      <w:pPr>
        <w:numPr>
          <w:ilvl w:val="0"/>
          <w:numId w:val="6"/>
        </w:numPr>
        <w:bidi w:val="0"/>
        <w:rPr>
          <w:sz w:val="28"/>
          <w:szCs w:val="28"/>
          <w:lang w:bidi="ar-SY"/>
        </w:rPr>
      </w:pPr>
      <w:r w:rsidRPr="00FE415C">
        <w:rPr>
          <w:b/>
          <w:bCs/>
          <w:sz w:val="28"/>
          <w:szCs w:val="28"/>
          <w:lang w:bidi="ar-SY"/>
        </w:rPr>
        <w:t>Churn Indicator</w:t>
      </w:r>
      <w:r w:rsidRPr="00FE415C">
        <w:rPr>
          <w:sz w:val="28"/>
          <w:szCs w:val="28"/>
          <w:lang w:bidi="ar-SY"/>
        </w:rPr>
        <w:br/>
        <w:t>Whether the customer has churned or remained active</w:t>
      </w:r>
    </w:p>
    <w:p w14:paraId="45874B70" w14:textId="77777777" w:rsidR="00FE415C" w:rsidRPr="00FE415C" w:rsidRDefault="00FE415C" w:rsidP="00FE415C">
      <w:pPr>
        <w:bidi w:val="0"/>
        <w:rPr>
          <w:sz w:val="28"/>
          <w:szCs w:val="28"/>
          <w:lang w:bidi="ar-SY"/>
        </w:rPr>
      </w:pPr>
      <w:r w:rsidRPr="00FE415C">
        <w:rPr>
          <w:sz w:val="28"/>
          <w:szCs w:val="28"/>
          <w:lang w:bidi="ar-SY"/>
        </w:rPr>
        <w:t xml:space="preserve">This structure enables a holistic analysis of both </w:t>
      </w:r>
      <w:r w:rsidRPr="00FE415C">
        <w:rPr>
          <w:b/>
          <w:bCs/>
          <w:sz w:val="28"/>
          <w:szCs w:val="28"/>
          <w:lang w:bidi="ar-SY"/>
        </w:rPr>
        <w:t>behavioral</w:t>
      </w:r>
      <w:r w:rsidRPr="00FE415C">
        <w:rPr>
          <w:sz w:val="28"/>
          <w:szCs w:val="28"/>
          <w:lang w:bidi="ar-SY"/>
        </w:rPr>
        <w:t xml:space="preserve"> and </w:t>
      </w:r>
      <w:r w:rsidRPr="00FE415C">
        <w:rPr>
          <w:b/>
          <w:bCs/>
          <w:sz w:val="28"/>
          <w:szCs w:val="28"/>
          <w:lang w:bidi="ar-SY"/>
        </w:rPr>
        <w:t>financial</w:t>
      </w:r>
      <w:r w:rsidRPr="00FE415C">
        <w:rPr>
          <w:sz w:val="28"/>
          <w:szCs w:val="28"/>
          <w:lang w:bidi="ar-SY"/>
        </w:rPr>
        <w:t xml:space="preserve"> drivers of churn.</w:t>
      </w:r>
    </w:p>
    <w:p w14:paraId="4EBC9DA7" w14:textId="59832AD1" w:rsidR="00586488" w:rsidRDefault="00FE415C" w:rsidP="00FE415C">
      <w:pPr>
        <w:pStyle w:val="2"/>
        <w:bidi w:val="0"/>
        <w:rPr>
          <w:lang w:bidi="ar-SY"/>
        </w:rPr>
      </w:pPr>
      <w:r>
        <w:rPr>
          <w:lang w:bidi="ar-SY"/>
        </w:rPr>
        <w:t xml:space="preserve">Tools &amp; technologies Used </w:t>
      </w:r>
    </w:p>
    <w:p w14:paraId="51F725DB" w14:textId="77777777" w:rsidR="00FE415C" w:rsidRPr="00FE415C" w:rsidRDefault="00FE415C" w:rsidP="00FE415C">
      <w:pPr>
        <w:bidi w:val="0"/>
        <w:rPr>
          <w:sz w:val="28"/>
          <w:szCs w:val="28"/>
          <w:lang w:bidi="ar-SY"/>
        </w:rPr>
      </w:pPr>
      <w:r w:rsidRPr="00FE415C">
        <w:rPr>
          <w:sz w:val="28"/>
          <w:szCs w:val="28"/>
          <w:lang w:bidi="ar-SY"/>
        </w:rPr>
        <w:t xml:space="preserve">The following tools were selected to simulate a </w:t>
      </w:r>
      <w:r w:rsidRPr="00FE415C">
        <w:rPr>
          <w:b/>
          <w:bCs/>
          <w:sz w:val="28"/>
          <w:szCs w:val="28"/>
          <w:lang w:bidi="ar-SY"/>
        </w:rPr>
        <w:t>real-world data analytics workflow</w:t>
      </w:r>
      <w:r w:rsidRPr="00FE415C">
        <w:rPr>
          <w:sz w:val="28"/>
          <w:szCs w:val="28"/>
          <w:lang w:bidi="ar-SY"/>
        </w:rPr>
        <w:t>:</w:t>
      </w:r>
    </w:p>
    <w:p w14:paraId="117414C2" w14:textId="77777777" w:rsidR="00FE415C" w:rsidRPr="00FE415C" w:rsidRDefault="00FE415C" w:rsidP="00FE415C">
      <w:pPr>
        <w:numPr>
          <w:ilvl w:val="0"/>
          <w:numId w:val="7"/>
        </w:numPr>
        <w:bidi w:val="0"/>
        <w:rPr>
          <w:sz w:val="28"/>
          <w:szCs w:val="28"/>
          <w:lang w:bidi="ar-SY"/>
        </w:rPr>
      </w:pPr>
      <w:r w:rsidRPr="00FE415C">
        <w:rPr>
          <w:b/>
          <w:bCs/>
          <w:sz w:val="28"/>
          <w:szCs w:val="28"/>
          <w:lang w:bidi="ar-SY"/>
        </w:rPr>
        <w:t>SQLite</w:t>
      </w:r>
      <w:r w:rsidRPr="00FE415C">
        <w:rPr>
          <w:sz w:val="28"/>
          <w:szCs w:val="28"/>
          <w:lang w:bidi="ar-SY"/>
        </w:rPr>
        <w:br/>
        <w:t>Used to design a relational database schema and store structured customer data.</w:t>
      </w:r>
      <w:r w:rsidRPr="00FE415C">
        <w:rPr>
          <w:sz w:val="28"/>
          <w:szCs w:val="28"/>
          <w:lang w:bidi="ar-SY"/>
        </w:rPr>
        <w:br/>
        <w:t>Enabled efficient querying and joining of multiple tables for churn analysis.</w:t>
      </w:r>
    </w:p>
    <w:p w14:paraId="2D4D13EB" w14:textId="77777777" w:rsidR="00FE415C" w:rsidRPr="00FE415C" w:rsidRDefault="00FE415C" w:rsidP="00FE415C">
      <w:pPr>
        <w:numPr>
          <w:ilvl w:val="0"/>
          <w:numId w:val="7"/>
        </w:numPr>
        <w:bidi w:val="0"/>
        <w:rPr>
          <w:sz w:val="28"/>
          <w:szCs w:val="28"/>
          <w:lang w:bidi="ar-SY"/>
        </w:rPr>
      </w:pPr>
      <w:r w:rsidRPr="00FE415C">
        <w:rPr>
          <w:b/>
          <w:bCs/>
          <w:sz w:val="28"/>
          <w:szCs w:val="28"/>
          <w:lang w:bidi="ar-SY"/>
        </w:rPr>
        <w:t>SQL</w:t>
      </w:r>
      <w:r w:rsidRPr="00FE415C">
        <w:rPr>
          <w:sz w:val="28"/>
          <w:szCs w:val="28"/>
          <w:lang w:bidi="ar-SY"/>
        </w:rPr>
        <w:br/>
        <w:t>Applied to analyze churn rates across contracts, tenure groups, and service types.</w:t>
      </w:r>
    </w:p>
    <w:p w14:paraId="0101F61E" w14:textId="77777777" w:rsidR="00FE415C" w:rsidRPr="00FE415C" w:rsidRDefault="00FE415C" w:rsidP="00FE415C">
      <w:pPr>
        <w:numPr>
          <w:ilvl w:val="0"/>
          <w:numId w:val="7"/>
        </w:numPr>
        <w:bidi w:val="0"/>
        <w:rPr>
          <w:sz w:val="28"/>
          <w:szCs w:val="28"/>
          <w:lang w:bidi="ar-SY"/>
        </w:rPr>
      </w:pPr>
      <w:r w:rsidRPr="00FE415C">
        <w:rPr>
          <w:b/>
          <w:bCs/>
          <w:sz w:val="28"/>
          <w:szCs w:val="28"/>
          <w:lang w:bidi="ar-SY"/>
        </w:rPr>
        <w:t>Python (Pandas)</w:t>
      </w:r>
      <w:r w:rsidRPr="00FE415C">
        <w:rPr>
          <w:sz w:val="28"/>
          <w:szCs w:val="28"/>
          <w:lang w:bidi="ar-SY"/>
        </w:rPr>
        <w:br/>
        <w:t>Used for data loading, validation, and preparation prior to analysis.</w:t>
      </w:r>
    </w:p>
    <w:p w14:paraId="434B84E9" w14:textId="77777777" w:rsidR="00FE415C" w:rsidRPr="00DB664F" w:rsidRDefault="00FE415C" w:rsidP="00FE415C">
      <w:pPr>
        <w:numPr>
          <w:ilvl w:val="0"/>
          <w:numId w:val="7"/>
        </w:numPr>
        <w:bidi w:val="0"/>
        <w:rPr>
          <w:sz w:val="28"/>
          <w:szCs w:val="28"/>
          <w:lang w:bidi="ar-SY"/>
        </w:rPr>
      </w:pPr>
      <w:r w:rsidRPr="00FE415C">
        <w:rPr>
          <w:b/>
          <w:bCs/>
          <w:sz w:val="28"/>
          <w:szCs w:val="28"/>
          <w:lang w:bidi="ar-SY"/>
        </w:rPr>
        <w:t>Power BI</w:t>
      </w:r>
      <w:r w:rsidRPr="00FE415C">
        <w:rPr>
          <w:sz w:val="28"/>
          <w:szCs w:val="28"/>
          <w:lang w:bidi="ar-SY"/>
        </w:rPr>
        <w:br/>
        <w:t xml:space="preserve">Used to build interactive dashboards that visualize churn </w:t>
      </w:r>
      <w:r w:rsidRPr="00FE415C">
        <w:rPr>
          <w:sz w:val="28"/>
          <w:szCs w:val="28"/>
          <w:lang w:bidi="ar-SY"/>
        </w:rPr>
        <w:lastRenderedPageBreak/>
        <w:t>patterns, customer risk segments, and key performance indicators.</w:t>
      </w:r>
    </w:p>
    <w:p w14:paraId="1444C6F9" w14:textId="77777777" w:rsidR="00FE415C" w:rsidRPr="00FE415C" w:rsidRDefault="00FE415C" w:rsidP="00DB664F">
      <w:pPr>
        <w:bidi w:val="0"/>
        <w:ind w:left="720"/>
        <w:rPr>
          <w:lang w:bidi="ar-SY"/>
        </w:rPr>
      </w:pPr>
    </w:p>
    <w:p w14:paraId="7D002516" w14:textId="526D03F4" w:rsidR="00FE415C" w:rsidRDefault="00FE415C" w:rsidP="00FE415C">
      <w:pPr>
        <w:pStyle w:val="2"/>
        <w:bidi w:val="0"/>
        <w:rPr>
          <w:lang w:bidi="ar-SY"/>
        </w:rPr>
      </w:pPr>
      <w:r>
        <w:rPr>
          <w:lang w:bidi="ar-SY"/>
        </w:rPr>
        <w:t xml:space="preserve">Why this </w:t>
      </w:r>
      <w:proofErr w:type="gramStart"/>
      <w:r>
        <w:rPr>
          <w:lang w:bidi="ar-SY"/>
        </w:rPr>
        <w:t>approach ?</w:t>
      </w:r>
      <w:proofErr w:type="gramEnd"/>
    </w:p>
    <w:p w14:paraId="77A480FA" w14:textId="77777777" w:rsidR="00FE415C" w:rsidRPr="00FE415C" w:rsidRDefault="00FE415C" w:rsidP="00FE415C">
      <w:pPr>
        <w:bidi w:val="0"/>
        <w:rPr>
          <w:sz w:val="28"/>
          <w:szCs w:val="28"/>
          <w:lang w:bidi="ar-SY"/>
        </w:rPr>
      </w:pPr>
      <w:r w:rsidRPr="00FE415C">
        <w:rPr>
          <w:sz w:val="28"/>
          <w:szCs w:val="28"/>
          <w:lang w:bidi="ar-SY"/>
        </w:rPr>
        <w:t>Using a combination of SQL, Python, and Power BI reflects a typical analytics stack used in industry, ensuring:</w:t>
      </w:r>
    </w:p>
    <w:p w14:paraId="7CF4F778" w14:textId="77777777" w:rsidR="00FE415C" w:rsidRPr="00FE415C" w:rsidRDefault="00FE415C" w:rsidP="00FE415C">
      <w:pPr>
        <w:numPr>
          <w:ilvl w:val="0"/>
          <w:numId w:val="8"/>
        </w:numPr>
        <w:bidi w:val="0"/>
        <w:rPr>
          <w:sz w:val="28"/>
          <w:szCs w:val="28"/>
          <w:lang w:bidi="ar-SY"/>
        </w:rPr>
      </w:pPr>
      <w:r w:rsidRPr="00FE415C">
        <w:rPr>
          <w:sz w:val="28"/>
          <w:szCs w:val="28"/>
          <w:lang w:bidi="ar-SY"/>
        </w:rPr>
        <w:t>Scalable data analysis</w:t>
      </w:r>
    </w:p>
    <w:p w14:paraId="5CC6B226" w14:textId="77777777" w:rsidR="00FE415C" w:rsidRPr="00FE415C" w:rsidRDefault="00FE415C" w:rsidP="00FE415C">
      <w:pPr>
        <w:numPr>
          <w:ilvl w:val="0"/>
          <w:numId w:val="8"/>
        </w:numPr>
        <w:bidi w:val="0"/>
        <w:rPr>
          <w:sz w:val="28"/>
          <w:szCs w:val="28"/>
          <w:lang w:bidi="ar-SY"/>
        </w:rPr>
      </w:pPr>
      <w:r w:rsidRPr="00FE415C">
        <w:rPr>
          <w:sz w:val="28"/>
          <w:szCs w:val="28"/>
          <w:lang w:bidi="ar-SY"/>
        </w:rPr>
        <w:t>Clear separation between data storage, analysis, and visualization</w:t>
      </w:r>
    </w:p>
    <w:p w14:paraId="4DAD49E0" w14:textId="77777777" w:rsidR="00FE415C" w:rsidRPr="00FE415C" w:rsidRDefault="00FE415C" w:rsidP="00FE415C">
      <w:pPr>
        <w:numPr>
          <w:ilvl w:val="0"/>
          <w:numId w:val="8"/>
        </w:numPr>
        <w:bidi w:val="0"/>
        <w:rPr>
          <w:sz w:val="28"/>
          <w:szCs w:val="28"/>
          <w:lang w:bidi="ar-SY"/>
        </w:rPr>
      </w:pPr>
      <w:r w:rsidRPr="00FE415C">
        <w:rPr>
          <w:sz w:val="28"/>
          <w:szCs w:val="28"/>
          <w:lang w:bidi="ar-SY"/>
        </w:rPr>
        <w:t>Business-focused insight generation rather than tool-specific reporting</w:t>
      </w:r>
    </w:p>
    <w:p w14:paraId="4468DD27" w14:textId="62E2DE05" w:rsidR="00FE415C" w:rsidRDefault="00D525A1" w:rsidP="00D525A1">
      <w:pPr>
        <w:pStyle w:val="1"/>
        <w:bidi w:val="0"/>
        <w:rPr>
          <w:lang w:bidi="ar-SY"/>
        </w:rPr>
      </w:pPr>
      <w:r>
        <w:rPr>
          <w:lang w:bidi="ar-SY"/>
        </w:rPr>
        <w:t xml:space="preserve">Analysis &amp; Key Findings </w:t>
      </w:r>
    </w:p>
    <w:p w14:paraId="06BD0355" w14:textId="564886CC" w:rsidR="00D525A1" w:rsidRDefault="00D525A1" w:rsidP="00D525A1">
      <w:pPr>
        <w:pStyle w:val="2"/>
        <w:bidi w:val="0"/>
        <w:rPr>
          <w:lang w:bidi="ar-SY"/>
        </w:rPr>
      </w:pPr>
      <w:r>
        <w:rPr>
          <w:lang w:bidi="ar-SY"/>
        </w:rPr>
        <w:t xml:space="preserve">Contract Type &amp; Churn </w:t>
      </w:r>
    </w:p>
    <w:p w14:paraId="49ED7AED" w14:textId="77777777" w:rsidR="00D525A1" w:rsidRPr="00D525A1" w:rsidRDefault="00D525A1" w:rsidP="00D525A1">
      <w:pPr>
        <w:bidi w:val="0"/>
        <w:rPr>
          <w:sz w:val="28"/>
          <w:szCs w:val="28"/>
          <w:lang w:bidi="ar-SY"/>
        </w:rPr>
      </w:pPr>
      <w:r w:rsidRPr="00D525A1">
        <w:rPr>
          <w:sz w:val="28"/>
          <w:szCs w:val="28"/>
          <w:lang w:bidi="ar-SY"/>
        </w:rPr>
        <w:t xml:space="preserve">The analysis reveals a strong relationship between </w:t>
      </w:r>
      <w:r w:rsidRPr="00D525A1">
        <w:rPr>
          <w:b/>
          <w:bCs/>
          <w:sz w:val="28"/>
          <w:szCs w:val="28"/>
          <w:lang w:bidi="ar-SY"/>
        </w:rPr>
        <w:t>contract type</w:t>
      </w:r>
      <w:r w:rsidRPr="00D525A1">
        <w:rPr>
          <w:sz w:val="28"/>
          <w:szCs w:val="28"/>
          <w:lang w:bidi="ar-SY"/>
        </w:rPr>
        <w:t xml:space="preserve"> and customer churn.</w:t>
      </w:r>
    </w:p>
    <w:p w14:paraId="3691A0BA" w14:textId="77777777" w:rsidR="00D525A1" w:rsidRPr="00D525A1" w:rsidRDefault="00D525A1" w:rsidP="00D525A1">
      <w:pPr>
        <w:numPr>
          <w:ilvl w:val="0"/>
          <w:numId w:val="9"/>
        </w:numPr>
        <w:bidi w:val="0"/>
        <w:rPr>
          <w:sz w:val="28"/>
          <w:szCs w:val="28"/>
          <w:lang w:bidi="ar-SY"/>
        </w:rPr>
      </w:pPr>
      <w:r w:rsidRPr="00D525A1">
        <w:rPr>
          <w:sz w:val="28"/>
          <w:szCs w:val="28"/>
          <w:lang w:bidi="ar-SY"/>
        </w:rPr>
        <w:t xml:space="preserve">Customers on </w:t>
      </w:r>
      <w:r w:rsidRPr="00D525A1">
        <w:rPr>
          <w:b/>
          <w:bCs/>
          <w:sz w:val="28"/>
          <w:szCs w:val="28"/>
          <w:lang w:bidi="ar-SY"/>
        </w:rPr>
        <w:t>month-to-month contracts</w:t>
      </w:r>
      <w:r w:rsidRPr="00D525A1">
        <w:rPr>
          <w:sz w:val="28"/>
          <w:szCs w:val="28"/>
          <w:lang w:bidi="ar-SY"/>
        </w:rPr>
        <w:t xml:space="preserve"> exhibit the </w:t>
      </w:r>
      <w:r w:rsidRPr="00D525A1">
        <w:rPr>
          <w:b/>
          <w:bCs/>
          <w:sz w:val="28"/>
          <w:szCs w:val="28"/>
          <w:lang w:bidi="ar-SY"/>
        </w:rPr>
        <w:t>highest churn rate (~21%)</w:t>
      </w:r>
    </w:p>
    <w:p w14:paraId="0BCFD61E" w14:textId="77777777" w:rsidR="00D525A1" w:rsidRPr="00D525A1" w:rsidRDefault="00D525A1" w:rsidP="00D525A1">
      <w:pPr>
        <w:numPr>
          <w:ilvl w:val="0"/>
          <w:numId w:val="9"/>
        </w:numPr>
        <w:bidi w:val="0"/>
        <w:rPr>
          <w:sz w:val="28"/>
          <w:szCs w:val="28"/>
          <w:lang w:bidi="ar-SY"/>
        </w:rPr>
      </w:pPr>
      <w:r w:rsidRPr="00D525A1">
        <w:rPr>
          <w:sz w:val="28"/>
          <w:szCs w:val="28"/>
          <w:lang w:bidi="ar-SY"/>
        </w:rPr>
        <w:t xml:space="preserve">Customers with </w:t>
      </w:r>
      <w:r w:rsidRPr="00D525A1">
        <w:rPr>
          <w:b/>
          <w:bCs/>
          <w:sz w:val="28"/>
          <w:szCs w:val="28"/>
          <w:lang w:bidi="ar-SY"/>
        </w:rPr>
        <w:t>one-year contracts</w:t>
      </w:r>
      <w:r w:rsidRPr="00D525A1">
        <w:rPr>
          <w:sz w:val="28"/>
          <w:szCs w:val="28"/>
          <w:lang w:bidi="ar-SY"/>
        </w:rPr>
        <w:t xml:space="preserve"> show a significantly lower churn rate (~5.6%)</w:t>
      </w:r>
    </w:p>
    <w:p w14:paraId="3F55E882" w14:textId="77777777" w:rsidR="00D525A1" w:rsidRPr="00D525A1" w:rsidRDefault="00D525A1" w:rsidP="00D525A1">
      <w:pPr>
        <w:numPr>
          <w:ilvl w:val="0"/>
          <w:numId w:val="9"/>
        </w:numPr>
        <w:bidi w:val="0"/>
        <w:rPr>
          <w:sz w:val="28"/>
          <w:szCs w:val="28"/>
          <w:lang w:bidi="ar-SY"/>
        </w:rPr>
      </w:pPr>
      <w:r w:rsidRPr="00D525A1">
        <w:rPr>
          <w:sz w:val="28"/>
          <w:szCs w:val="28"/>
          <w:lang w:bidi="ar-SY"/>
        </w:rPr>
        <w:t xml:space="preserve">Customers with </w:t>
      </w:r>
      <w:r w:rsidRPr="00D525A1">
        <w:rPr>
          <w:b/>
          <w:bCs/>
          <w:sz w:val="28"/>
          <w:szCs w:val="28"/>
          <w:lang w:bidi="ar-SY"/>
        </w:rPr>
        <w:t>two-year contracts</w:t>
      </w:r>
      <w:r w:rsidRPr="00D525A1">
        <w:rPr>
          <w:sz w:val="28"/>
          <w:szCs w:val="28"/>
          <w:lang w:bidi="ar-SY"/>
        </w:rPr>
        <w:t xml:space="preserve"> have the </w:t>
      </w:r>
      <w:r w:rsidRPr="00D525A1">
        <w:rPr>
          <w:b/>
          <w:bCs/>
          <w:sz w:val="28"/>
          <w:szCs w:val="28"/>
          <w:lang w:bidi="ar-SY"/>
        </w:rPr>
        <w:t>lowest churn rate (~1.4%)</w:t>
      </w:r>
    </w:p>
    <w:p w14:paraId="5DC59220" w14:textId="77777777" w:rsidR="00D525A1" w:rsidRPr="00D525A1" w:rsidRDefault="00D525A1" w:rsidP="00D525A1">
      <w:pPr>
        <w:bidi w:val="0"/>
        <w:rPr>
          <w:sz w:val="28"/>
          <w:szCs w:val="28"/>
          <w:lang w:bidi="ar-SY"/>
        </w:rPr>
      </w:pPr>
      <w:r w:rsidRPr="00D525A1">
        <w:rPr>
          <w:b/>
          <w:bCs/>
          <w:sz w:val="28"/>
          <w:szCs w:val="28"/>
          <w:lang w:bidi="ar-SY"/>
        </w:rPr>
        <w:t>Insight:</w:t>
      </w:r>
      <w:r w:rsidRPr="00D525A1">
        <w:rPr>
          <w:sz w:val="28"/>
          <w:szCs w:val="28"/>
          <w:lang w:bidi="ar-SY"/>
        </w:rPr>
        <w:br/>
        <w:t>Short-term contracts provide customers with low switching barriers, making them more likely to leave when experiencing dissatisfaction or when exposed to competitive offers.</w:t>
      </w:r>
    </w:p>
    <w:p w14:paraId="34025F8C" w14:textId="77777777" w:rsidR="00D525A1" w:rsidRPr="00DB664F" w:rsidRDefault="00D525A1" w:rsidP="00D525A1">
      <w:pPr>
        <w:bidi w:val="0"/>
        <w:rPr>
          <w:sz w:val="28"/>
          <w:szCs w:val="28"/>
          <w:lang w:bidi="ar-SY"/>
        </w:rPr>
      </w:pPr>
    </w:p>
    <w:p w14:paraId="6D7C78EB" w14:textId="77777777" w:rsidR="00D525A1" w:rsidRPr="00DB664F" w:rsidRDefault="00D525A1" w:rsidP="00D525A1">
      <w:pPr>
        <w:bidi w:val="0"/>
        <w:rPr>
          <w:sz w:val="28"/>
          <w:szCs w:val="28"/>
          <w:lang w:bidi="ar-SY"/>
        </w:rPr>
      </w:pPr>
    </w:p>
    <w:p w14:paraId="05CA1BAC" w14:textId="29E371A3" w:rsidR="00D525A1" w:rsidRDefault="00D525A1" w:rsidP="00D525A1">
      <w:pPr>
        <w:pStyle w:val="2"/>
        <w:bidi w:val="0"/>
        <w:rPr>
          <w:lang w:bidi="ar-SY"/>
        </w:rPr>
      </w:pPr>
      <w:r w:rsidRPr="00D525A1">
        <w:rPr>
          <w:lang w:bidi="ar-SY"/>
        </w:rPr>
        <w:t>Customer Tenure &amp; Churn</w:t>
      </w:r>
    </w:p>
    <w:p w14:paraId="3E6D5732" w14:textId="77777777" w:rsidR="00D525A1" w:rsidRPr="00D525A1" w:rsidRDefault="00D525A1" w:rsidP="00D525A1">
      <w:pPr>
        <w:bidi w:val="0"/>
        <w:rPr>
          <w:sz w:val="28"/>
          <w:szCs w:val="28"/>
          <w:lang w:bidi="ar-SY"/>
        </w:rPr>
      </w:pPr>
      <w:r w:rsidRPr="00D525A1">
        <w:rPr>
          <w:sz w:val="28"/>
          <w:szCs w:val="28"/>
          <w:lang w:bidi="ar-SY"/>
        </w:rPr>
        <w:t>Customer tenure is one of the strongest predictors of churn.</w:t>
      </w:r>
    </w:p>
    <w:p w14:paraId="03B6F7CD" w14:textId="77777777" w:rsidR="00D525A1" w:rsidRPr="00D525A1" w:rsidRDefault="00D525A1" w:rsidP="00D525A1">
      <w:pPr>
        <w:numPr>
          <w:ilvl w:val="0"/>
          <w:numId w:val="10"/>
        </w:numPr>
        <w:bidi w:val="0"/>
        <w:rPr>
          <w:sz w:val="28"/>
          <w:szCs w:val="28"/>
          <w:lang w:bidi="ar-SY"/>
        </w:rPr>
      </w:pPr>
      <w:r w:rsidRPr="00D525A1">
        <w:rPr>
          <w:sz w:val="28"/>
          <w:szCs w:val="28"/>
          <w:lang w:bidi="ar-SY"/>
        </w:rPr>
        <w:lastRenderedPageBreak/>
        <w:t xml:space="preserve">Customers in their </w:t>
      </w:r>
      <w:r w:rsidRPr="00D525A1">
        <w:rPr>
          <w:b/>
          <w:bCs/>
          <w:sz w:val="28"/>
          <w:szCs w:val="28"/>
          <w:lang w:bidi="ar-SY"/>
        </w:rPr>
        <w:t>first 6 months</w:t>
      </w:r>
      <w:r w:rsidRPr="00D525A1">
        <w:rPr>
          <w:sz w:val="28"/>
          <w:szCs w:val="28"/>
          <w:lang w:bidi="ar-SY"/>
        </w:rPr>
        <w:t xml:space="preserve"> show the </w:t>
      </w:r>
      <w:r w:rsidRPr="00D525A1">
        <w:rPr>
          <w:b/>
          <w:bCs/>
          <w:sz w:val="28"/>
          <w:szCs w:val="28"/>
          <w:lang w:bidi="ar-SY"/>
        </w:rPr>
        <w:t>highest churn rate (~26.5%)</w:t>
      </w:r>
    </w:p>
    <w:p w14:paraId="1D4D36C3" w14:textId="77777777" w:rsidR="00D525A1" w:rsidRPr="00D525A1" w:rsidRDefault="00D525A1" w:rsidP="00D525A1">
      <w:pPr>
        <w:numPr>
          <w:ilvl w:val="0"/>
          <w:numId w:val="10"/>
        </w:numPr>
        <w:bidi w:val="0"/>
        <w:rPr>
          <w:sz w:val="28"/>
          <w:szCs w:val="28"/>
          <w:lang w:bidi="ar-SY"/>
        </w:rPr>
      </w:pPr>
      <w:r w:rsidRPr="00D525A1">
        <w:rPr>
          <w:sz w:val="28"/>
          <w:szCs w:val="28"/>
          <w:lang w:bidi="ar-SY"/>
        </w:rPr>
        <w:t>Churn rate steadily decreases as tenure increases</w:t>
      </w:r>
    </w:p>
    <w:p w14:paraId="363A8EAA" w14:textId="77777777" w:rsidR="00D525A1" w:rsidRPr="00D525A1" w:rsidRDefault="00D525A1" w:rsidP="00D525A1">
      <w:pPr>
        <w:numPr>
          <w:ilvl w:val="0"/>
          <w:numId w:val="10"/>
        </w:numPr>
        <w:bidi w:val="0"/>
        <w:rPr>
          <w:sz w:val="28"/>
          <w:szCs w:val="28"/>
          <w:lang w:bidi="ar-SY"/>
        </w:rPr>
      </w:pPr>
      <w:r w:rsidRPr="00D525A1">
        <w:rPr>
          <w:sz w:val="28"/>
          <w:szCs w:val="28"/>
          <w:lang w:bidi="ar-SY"/>
        </w:rPr>
        <w:t xml:space="preserve">Customers with </w:t>
      </w:r>
      <w:r w:rsidRPr="00D525A1">
        <w:rPr>
          <w:b/>
          <w:bCs/>
          <w:sz w:val="28"/>
          <w:szCs w:val="28"/>
          <w:lang w:bidi="ar-SY"/>
        </w:rPr>
        <w:t>more than 2 years</w:t>
      </w:r>
      <w:r w:rsidRPr="00D525A1">
        <w:rPr>
          <w:sz w:val="28"/>
          <w:szCs w:val="28"/>
          <w:lang w:bidi="ar-SY"/>
        </w:rPr>
        <w:t xml:space="preserve"> tenure show the </w:t>
      </w:r>
      <w:r w:rsidRPr="00D525A1">
        <w:rPr>
          <w:b/>
          <w:bCs/>
          <w:sz w:val="28"/>
          <w:szCs w:val="28"/>
          <w:lang w:bidi="ar-SY"/>
        </w:rPr>
        <w:t>lowest churn rate (~7%)</w:t>
      </w:r>
    </w:p>
    <w:p w14:paraId="7F7FCF98" w14:textId="77777777" w:rsidR="00D525A1" w:rsidRPr="00D525A1" w:rsidRDefault="00D525A1" w:rsidP="00D525A1">
      <w:pPr>
        <w:bidi w:val="0"/>
        <w:rPr>
          <w:sz w:val="28"/>
          <w:szCs w:val="28"/>
          <w:lang w:bidi="ar-SY"/>
        </w:rPr>
      </w:pPr>
      <w:r w:rsidRPr="00D525A1">
        <w:rPr>
          <w:b/>
          <w:bCs/>
          <w:sz w:val="28"/>
          <w:szCs w:val="28"/>
          <w:lang w:bidi="ar-SY"/>
        </w:rPr>
        <w:t>Insight:</w:t>
      </w:r>
      <w:r w:rsidRPr="00D525A1">
        <w:rPr>
          <w:sz w:val="28"/>
          <w:szCs w:val="28"/>
          <w:lang w:bidi="ar-SY"/>
        </w:rPr>
        <w:br/>
        <w:t xml:space="preserve">The early stages of the customer lifecycle represent a </w:t>
      </w:r>
      <w:r w:rsidRPr="00D525A1">
        <w:rPr>
          <w:b/>
          <w:bCs/>
          <w:sz w:val="28"/>
          <w:szCs w:val="28"/>
          <w:lang w:bidi="ar-SY"/>
        </w:rPr>
        <w:t>critical risk period</w:t>
      </w:r>
      <w:r w:rsidRPr="00D525A1">
        <w:rPr>
          <w:sz w:val="28"/>
          <w:szCs w:val="28"/>
          <w:lang w:bidi="ar-SY"/>
        </w:rPr>
        <w:t>, where customers have not yet developed strong loyalty or perceived value.</w:t>
      </w:r>
    </w:p>
    <w:p w14:paraId="29F91D25" w14:textId="77777777" w:rsidR="00D525A1" w:rsidRDefault="00D525A1" w:rsidP="00D525A1">
      <w:pPr>
        <w:bidi w:val="0"/>
        <w:rPr>
          <w:lang w:bidi="ar-SY"/>
        </w:rPr>
      </w:pPr>
    </w:p>
    <w:p w14:paraId="0906256A" w14:textId="6EEBA13B" w:rsidR="00D525A1" w:rsidRDefault="00D525A1" w:rsidP="00D525A1">
      <w:pPr>
        <w:pStyle w:val="2"/>
        <w:bidi w:val="0"/>
        <w:rPr>
          <w:lang w:bidi="ar-SY"/>
        </w:rPr>
      </w:pPr>
      <w:r w:rsidRPr="00D525A1">
        <w:rPr>
          <w:lang w:bidi="ar-SY"/>
        </w:rPr>
        <w:t>Support Services &amp; Churn</w:t>
      </w:r>
    </w:p>
    <w:p w14:paraId="07AA7105" w14:textId="77777777" w:rsidR="00D525A1" w:rsidRPr="00D525A1" w:rsidRDefault="00D525A1" w:rsidP="00D525A1">
      <w:pPr>
        <w:bidi w:val="0"/>
        <w:rPr>
          <w:sz w:val="28"/>
          <w:szCs w:val="28"/>
          <w:lang w:bidi="ar-SY"/>
        </w:rPr>
      </w:pPr>
      <w:r w:rsidRPr="00D525A1">
        <w:rPr>
          <w:sz w:val="28"/>
          <w:szCs w:val="28"/>
          <w:lang w:bidi="ar-SY"/>
        </w:rPr>
        <w:t>Support-related services play a significant role in customer retention.</w:t>
      </w:r>
    </w:p>
    <w:p w14:paraId="30BE852A" w14:textId="77777777" w:rsidR="00D525A1" w:rsidRPr="00D525A1" w:rsidRDefault="00D525A1" w:rsidP="00D525A1">
      <w:pPr>
        <w:numPr>
          <w:ilvl w:val="0"/>
          <w:numId w:val="11"/>
        </w:numPr>
        <w:bidi w:val="0"/>
        <w:rPr>
          <w:sz w:val="28"/>
          <w:szCs w:val="28"/>
          <w:lang w:bidi="ar-SY"/>
        </w:rPr>
      </w:pPr>
      <w:r w:rsidRPr="00D525A1">
        <w:rPr>
          <w:sz w:val="28"/>
          <w:szCs w:val="28"/>
          <w:lang w:bidi="ar-SY"/>
        </w:rPr>
        <w:t xml:space="preserve">Customers </w:t>
      </w:r>
      <w:r w:rsidRPr="00D525A1">
        <w:rPr>
          <w:b/>
          <w:bCs/>
          <w:sz w:val="28"/>
          <w:szCs w:val="28"/>
          <w:lang w:bidi="ar-SY"/>
        </w:rPr>
        <w:t>without Tech Support</w:t>
      </w:r>
      <w:r w:rsidRPr="00D525A1">
        <w:rPr>
          <w:sz w:val="28"/>
          <w:szCs w:val="28"/>
          <w:lang w:bidi="ar-SY"/>
        </w:rPr>
        <w:t xml:space="preserve"> have a churn rate of approximately </w:t>
      </w:r>
      <w:r w:rsidRPr="00D525A1">
        <w:rPr>
          <w:b/>
          <w:bCs/>
          <w:sz w:val="28"/>
          <w:szCs w:val="28"/>
          <w:lang w:bidi="ar-SY"/>
        </w:rPr>
        <w:t>20.8%</w:t>
      </w:r>
    </w:p>
    <w:p w14:paraId="18076684" w14:textId="77777777" w:rsidR="00D525A1" w:rsidRPr="00D525A1" w:rsidRDefault="00D525A1" w:rsidP="00D525A1">
      <w:pPr>
        <w:numPr>
          <w:ilvl w:val="0"/>
          <w:numId w:val="11"/>
        </w:numPr>
        <w:bidi w:val="0"/>
        <w:rPr>
          <w:sz w:val="28"/>
          <w:szCs w:val="28"/>
          <w:lang w:bidi="ar-SY"/>
        </w:rPr>
      </w:pPr>
      <w:r w:rsidRPr="00D525A1">
        <w:rPr>
          <w:sz w:val="28"/>
          <w:szCs w:val="28"/>
          <w:lang w:bidi="ar-SY"/>
        </w:rPr>
        <w:t xml:space="preserve">Customers </w:t>
      </w:r>
      <w:r w:rsidRPr="00D525A1">
        <w:rPr>
          <w:b/>
          <w:bCs/>
          <w:sz w:val="28"/>
          <w:szCs w:val="28"/>
          <w:lang w:bidi="ar-SY"/>
        </w:rPr>
        <w:t>with Tech Support</w:t>
      </w:r>
      <w:r w:rsidRPr="00D525A1">
        <w:rPr>
          <w:sz w:val="28"/>
          <w:szCs w:val="28"/>
          <w:lang w:bidi="ar-SY"/>
        </w:rPr>
        <w:t xml:space="preserve"> have a significantly lower churn rate (~7.6%)</w:t>
      </w:r>
    </w:p>
    <w:p w14:paraId="6EF489A7" w14:textId="77777777" w:rsidR="00D525A1" w:rsidRPr="00D525A1" w:rsidRDefault="00D525A1" w:rsidP="00D525A1">
      <w:pPr>
        <w:numPr>
          <w:ilvl w:val="0"/>
          <w:numId w:val="11"/>
        </w:numPr>
        <w:bidi w:val="0"/>
        <w:rPr>
          <w:sz w:val="28"/>
          <w:szCs w:val="28"/>
          <w:lang w:bidi="ar-SY"/>
        </w:rPr>
      </w:pPr>
      <w:r w:rsidRPr="00D525A1">
        <w:rPr>
          <w:sz w:val="28"/>
          <w:szCs w:val="28"/>
          <w:lang w:bidi="ar-SY"/>
        </w:rPr>
        <w:t xml:space="preserve">Similar patterns are observed for </w:t>
      </w:r>
      <w:r w:rsidRPr="00D525A1">
        <w:rPr>
          <w:b/>
          <w:bCs/>
          <w:sz w:val="28"/>
          <w:szCs w:val="28"/>
          <w:lang w:bidi="ar-SY"/>
        </w:rPr>
        <w:t>Online Security</w:t>
      </w:r>
    </w:p>
    <w:p w14:paraId="3651B23F" w14:textId="77777777" w:rsidR="00D525A1" w:rsidRPr="00D525A1" w:rsidRDefault="00D525A1" w:rsidP="00D525A1">
      <w:pPr>
        <w:bidi w:val="0"/>
        <w:rPr>
          <w:sz w:val="28"/>
          <w:szCs w:val="28"/>
          <w:lang w:bidi="ar-SY"/>
        </w:rPr>
      </w:pPr>
      <w:r w:rsidRPr="00D525A1">
        <w:rPr>
          <w:b/>
          <w:bCs/>
          <w:sz w:val="28"/>
          <w:szCs w:val="28"/>
          <w:lang w:bidi="ar-SY"/>
        </w:rPr>
        <w:t>Insight:</w:t>
      </w:r>
      <w:r w:rsidRPr="00D525A1">
        <w:rPr>
          <w:sz w:val="28"/>
          <w:szCs w:val="28"/>
          <w:lang w:bidi="ar-SY"/>
        </w:rPr>
        <w:br/>
        <w:t>Lack of technical support reduces customer confidence and increases frustration, making customers more likely to churn when issues arise.</w:t>
      </w:r>
    </w:p>
    <w:p w14:paraId="362C981D" w14:textId="77777777" w:rsidR="00D525A1" w:rsidRDefault="00D525A1" w:rsidP="00D525A1">
      <w:pPr>
        <w:bidi w:val="0"/>
        <w:rPr>
          <w:lang w:bidi="ar-SY"/>
        </w:rPr>
      </w:pPr>
    </w:p>
    <w:p w14:paraId="3BE6AE7C" w14:textId="68E7208E" w:rsidR="00D525A1" w:rsidRDefault="00D525A1" w:rsidP="00D525A1">
      <w:pPr>
        <w:pStyle w:val="2"/>
        <w:bidi w:val="0"/>
        <w:rPr>
          <w:lang w:bidi="ar-SY"/>
        </w:rPr>
      </w:pPr>
      <w:r w:rsidRPr="00D525A1">
        <w:rPr>
          <w:lang w:bidi="ar-SY"/>
        </w:rPr>
        <w:t>High-Risk Customer Profile</w:t>
      </w:r>
    </w:p>
    <w:p w14:paraId="7F9FF0FC" w14:textId="77777777" w:rsidR="00D525A1" w:rsidRPr="00D525A1" w:rsidRDefault="00D525A1" w:rsidP="00D525A1">
      <w:pPr>
        <w:bidi w:val="0"/>
        <w:rPr>
          <w:sz w:val="28"/>
          <w:szCs w:val="28"/>
          <w:lang w:bidi="ar-SY"/>
        </w:rPr>
      </w:pPr>
      <w:r w:rsidRPr="00D525A1">
        <w:rPr>
          <w:sz w:val="28"/>
          <w:szCs w:val="28"/>
          <w:lang w:bidi="ar-SY"/>
        </w:rPr>
        <w:t>By combining contract type, tenure, and service usage, a high-risk customer profile emerges:</w:t>
      </w:r>
    </w:p>
    <w:p w14:paraId="35ECEA9C" w14:textId="77777777" w:rsidR="00D525A1" w:rsidRPr="00D525A1" w:rsidRDefault="00D525A1" w:rsidP="00D525A1">
      <w:pPr>
        <w:numPr>
          <w:ilvl w:val="0"/>
          <w:numId w:val="12"/>
        </w:numPr>
        <w:bidi w:val="0"/>
        <w:rPr>
          <w:sz w:val="28"/>
          <w:szCs w:val="28"/>
          <w:lang w:bidi="ar-SY"/>
        </w:rPr>
      </w:pPr>
      <w:r w:rsidRPr="00D525A1">
        <w:rPr>
          <w:sz w:val="28"/>
          <w:szCs w:val="28"/>
          <w:lang w:bidi="ar-SY"/>
        </w:rPr>
        <w:t>Month-to-month contract</w:t>
      </w:r>
    </w:p>
    <w:p w14:paraId="5CF12E46" w14:textId="77777777" w:rsidR="00D525A1" w:rsidRPr="00D525A1" w:rsidRDefault="00D525A1" w:rsidP="00D525A1">
      <w:pPr>
        <w:numPr>
          <w:ilvl w:val="0"/>
          <w:numId w:val="12"/>
        </w:numPr>
        <w:bidi w:val="0"/>
        <w:rPr>
          <w:sz w:val="28"/>
          <w:szCs w:val="28"/>
          <w:lang w:bidi="ar-SY"/>
        </w:rPr>
      </w:pPr>
      <w:r w:rsidRPr="00D525A1">
        <w:rPr>
          <w:sz w:val="28"/>
          <w:szCs w:val="28"/>
          <w:lang w:bidi="ar-SY"/>
        </w:rPr>
        <w:t>Tenure less than 12 months</w:t>
      </w:r>
    </w:p>
    <w:p w14:paraId="2B8917D6" w14:textId="77777777" w:rsidR="00D525A1" w:rsidRPr="00D525A1" w:rsidRDefault="00D525A1" w:rsidP="00D525A1">
      <w:pPr>
        <w:numPr>
          <w:ilvl w:val="0"/>
          <w:numId w:val="12"/>
        </w:numPr>
        <w:bidi w:val="0"/>
        <w:rPr>
          <w:sz w:val="28"/>
          <w:szCs w:val="28"/>
          <w:lang w:bidi="ar-SY"/>
        </w:rPr>
      </w:pPr>
      <w:r w:rsidRPr="00D525A1">
        <w:rPr>
          <w:sz w:val="28"/>
          <w:szCs w:val="28"/>
          <w:lang w:bidi="ar-SY"/>
        </w:rPr>
        <w:t>No Tech Support or Online Security</w:t>
      </w:r>
    </w:p>
    <w:p w14:paraId="45642F81" w14:textId="77777777" w:rsidR="00D525A1" w:rsidRPr="00D525A1" w:rsidRDefault="00D525A1" w:rsidP="00D525A1">
      <w:pPr>
        <w:bidi w:val="0"/>
        <w:rPr>
          <w:sz w:val="28"/>
          <w:szCs w:val="28"/>
          <w:lang w:bidi="ar-SY"/>
        </w:rPr>
      </w:pPr>
      <w:r w:rsidRPr="00D525A1">
        <w:rPr>
          <w:b/>
          <w:bCs/>
          <w:sz w:val="28"/>
          <w:szCs w:val="28"/>
          <w:lang w:bidi="ar-SY"/>
        </w:rPr>
        <w:t>Insight:</w:t>
      </w:r>
      <w:r w:rsidRPr="00D525A1">
        <w:rPr>
          <w:sz w:val="28"/>
          <w:szCs w:val="28"/>
          <w:lang w:bidi="ar-SY"/>
        </w:rPr>
        <w:br/>
        <w:t xml:space="preserve">These customers represent the </w:t>
      </w:r>
      <w:r w:rsidRPr="00D525A1">
        <w:rPr>
          <w:b/>
          <w:bCs/>
          <w:sz w:val="28"/>
          <w:szCs w:val="28"/>
          <w:lang w:bidi="ar-SY"/>
        </w:rPr>
        <w:t>highest churn risk and the greatest opportunity for proactive retention strategies</w:t>
      </w:r>
      <w:r w:rsidRPr="00D525A1">
        <w:rPr>
          <w:sz w:val="28"/>
          <w:szCs w:val="28"/>
          <w:lang w:bidi="ar-SY"/>
        </w:rPr>
        <w:t>.</w:t>
      </w:r>
    </w:p>
    <w:p w14:paraId="2D511A8B" w14:textId="77777777" w:rsidR="002269BB" w:rsidRDefault="002269BB" w:rsidP="002269BB">
      <w:pPr>
        <w:bidi w:val="0"/>
        <w:rPr>
          <w:lang w:bidi="ar-SY"/>
        </w:rPr>
      </w:pPr>
    </w:p>
    <w:p w14:paraId="4D65FED1" w14:textId="77777777" w:rsidR="002269BB" w:rsidRDefault="002269BB" w:rsidP="002269BB">
      <w:pPr>
        <w:bidi w:val="0"/>
        <w:rPr>
          <w:lang w:bidi="ar-SY"/>
        </w:rPr>
      </w:pPr>
    </w:p>
    <w:p w14:paraId="1B018B96" w14:textId="77777777" w:rsidR="002269BB" w:rsidRDefault="002269BB" w:rsidP="002269BB">
      <w:pPr>
        <w:bidi w:val="0"/>
        <w:rPr>
          <w:lang w:bidi="ar-SY"/>
        </w:rPr>
      </w:pPr>
    </w:p>
    <w:p w14:paraId="3EA45EEF" w14:textId="77777777" w:rsidR="002269BB" w:rsidRDefault="002269BB" w:rsidP="002269BB">
      <w:pPr>
        <w:bidi w:val="0"/>
        <w:rPr>
          <w:lang w:bidi="ar-SY"/>
        </w:rPr>
      </w:pPr>
    </w:p>
    <w:p w14:paraId="619A8360" w14:textId="77777777" w:rsidR="002269BB" w:rsidRDefault="002269BB" w:rsidP="002269BB">
      <w:pPr>
        <w:bidi w:val="0"/>
        <w:rPr>
          <w:lang w:bidi="ar-SY"/>
        </w:rPr>
      </w:pPr>
    </w:p>
    <w:p w14:paraId="710864A2" w14:textId="77777777" w:rsidR="002269BB" w:rsidRDefault="002269BB" w:rsidP="002269BB">
      <w:pPr>
        <w:bidi w:val="0"/>
        <w:rPr>
          <w:lang w:bidi="ar-SY"/>
        </w:rPr>
      </w:pPr>
    </w:p>
    <w:p w14:paraId="0B0A56CE" w14:textId="653DC37E" w:rsidR="002269BB" w:rsidRDefault="002269BB" w:rsidP="002269BB">
      <w:pPr>
        <w:pStyle w:val="1"/>
        <w:bidi w:val="0"/>
        <w:rPr>
          <w:lang w:bidi="ar-SY"/>
        </w:rPr>
      </w:pPr>
      <w:r w:rsidRPr="002269BB">
        <w:rPr>
          <w:lang w:bidi="ar-SY"/>
        </w:rPr>
        <w:t>Customer Segments at Risk</w:t>
      </w:r>
    </w:p>
    <w:p w14:paraId="1595DB46" w14:textId="2A45EAEF" w:rsidR="002269BB" w:rsidRDefault="002269BB" w:rsidP="002269BB">
      <w:pPr>
        <w:pStyle w:val="2"/>
        <w:bidi w:val="0"/>
        <w:rPr>
          <w:lang w:bidi="ar-SY"/>
        </w:rPr>
      </w:pPr>
      <w:r w:rsidRPr="002269BB">
        <w:rPr>
          <w:lang w:bidi="ar-SY"/>
        </w:rPr>
        <w:t>Identifying High-Risk Segments</w:t>
      </w:r>
    </w:p>
    <w:p w14:paraId="41AE156C" w14:textId="77777777" w:rsidR="002269BB" w:rsidRPr="002269BB" w:rsidRDefault="002269BB" w:rsidP="002269BB">
      <w:p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Based on the analysis of contract types, tenure, and service usage, customers were segmented to identify groups with the highest likelihood of churn.</w:t>
      </w:r>
    </w:p>
    <w:p w14:paraId="4E789DEF" w14:textId="77777777" w:rsidR="002269BB" w:rsidRPr="002269BB" w:rsidRDefault="002269BB" w:rsidP="002269BB">
      <w:p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 xml:space="preserve">The segmentation highlights a large group of customers who are not yet churned but exhibit </w:t>
      </w:r>
      <w:r w:rsidRPr="002269BB">
        <w:rPr>
          <w:b/>
          <w:bCs/>
          <w:sz w:val="28"/>
          <w:szCs w:val="28"/>
          <w:lang w:bidi="ar-SY"/>
        </w:rPr>
        <w:t>high-risk characteristics</w:t>
      </w:r>
      <w:r w:rsidRPr="002269BB">
        <w:rPr>
          <w:sz w:val="28"/>
          <w:szCs w:val="28"/>
          <w:lang w:bidi="ar-SY"/>
        </w:rPr>
        <w:t>, making them ideal candidates for retention efforts.</w:t>
      </w:r>
    </w:p>
    <w:p w14:paraId="08167082" w14:textId="77777777" w:rsidR="002269BB" w:rsidRDefault="002269BB" w:rsidP="002269BB">
      <w:pPr>
        <w:bidi w:val="0"/>
        <w:rPr>
          <w:lang w:bidi="ar-SY"/>
        </w:rPr>
      </w:pPr>
    </w:p>
    <w:p w14:paraId="637F0DF2" w14:textId="2B48B959" w:rsidR="002269BB" w:rsidRDefault="002269BB" w:rsidP="002269BB">
      <w:pPr>
        <w:pStyle w:val="2"/>
        <w:bidi w:val="0"/>
        <w:rPr>
          <w:lang w:bidi="ar-SY"/>
        </w:rPr>
      </w:pPr>
      <w:r w:rsidRPr="002269BB">
        <w:rPr>
          <w:lang w:bidi="ar-SY"/>
        </w:rPr>
        <w:t>Key At-Risk Segments</w:t>
      </w:r>
    </w:p>
    <w:p w14:paraId="01F56D1D" w14:textId="77777777" w:rsidR="002269BB" w:rsidRPr="002269BB" w:rsidRDefault="002269BB" w:rsidP="002269BB">
      <w:pPr>
        <w:bidi w:val="0"/>
        <w:rPr>
          <w:b/>
          <w:bCs/>
          <w:sz w:val="28"/>
          <w:szCs w:val="28"/>
          <w:lang w:bidi="ar-SY"/>
        </w:rPr>
      </w:pPr>
      <w:r w:rsidRPr="002269BB">
        <w:rPr>
          <w:b/>
          <w:bCs/>
          <w:sz w:val="28"/>
          <w:szCs w:val="28"/>
          <w:lang w:bidi="ar-SY"/>
        </w:rPr>
        <w:t>Month-to-Month Customers</w:t>
      </w:r>
    </w:p>
    <w:p w14:paraId="3F679221" w14:textId="77777777" w:rsidR="002269BB" w:rsidRPr="002269BB" w:rsidRDefault="002269BB" w:rsidP="002269BB">
      <w:pPr>
        <w:numPr>
          <w:ilvl w:val="0"/>
          <w:numId w:val="13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Represent the largest portion of the customer base</w:t>
      </w:r>
    </w:p>
    <w:p w14:paraId="035DD65C" w14:textId="77777777" w:rsidR="002269BB" w:rsidRPr="002269BB" w:rsidRDefault="002269BB" w:rsidP="002269BB">
      <w:pPr>
        <w:numPr>
          <w:ilvl w:val="0"/>
          <w:numId w:val="13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Exhibit the highest churn rate among all contract types</w:t>
      </w:r>
    </w:p>
    <w:p w14:paraId="41F52DC9" w14:textId="77777777" w:rsidR="002269BB" w:rsidRPr="002269BB" w:rsidRDefault="002269BB" w:rsidP="002269BB">
      <w:pPr>
        <w:numPr>
          <w:ilvl w:val="0"/>
          <w:numId w:val="13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Often lack long-term commitment to the service</w:t>
      </w:r>
    </w:p>
    <w:p w14:paraId="75EA51DB" w14:textId="77777777" w:rsidR="002269BB" w:rsidRPr="002269BB" w:rsidRDefault="002269BB" w:rsidP="002269BB">
      <w:pPr>
        <w:bidi w:val="0"/>
        <w:rPr>
          <w:sz w:val="28"/>
          <w:szCs w:val="28"/>
          <w:lang w:bidi="ar-SY"/>
        </w:rPr>
      </w:pPr>
      <w:r w:rsidRPr="002269BB">
        <w:rPr>
          <w:b/>
          <w:bCs/>
          <w:sz w:val="28"/>
          <w:szCs w:val="28"/>
          <w:lang w:bidi="ar-SY"/>
        </w:rPr>
        <w:t>Business Risk:</w:t>
      </w:r>
      <w:r w:rsidRPr="002269BB">
        <w:rPr>
          <w:sz w:val="28"/>
          <w:szCs w:val="28"/>
          <w:lang w:bidi="ar-SY"/>
        </w:rPr>
        <w:br/>
        <w:t>This segment poses an ongoing churn risk due to low contractual switching barriers.</w:t>
      </w:r>
    </w:p>
    <w:p w14:paraId="39533698" w14:textId="636F7A37" w:rsidR="002269BB" w:rsidRPr="002269BB" w:rsidRDefault="002269BB" w:rsidP="002269BB">
      <w:pPr>
        <w:bidi w:val="0"/>
        <w:rPr>
          <w:sz w:val="28"/>
          <w:szCs w:val="28"/>
          <w:lang w:bidi="ar-SY"/>
        </w:rPr>
      </w:pPr>
    </w:p>
    <w:p w14:paraId="48623EC2" w14:textId="77777777" w:rsidR="002269BB" w:rsidRPr="002269BB" w:rsidRDefault="002269BB" w:rsidP="002269BB">
      <w:pPr>
        <w:bidi w:val="0"/>
        <w:rPr>
          <w:b/>
          <w:bCs/>
          <w:sz w:val="28"/>
          <w:szCs w:val="28"/>
          <w:lang w:bidi="ar-SY"/>
        </w:rPr>
      </w:pPr>
      <w:r w:rsidRPr="002269BB">
        <w:rPr>
          <w:rFonts w:ascii="Segoe UI Emoji" w:hAnsi="Segoe UI Emoji" w:cs="Segoe UI Emoji"/>
          <w:b/>
          <w:bCs/>
          <w:sz w:val="28"/>
          <w:szCs w:val="28"/>
          <w:lang w:bidi="ar-SY"/>
        </w:rPr>
        <w:t>🔹</w:t>
      </w:r>
      <w:r w:rsidRPr="002269BB">
        <w:rPr>
          <w:b/>
          <w:bCs/>
          <w:sz w:val="28"/>
          <w:szCs w:val="28"/>
          <w:lang w:bidi="ar-SY"/>
        </w:rPr>
        <w:t xml:space="preserve"> Early Tenure Customers (0–6 Months)</w:t>
      </w:r>
    </w:p>
    <w:p w14:paraId="7C0E74A3" w14:textId="77777777" w:rsidR="002269BB" w:rsidRPr="002269BB" w:rsidRDefault="002269BB" w:rsidP="002269BB">
      <w:pPr>
        <w:numPr>
          <w:ilvl w:val="0"/>
          <w:numId w:val="14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Highest churn rate across tenure groups</w:t>
      </w:r>
    </w:p>
    <w:p w14:paraId="519D7B16" w14:textId="77777777" w:rsidR="002269BB" w:rsidRPr="002269BB" w:rsidRDefault="002269BB" w:rsidP="002269BB">
      <w:pPr>
        <w:numPr>
          <w:ilvl w:val="0"/>
          <w:numId w:val="14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Customers are still evaluating service value</w:t>
      </w:r>
    </w:p>
    <w:p w14:paraId="2187EE29" w14:textId="77777777" w:rsidR="002269BB" w:rsidRPr="002269BB" w:rsidRDefault="002269BB" w:rsidP="002269BB">
      <w:pPr>
        <w:numPr>
          <w:ilvl w:val="0"/>
          <w:numId w:val="14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High sensitivity to service issues and pricing</w:t>
      </w:r>
    </w:p>
    <w:p w14:paraId="76C85556" w14:textId="77777777" w:rsidR="002269BB" w:rsidRPr="002269BB" w:rsidRDefault="002269BB" w:rsidP="002269BB">
      <w:pPr>
        <w:bidi w:val="0"/>
        <w:rPr>
          <w:sz w:val="28"/>
          <w:szCs w:val="28"/>
          <w:lang w:bidi="ar-SY"/>
        </w:rPr>
      </w:pPr>
      <w:r w:rsidRPr="002269BB">
        <w:rPr>
          <w:b/>
          <w:bCs/>
          <w:sz w:val="28"/>
          <w:szCs w:val="28"/>
          <w:lang w:bidi="ar-SY"/>
        </w:rPr>
        <w:lastRenderedPageBreak/>
        <w:t>Business Risk:</w:t>
      </w:r>
      <w:r w:rsidRPr="002269BB">
        <w:rPr>
          <w:sz w:val="28"/>
          <w:szCs w:val="28"/>
          <w:lang w:bidi="ar-SY"/>
        </w:rPr>
        <w:br/>
        <w:t>Early churn prevents customers from reaching profitability and significantly reduces customer lifetime value.</w:t>
      </w:r>
    </w:p>
    <w:p w14:paraId="7E7EB827" w14:textId="46B07895" w:rsidR="002269BB" w:rsidRPr="002269BB" w:rsidRDefault="002269BB" w:rsidP="002269BB">
      <w:pPr>
        <w:bidi w:val="0"/>
        <w:rPr>
          <w:sz w:val="28"/>
          <w:szCs w:val="28"/>
          <w:lang w:bidi="ar-SY"/>
        </w:rPr>
      </w:pPr>
    </w:p>
    <w:p w14:paraId="5E6BB05E" w14:textId="77777777" w:rsidR="002269BB" w:rsidRPr="002269BB" w:rsidRDefault="002269BB" w:rsidP="002269BB">
      <w:pPr>
        <w:bidi w:val="0"/>
        <w:rPr>
          <w:b/>
          <w:bCs/>
          <w:sz w:val="28"/>
          <w:szCs w:val="28"/>
          <w:lang w:bidi="ar-SY"/>
        </w:rPr>
      </w:pPr>
      <w:r w:rsidRPr="002269BB">
        <w:rPr>
          <w:rFonts w:ascii="Segoe UI Emoji" w:hAnsi="Segoe UI Emoji" w:cs="Segoe UI Emoji"/>
          <w:b/>
          <w:bCs/>
          <w:sz w:val="28"/>
          <w:szCs w:val="28"/>
          <w:lang w:bidi="ar-SY"/>
        </w:rPr>
        <w:t>🔹</w:t>
      </w:r>
      <w:r w:rsidRPr="002269BB">
        <w:rPr>
          <w:b/>
          <w:bCs/>
          <w:sz w:val="28"/>
          <w:szCs w:val="28"/>
          <w:lang w:bidi="ar-SY"/>
        </w:rPr>
        <w:t xml:space="preserve"> Customers Without Support Services</w:t>
      </w:r>
    </w:p>
    <w:p w14:paraId="6459FE42" w14:textId="77777777" w:rsidR="002269BB" w:rsidRPr="002269BB" w:rsidRDefault="002269BB" w:rsidP="002269BB">
      <w:pPr>
        <w:numPr>
          <w:ilvl w:val="0"/>
          <w:numId w:val="15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Higher churn observed among customers without Tech Support and Online Security</w:t>
      </w:r>
    </w:p>
    <w:p w14:paraId="6B7C0A55" w14:textId="77777777" w:rsidR="002269BB" w:rsidRPr="002269BB" w:rsidRDefault="002269BB" w:rsidP="002269BB">
      <w:pPr>
        <w:numPr>
          <w:ilvl w:val="0"/>
          <w:numId w:val="15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Indicates unmet service expectations or lack of perceived value</w:t>
      </w:r>
    </w:p>
    <w:p w14:paraId="10A54F59" w14:textId="77777777" w:rsidR="002269BB" w:rsidRPr="002269BB" w:rsidRDefault="002269BB" w:rsidP="002269BB">
      <w:pPr>
        <w:bidi w:val="0"/>
        <w:rPr>
          <w:sz w:val="28"/>
          <w:szCs w:val="28"/>
          <w:lang w:bidi="ar-SY"/>
        </w:rPr>
      </w:pPr>
      <w:r w:rsidRPr="002269BB">
        <w:rPr>
          <w:b/>
          <w:bCs/>
          <w:sz w:val="28"/>
          <w:szCs w:val="28"/>
          <w:lang w:bidi="ar-SY"/>
        </w:rPr>
        <w:t>Business Risk:</w:t>
      </w:r>
      <w:r w:rsidRPr="002269BB">
        <w:rPr>
          <w:sz w:val="28"/>
          <w:szCs w:val="28"/>
          <w:lang w:bidi="ar-SY"/>
        </w:rPr>
        <w:br/>
        <w:t>Service-related dissatisfaction leads to churn that could be prevented through proactive engagement.</w:t>
      </w:r>
    </w:p>
    <w:p w14:paraId="4D201F42" w14:textId="77777777" w:rsidR="002269BB" w:rsidRDefault="002269BB" w:rsidP="002269BB">
      <w:pPr>
        <w:bidi w:val="0"/>
        <w:rPr>
          <w:lang w:bidi="ar-SY"/>
        </w:rPr>
      </w:pPr>
    </w:p>
    <w:p w14:paraId="7E552937" w14:textId="77777777" w:rsidR="002269BB" w:rsidRDefault="002269BB" w:rsidP="002269BB">
      <w:pPr>
        <w:bidi w:val="0"/>
        <w:rPr>
          <w:lang w:bidi="ar-SY"/>
        </w:rPr>
      </w:pPr>
    </w:p>
    <w:p w14:paraId="4B32B4D9" w14:textId="77777777" w:rsidR="002269BB" w:rsidRDefault="002269BB" w:rsidP="002269BB">
      <w:pPr>
        <w:bidi w:val="0"/>
        <w:rPr>
          <w:lang w:bidi="ar-SY"/>
        </w:rPr>
      </w:pPr>
    </w:p>
    <w:p w14:paraId="7DDB800C" w14:textId="72DF9D96" w:rsidR="002269BB" w:rsidRDefault="002269BB" w:rsidP="002269BB">
      <w:pPr>
        <w:pStyle w:val="2"/>
        <w:bidi w:val="0"/>
        <w:rPr>
          <w:lang w:bidi="ar-SY"/>
        </w:rPr>
      </w:pPr>
      <w:r w:rsidRPr="002269BB">
        <w:rPr>
          <w:lang w:bidi="ar-SY"/>
        </w:rPr>
        <w:t>Strategic Importance of These Segments</w:t>
      </w:r>
    </w:p>
    <w:p w14:paraId="3D0A270D" w14:textId="77777777" w:rsidR="002269BB" w:rsidRPr="002269BB" w:rsidRDefault="002269BB" w:rsidP="002269BB">
      <w:p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 xml:space="preserve">Although these segments exhibit high churn risk, they also represent </w:t>
      </w:r>
      <w:r w:rsidRPr="002269BB">
        <w:rPr>
          <w:b/>
          <w:bCs/>
          <w:sz w:val="28"/>
          <w:szCs w:val="28"/>
          <w:lang w:bidi="ar-SY"/>
        </w:rPr>
        <w:t>significant retention potential</w:t>
      </w:r>
      <w:r w:rsidRPr="002269BB">
        <w:rPr>
          <w:sz w:val="28"/>
          <w:szCs w:val="28"/>
          <w:lang w:bidi="ar-SY"/>
        </w:rPr>
        <w:t>:</w:t>
      </w:r>
    </w:p>
    <w:p w14:paraId="4988E0EF" w14:textId="77777777" w:rsidR="002269BB" w:rsidRPr="002269BB" w:rsidRDefault="002269BB" w:rsidP="002269BB">
      <w:pPr>
        <w:numPr>
          <w:ilvl w:val="0"/>
          <w:numId w:val="16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Many customers are still active and can be retained</w:t>
      </w:r>
    </w:p>
    <w:p w14:paraId="232A080B" w14:textId="77777777" w:rsidR="002269BB" w:rsidRPr="002269BB" w:rsidRDefault="002269BB" w:rsidP="002269BB">
      <w:pPr>
        <w:numPr>
          <w:ilvl w:val="0"/>
          <w:numId w:val="16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Targeted interventions can deliver immediate churn reduction</w:t>
      </w:r>
    </w:p>
    <w:p w14:paraId="1E8351F5" w14:textId="77777777" w:rsidR="002269BB" w:rsidRPr="002269BB" w:rsidRDefault="002269BB" w:rsidP="002269BB">
      <w:pPr>
        <w:numPr>
          <w:ilvl w:val="0"/>
          <w:numId w:val="16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Retaining these customers is more cost-effective than acquiring new ones</w:t>
      </w:r>
    </w:p>
    <w:p w14:paraId="2EEBF42E" w14:textId="77777777" w:rsidR="002269BB" w:rsidRPr="002269BB" w:rsidRDefault="002269BB" w:rsidP="002269BB">
      <w:pPr>
        <w:bidi w:val="0"/>
        <w:rPr>
          <w:sz w:val="28"/>
          <w:szCs w:val="28"/>
          <w:lang w:bidi="ar-SY"/>
        </w:rPr>
      </w:pPr>
      <w:r w:rsidRPr="002269BB">
        <w:rPr>
          <w:b/>
          <w:bCs/>
          <w:sz w:val="28"/>
          <w:szCs w:val="28"/>
          <w:lang w:bidi="ar-SY"/>
        </w:rPr>
        <w:t>Insight:</w:t>
      </w:r>
      <w:r w:rsidRPr="002269BB">
        <w:rPr>
          <w:sz w:val="28"/>
          <w:szCs w:val="28"/>
          <w:lang w:bidi="ar-SY"/>
        </w:rPr>
        <w:br/>
        <w:t xml:space="preserve">This segment represents the </w:t>
      </w:r>
      <w:r w:rsidRPr="002269BB">
        <w:rPr>
          <w:b/>
          <w:bCs/>
          <w:sz w:val="28"/>
          <w:szCs w:val="28"/>
          <w:lang w:bidi="ar-SY"/>
        </w:rPr>
        <w:t>“real opportunity zone”</w:t>
      </w:r>
      <w:r w:rsidRPr="002269BB">
        <w:rPr>
          <w:sz w:val="28"/>
          <w:szCs w:val="28"/>
          <w:lang w:bidi="ar-SY"/>
        </w:rPr>
        <w:t>, where focused retention strategies can generate the highest business impact.</w:t>
      </w:r>
    </w:p>
    <w:p w14:paraId="10BA94F1" w14:textId="77777777" w:rsidR="002269BB" w:rsidRDefault="002269BB" w:rsidP="002269BB">
      <w:pPr>
        <w:bidi w:val="0"/>
        <w:rPr>
          <w:rtl/>
          <w:lang w:bidi="ar-SY"/>
        </w:rPr>
      </w:pPr>
    </w:p>
    <w:p w14:paraId="37DF34E3" w14:textId="131E82F7" w:rsidR="002269BB" w:rsidRDefault="002269BB" w:rsidP="002269BB">
      <w:pPr>
        <w:pStyle w:val="1"/>
        <w:bidi w:val="0"/>
        <w:rPr>
          <w:lang w:bidi="ar-SY"/>
        </w:rPr>
      </w:pPr>
      <w:r w:rsidRPr="002269BB">
        <w:rPr>
          <w:lang w:bidi="ar-SY"/>
        </w:rPr>
        <w:lastRenderedPageBreak/>
        <w:t>Recommended Actions</w:t>
      </w:r>
    </w:p>
    <w:p w14:paraId="45113E64" w14:textId="77777777" w:rsidR="002269BB" w:rsidRPr="002269BB" w:rsidRDefault="002269BB" w:rsidP="002269BB">
      <w:p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Based on the analysis and identified churn drivers, the following actions are recommended to reduce customer churn and improve retention:</w:t>
      </w:r>
    </w:p>
    <w:p w14:paraId="2C46B1A7" w14:textId="12B940D9" w:rsidR="002269BB" w:rsidRDefault="002269BB" w:rsidP="002269BB">
      <w:pPr>
        <w:pStyle w:val="2"/>
        <w:bidi w:val="0"/>
        <w:rPr>
          <w:lang w:bidi="ar-SY"/>
        </w:rPr>
      </w:pPr>
      <w:r w:rsidRPr="002269BB">
        <w:rPr>
          <w:lang w:bidi="ar-SY"/>
        </w:rPr>
        <w:t>Incentivize Long-Term Contracts</w:t>
      </w:r>
    </w:p>
    <w:p w14:paraId="6CE1BF67" w14:textId="77777777" w:rsidR="002269BB" w:rsidRPr="002269BB" w:rsidRDefault="002269BB" w:rsidP="002269BB">
      <w:pPr>
        <w:bidi w:val="0"/>
        <w:rPr>
          <w:sz w:val="28"/>
          <w:szCs w:val="28"/>
          <w:lang w:bidi="ar-SY"/>
        </w:rPr>
      </w:pPr>
      <w:r w:rsidRPr="002269BB">
        <w:rPr>
          <w:b/>
          <w:bCs/>
          <w:sz w:val="28"/>
          <w:szCs w:val="28"/>
          <w:lang w:bidi="ar-SY"/>
        </w:rPr>
        <w:t>Action:</w:t>
      </w:r>
      <w:r w:rsidRPr="002269BB">
        <w:rPr>
          <w:sz w:val="28"/>
          <w:szCs w:val="28"/>
          <w:lang w:bidi="ar-SY"/>
        </w:rPr>
        <w:br/>
        <w:t>Encourage month-to-month customers to switch to one-year or two-year contracts through:</w:t>
      </w:r>
    </w:p>
    <w:p w14:paraId="2B78B5B3" w14:textId="77777777" w:rsidR="002269BB" w:rsidRPr="002269BB" w:rsidRDefault="002269BB" w:rsidP="002269BB">
      <w:pPr>
        <w:numPr>
          <w:ilvl w:val="0"/>
          <w:numId w:val="17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Discounted pricing</w:t>
      </w:r>
    </w:p>
    <w:p w14:paraId="50DF616D" w14:textId="77777777" w:rsidR="002269BB" w:rsidRPr="002269BB" w:rsidRDefault="002269BB" w:rsidP="002269BB">
      <w:pPr>
        <w:numPr>
          <w:ilvl w:val="0"/>
          <w:numId w:val="17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Bundled services</w:t>
      </w:r>
    </w:p>
    <w:p w14:paraId="24A984CA" w14:textId="77777777" w:rsidR="002269BB" w:rsidRPr="002269BB" w:rsidRDefault="002269BB" w:rsidP="002269BB">
      <w:pPr>
        <w:numPr>
          <w:ilvl w:val="0"/>
          <w:numId w:val="17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Loyalty incentives</w:t>
      </w:r>
    </w:p>
    <w:p w14:paraId="16580C55" w14:textId="77777777" w:rsidR="002269BB" w:rsidRPr="002269BB" w:rsidRDefault="002269BB" w:rsidP="002269BB">
      <w:pPr>
        <w:bidi w:val="0"/>
        <w:rPr>
          <w:sz w:val="28"/>
          <w:szCs w:val="28"/>
          <w:lang w:bidi="ar-SY"/>
        </w:rPr>
      </w:pPr>
      <w:r w:rsidRPr="002269BB">
        <w:rPr>
          <w:b/>
          <w:bCs/>
          <w:sz w:val="28"/>
          <w:szCs w:val="28"/>
          <w:lang w:bidi="ar-SY"/>
        </w:rPr>
        <w:t>Rationale:</w:t>
      </w:r>
      <w:r w:rsidRPr="002269BB">
        <w:rPr>
          <w:sz w:val="28"/>
          <w:szCs w:val="28"/>
          <w:lang w:bidi="ar-SY"/>
        </w:rPr>
        <w:br/>
        <w:t>Customers with long-term contracts demonstrate significantly lower churn rates due to increased commitment and perceived value.</w:t>
      </w:r>
    </w:p>
    <w:p w14:paraId="4ADDCF47" w14:textId="77777777" w:rsidR="002269BB" w:rsidRPr="002269BB" w:rsidRDefault="002269BB" w:rsidP="002269BB">
      <w:pPr>
        <w:bidi w:val="0"/>
        <w:rPr>
          <w:sz w:val="28"/>
          <w:szCs w:val="28"/>
          <w:lang w:bidi="ar-SY"/>
        </w:rPr>
      </w:pPr>
      <w:r w:rsidRPr="002269BB">
        <w:rPr>
          <w:b/>
          <w:bCs/>
          <w:sz w:val="28"/>
          <w:szCs w:val="28"/>
          <w:lang w:bidi="ar-SY"/>
        </w:rPr>
        <w:t>Expected Impact:</w:t>
      </w:r>
    </w:p>
    <w:p w14:paraId="3A65ABB0" w14:textId="77777777" w:rsidR="002269BB" w:rsidRPr="002269BB" w:rsidRDefault="002269BB" w:rsidP="002269BB">
      <w:pPr>
        <w:numPr>
          <w:ilvl w:val="0"/>
          <w:numId w:val="18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Reduced churn among high-risk customers</w:t>
      </w:r>
    </w:p>
    <w:p w14:paraId="6978510F" w14:textId="77777777" w:rsidR="002269BB" w:rsidRPr="002269BB" w:rsidRDefault="002269BB" w:rsidP="002269BB">
      <w:pPr>
        <w:numPr>
          <w:ilvl w:val="0"/>
          <w:numId w:val="18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Improved revenue predictability</w:t>
      </w:r>
    </w:p>
    <w:p w14:paraId="16C77784" w14:textId="77777777" w:rsidR="002269BB" w:rsidRDefault="002269BB" w:rsidP="002269BB">
      <w:pPr>
        <w:bidi w:val="0"/>
        <w:rPr>
          <w:lang w:bidi="ar-SY"/>
        </w:rPr>
      </w:pPr>
    </w:p>
    <w:p w14:paraId="47401BC8" w14:textId="2EF8378C" w:rsidR="002269BB" w:rsidRDefault="002269BB" w:rsidP="002269BB">
      <w:pPr>
        <w:pStyle w:val="2"/>
        <w:bidi w:val="0"/>
        <w:rPr>
          <w:lang w:bidi="ar-SY"/>
        </w:rPr>
      </w:pPr>
      <w:r w:rsidRPr="002269BB">
        <w:rPr>
          <w:lang w:bidi="ar-SY"/>
        </w:rPr>
        <w:t>Strengthen Early Customer Engagement (First 6 Months)</w:t>
      </w:r>
    </w:p>
    <w:p w14:paraId="70AE09DC" w14:textId="77777777" w:rsidR="002269BB" w:rsidRPr="002269BB" w:rsidRDefault="002269BB" w:rsidP="002269BB">
      <w:pPr>
        <w:bidi w:val="0"/>
        <w:rPr>
          <w:sz w:val="28"/>
          <w:szCs w:val="28"/>
          <w:lang w:bidi="ar-SY"/>
        </w:rPr>
      </w:pPr>
      <w:r w:rsidRPr="002269BB">
        <w:rPr>
          <w:b/>
          <w:bCs/>
          <w:sz w:val="28"/>
          <w:szCs w:val="28"/>
          <w:lang w:bidi="ar-SY"/>
        </w:rPr>
        <w:t>Action:</w:t>
      </w:r>
      <w:r w:rsidRPr="002269BB">
        <w:rPr>
          <w:sz w:val="28"/>
          <w:szCs w:val="28"/>
          <w:lang w:bidi="ar-SY"/>
        </w:rPr>
        <w:br/>
        <w:t>Implement onboarding programs for new customers, including:</w:t>
      </w:r>
    </w:p>
    <w:p w14:paraId="5FBD399A" w14:textId="77777777" w:rsidR="002269BB" w:rsidRPr="002269BB" w:rsidRDefault="002269BB" w:rsidP="002269BB">
      <w:pPr>
        <w:numPr>
          <w:ilvl w:val="0"/>
          <w:numId w:val="19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Proactive welcome calls</w:t>
      </w:r>
    </w:p>
    <w:p w14:paraId="7957AC5F" w14:textId="77777777" w:rsidR="002269BB" w:rsidRPr="002269BB" w:rsidRDefault="002269BB" w:rsidP="002269BB">
      <w:pPr>
        <w:numPr>
          <w:ilvl w:val="0"/>
          <w:numId w:val="19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Clear setup guidance</w:t>
      </w:r>
    </w:p>
    <w:p w14:paraId="337CBA24" w14:textId="77777777" w:rsidR="002269BB" w:rsidRPr="002269BB" w:rsidRDefault="002269BB" w:rsidP="002269BB">
      <w:pPr>
        <w:numPr>
          <w:ilvl w:val="0"/>
          <w:numId w:val="19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Early satisfaction check-ins</w:t>
      </w:r>
    </w:p>
    <w:p w14:paraId="52FDB3D8" w14:textId="77777777" w:rsidR="002269BB" w:rsidRPr="002269BB" w:rsidRDefault="002269BB" w:rsidP="002269BB">
      <w:pPr>
        <w:bidi w:val="0"/>
        <w:rPr>
          <w:sz w:val="28"/>
          <w:szCs w:val="28"/>
          <w:lang w:bidi="ar-SY"/>
        </w:rPr>
      </w:pPr>
      <w:r w:rsidRPr="002269BB">
        <w:rPr>
          <w:b/>
          <w:bCs/>
          <w:sz w:val="28"/>
          <w:szCs w:val="28"/>
          <w:lang w:bidi="ar-SY"/>
        </w:rPr>
        <w:t>Rationale:</w:t>
      </w:r>
      <w:r w:rsidRPr="002269BB">
        <w:rPr>
          <w:sz w:val="28"/>
          <w:szCs w:val="28"/>
          <w:lang w:bidi="ar-SY"/>
        </w:rPr>
        <w:br/>
        <w:t>The first six months represent the highest churn risk period. Improving early engagement increases customer confidence and satisfaction.</w:t>
      </w:r>
    </w:p>
    <w:p w14:paraId="69E94B38" w14:textId="77777777" w:rsidR="002269BB" w:rsidRPr="002269BB" w:rsidRDefault="002269BB" w:rsidP="002269BB">
      <w:pPr>
        <w:bidi w:val="0"/>
        <w:rPr>
          <w:sz w:val="28"/>
          <w:szCs w:val="28"/>
          <w:lang w:bidi="ar-SY"/>
        </w:rPr>
      </w:pPr>
      <w:r w:rsidRPr="002269BB">
        <w:rPr>
          <w:b/>
          <w:bCs/>
          <w:sz w:val="28"/>
          <w:szCs w:val="28"/>
          <w:lang w:bidi="ar-SY"/>
        </w:rPr>
        <w:t>Expected Impact:</w:t>
      </w:r>
    </w:p>
    <w:p w14:paraId="35F796CF" w14:textId="77777777" w:rsidR="002269BB" w:rsidRPr="002269BB" w:rsidRDefault="002269BB" w:rsidP="002269BB">
      <w:pPr>
        <w:numPr>
          <w:ilvl w:val="0"/>
          <w:numId w:val="20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lastRenderedPageBreak/>
        <w:t>Lower early-stage churn</w:t>
      </w:r>
    </w:p>
    <w:p w14:paraId="76615983" w14:textId="77777777" w:rsidR="002269BB" w:rsidRPr="002269BB" w:rsidRDefault="002269BB" w:rsidP="002269BB">
      <w:pPr>
        <w:numPr>
          <w:ilvl w:val="0"/>
          <w:numId w:val="20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Higher customer lifetime value</w:t>
      </w:r>
    </w:p>
    <w:p w14:paraId="5BFD2FD9" w14:textId="77777777" w:rsidR="002269BB" w:rsidRDefault="002269BB" w:rsidP="002269BB">
      <w:pPr>
        <w:bidi w:val="0"/>
        <w:rPr>
          <w:lang w:bidi="ar-SY"/>
        </w:rPr>
      </w:pPr>
    </w:p>
    <w:p w14:paraId="6D63F0E8" w14:textId="1CEC1900" w:rsidR="002269BB" w:rsidRDefault="002269BB" w:rsidP="002269BB">
      <w:pPr>
        <w:pStyle w:val="2"/>
        <w:bidi w:val="0"/>
        <w:rPr>
          <w:lang w:bidi="ar-SY"/>
        </w:rPr>
      </w:pPr>
      <w:r w:rsidRPr="002269BB">
        <w:rPr>
          <w:lang w:bidi="ar-SY"/>
        </w:rPr>
        <w:t>Promote Support Services for At-Risk Customers</w:t>
      </w:r>
    </w:p>
    <w:p w14:paraId="5750AB87" w14:textId="77777777" w:rsidR="002269BB" w:rsidRPr="002269BB" w:rsidRDefault="002269BB" w:rsidP="002269BB">
      <w:pPr>
        <w:bidi w:val="0"/>
        <w:rPr>
          <w:sz w:val="28"/>
          <w:szCs w:val="28"/>
          <w:lang w:bidi="ar-SY"/>
        </w:rPr>
      </w:pPr>
      <w:r w:rsidRPr="002269BB">
        <w:rPr>
          <w:b/>
          <w:bCs/>
          <w:sz w:val="28"/>
          <w:szCs w:val="28"/>
          <w:lang w:bidi="ar-SY"/>
        </w:rPr>
        <w:t>Action:</w:t>
      </w:r>
      <w:r w:rsidRPr="002269BB">
        <w:rPr>
          <w:sz w:val="28"/>
          <w:szCs w:val="28"/>
          <w:lang w:bidi="ar-SY"/>
        </w:rPr>
        <w:br/>
        <w:t>Offer free or discounted Tech Support and Online Security for:</w:t>
      </w:r>
    </w:p>
    <w:p w14:paraId="4CD1372E" w14:textId="77777777" w:rsidR="002269BB" w:rsidRPr="002269BB" w:rsidRDefault="002269BB" w:rsidP="002269BB">
      <w:pPr>
        <w:numPr>
          <w:ilvl w:val="0"/>
          <w:numId w:val="21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New customers</w:t>
      </w:r>
    </w:p>
    <w:p w14:paraId="113EB116" w14:textId="77777777" w:rsidR="002269BB" w:rsidRPr="002269BB" w:rsidRDefault="002269BB" w:rsidP="002269BB">
      <w:pPr>
        <w:numPr>
          <w:ilvl w:val="0"/>
          <w:numId w:val="21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Month-to-month subscribers</w:t>
      </w:r>
    </w:p>
    <w:p w14:paraId="2D1C5683" w14:textId="77777777" w:rsidR="002269BB" w:rsidRPr="002269BB" w:rsidRDefault="002269BB" w:rsidP="002269BB">
      <w:pPr>
        <w:numPr>
          <w:ilvl w:val="0"/>
          <w:numId w:val="21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Customers reporting service issues</w:t>
      </w:r>
    </w:p>
    <w:p w14:paraId="332F97F0" w14:textId="77777777" w:rsidR="002269BB" w:rsidRPr="002269BB" w:rsidRDefault="002269BB" w:rsidP="002269BB">
      <w:pPr>
        <w:bidi w:val="0"/>
        <w:rPr>
          <w:sz w:val="28"/>
          <w:szCs w:val="28"/>
          <w:lang w:bidi="ar-SY"/>
        </w:rPr>
      </w:pPr>
      <w:r w:rsidRPr="002269BB">
        <w:rPr>
          <w:b/>
          <w:bCs/>
          <w:sz w:val="28"/>
          <w:szCs w:val="28"/>
          <w:lang w:bidi="ar-SY"/>
        </w:rPr>
        <w:t>Rationale:</w:t>
      </w:r>
      <w:r w:rsidRPr="002269BB">
        <w:rPr>
          <w:sz w:val="28"/>
          <w:szCs w:val="28"/>
          <w:lang w:bidi="ar-SY"/>
        </w:rPr>
        <w:br/>
        <w:t>Customers with access to support services show significantly lower churn rates.</w:t>
      </w:r>
    </w:p>
    <w:p w14:paraId="43E49C71" w14:textId="77777777" w:rsidR="002269BB" w:rsidRPr="002269BB" w:rsidRDefault="002269BB" w:rsidP="002269BB">
      <w:pPr>
        <w:bidi w:val="0"/>
        <w:rPr>
          <w:sz w:val="28"/>
          <w:szCs w:val="28"/>
          <w:lang w:bidi="ar-SY"/>
        </w:rPr>
      </w:pPr>
      <w:r w:rsidRPr="002269BB">
        <w:rPr>
          <w:b/>
          <w:bCs/>
          <w:sz w:val="28"/>
          <w:szCs w:val="28"/>
          <w:lang w:bidi="ar-SY"/>
        </w:rPr>
        <w:t>Expected Impact:</w:t>
      </w:r>
    </w:p>
    <w:p w14:paraId="3452751E" w14:textId="77777777" w:rsidR="002269BB" w:rsidRPr="002269BB" w:rsidRDefault="002269BB" w:rsidP="002269BB">
      <w:pPr>
        <w:numPr>
          <w:ilvl w:val="0"/>
          <w:numId w:val="22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Reduced service-related churn</w:t>
      </w:r>
    </w:p>
    <w:p w14:paraId="5A63C01C" w14:textId="77777777" w:rsidR="002269BB" w:rsidRPr="002269BB" w:rsidRDefault="002269BB" w:rsidP="002269BB">
      <w:pPr>
        <w:numPr>
          <w:ilvl w:val="0"/>
          <w:numId w:val="22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Improved customer experience</w:t>
      </w:r>
    </w:p>
    <w:p w14:paraId="763D1C2D" w14:textId="77777777" w:rsidR="002269BB" w:rsidRPr="002269BB" w:rsidRDefault="002269BB" w:rsidP="002269BB">
      <w:pPr>
        <w:bidi w:val="0"/>
        <w:rPr>
          <w:sz w:val="28"/>
          <w:szCs w:val="28"/>
          <w:lang w:bidi="ar-SY"/>
        </w:rPr>
      </w:pPr>
    </w:p>
    <w:p w14:paraId="4D57BBC7" w14:textId="5157FEBA" w:rsidR="002269BB" w:rsidRPr="002269BB" w:rsidRDefault="002269BB" w:rsidP="002269BB">
      <w:pPr>
        <w:pStyle w:val="2"/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Target High-Risk Segments with Retention Campaigns</w:t>
      </w:r>
    </w:p>
    <w:p w14:paraId="69F82C36" w14:textId="77777777" w:rsidR="002269BB" w:rsidRPr="002269BB" w:rsidRDefault="002269BB" w:rsidP="002269BB">
      <w:pPr>
        <w:bidi w:val="0"/>
        <w:rPr>
          <w:sz w:val="28"/>
          <w:szCs w:val="28"/>
          <w:lang w:bidi="ar-SY"/>
        </w:rPr>
      </w:pPr>
      <w:r w:rsidRPr="002269BB">
        <w:rPr>
          <w:b/>
          <w:bCs/>
          <w:sz w:val="28"/>
          <w:szCs w:val="28"/>
          <w:lang w:bidi="ar-SY"/>
        </w:rPr>
        <w:t>Action:</w:t>
      </w:r>
      <w:r w:rsidRPr="002269BB">
        <w:rPr>
          <w:sz w:val="28"/>
          <w:szCs w:val="28"/>
          <w:lang w:bidi="ar-SY"/>
        </w:rPr>
        <w:br/>
        <w:t>Use data-driven targeting to identify customers with:</w:t>
      </w:r>
    </w:p>
    <w:p w14:paraId="70C514B7" w14:textId="77777777" w:rsidR="002269BB" w:rsidRPr="002269BB" w:rsidRDefault="002269BB" w:rsidP="002269BB">
      <w:pPr>
        <w:numPr>
          <w:ilvl w:val="0"/>
          <w:numId w:val="23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Short tenure</w:t>
      </w:r>
    </w:p>
    <w:p w14:paraId="53B8AF68" w14:textId="77777777" w:rsidR="002269BB" w:rsidRPr="002269BB" w:rsidRDefault="002269BB" w:rsidP="002269BB">
      <w:pPr>
        <w:numPr>
          <w:ilvl w:val="0"/>
          <w:numId w:val="23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Month-to-month contracts</w:t>
      </w:r>
    </w:p>
    <w:p w14:paraId="6F2E1D98" w14:textId="77777777" w:rsidR="002269BB" w:rsidRPr="002269BB" w:rsidRDefault="002269BB" w:rsidP="002269BB">
      <w:pPr>
        <w:numPr>
          <w:ilvl w:val="0"/>
          <w:numId w:val="23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No support services</w:t>
      </w:r>
    </w:p>
    <w:p w14:paraId="573230E0" w14:textId="77777777" w:rsidR="002269BB" w:rsidRPr="002269BB" w:rsidRDefault="002269BB" w:rsidP="002269BB">
      <w:p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Deploy personalized retention campaigns such as:</w:t>
      </w:r>
    </w:p>
    <w:p w14:paraId="3B89E781" w14:textId="77777777" w:rsidR="002269BB" w:rsidRPr="002269BB" w:rsidRDefault="002269BB" w:rsidP="002269BB">
      <w:pPr>
        <w:numPr>
          <w:ilvl w:val="0"/>
          <w:numId w:val="24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Special offers</w:t>
      </w:r>
    </w:p>
    <w:p w14:paraId="34830972" w14:textId="77777777" w:rsidR="002269BB" w:rsidRPr="002269BB" w:rsidRDefault="002269BB" w:rsidP="002269BB">
      <w:pPr>
        <w:numPr>
          <w:ilvl w:val="0"/>
          <w:numId w:val="24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Service upgrades</w:t>
      </w:r>
    </w:p>
    <w:p w14:paraId="220E1C21" w14:textId="77777777" w:rsidR="002269BB" w:rsidRPr="002269BB" w:rsidRDefault="002269BB" w:rsidP="002269BB">
      <w:pPr>
        <w:numPr>
          <w:ilvl w:val="0"/>
          <w:numId w:val="24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Contract renewal incentives</w:t>
      </w:r>
    </w:p>
    <w:p w14:paraId="1259DCEE" w14:textId="77777777" w:rsidR="002269BB" w:rsidRPr="002269BB" w:rsidRDefault="002269BB" w:rsidP="002269BB">
      <w:pPr>
        <w:bidi w:val="0"/>
        <w:rPr>
          <w:sz w:val="28"/>
          <w:szCs w:val="28"/>
          <w:lang w:bidi="ar-SY"/>
        </w:rPr>
      </w:pPr>
      <w:r w:rsidRPr="002269BB">
        <w:rPr>
          <w:b/>
          <w:bCs/>
          <w:sz w:val="28"/>
          <w:szCs w:val="28"/>
          <w:lang w:bidi="ar-SY"/>
        </w:rPr>
        <w:lastRenderedPageBreak/>
        <w:t>Rationale:</w:t>
      </w:r>
      <w:r w:rsidRPr="002269BB">
        <w:rPr>
          <w:sz w:val="28"/>
          <w:szCs w:val="28"/>
          <w:lang w:bidi="ar-SY"/>
        </w:rPr>
        <w:br/>
        <w:t>Targeted retention is more cost-effective than mass marketing or customer acquisition.</w:t>
      </w:r>
    </w:p>
    <w:p w14:paraId="1C7D601E" w14:textId="77777777" w:rsidR="002269BB" w:rsidRPr="002269BB" w:rsidRDefault="002269BB" w:rsidP="002269BB">
      <w:pPr>
        <w:bidi w:val="0"/>
        <w:rPr>
          <w:sz w:val="28"/>
          <w:szCs w:val="28"/>
          <w:lang w:bidi="ar-SY"/>
        </w:rPr>
      </w:pPr>
      <w:r w:rsidRPr="002269BB">
        <w:rPr>
          <w:b/>
          <w:bCs/>
          <w:sz w:val="28"/>
          <w:szCs w:val="28"/>
          <w:lang w:bidi="ar-SY"/>
        </w:rPr>
        <w:t>Expected Impact:</w:t>
      </w:r>
    </w:p>
    <w:p w14:paraId="10DD2795" w14:textId="77777777" w:rsidR="002269BB" w:rsidRPr="002269BB" w:rsidRDefault="002269BB" w:rsidP="002269BB">
      <w:pPr>
        <w:numPr>
          <w:ilvl w:val="0"/>
          <w:numId w:val="25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Immediate churn reduction</w:t>
      </w:r>
    </w:p>
    <w:p w14:paraId="0F4439F3" w14:textId="77777777" w:rsidR="002269BB" w:rsidRPr="002269BB" w:rsidRDefault="002269BB" w:rsidP="002269BB">
      <w:pPr>
        <w:numPr>
          <w:ilvl w:val="0"/>
          <w:numId w:val="25"/>
        </w:num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Higher ROI on retention efforts</w:t>
      </w:r>
    </w:p>
    <w:p w14:paraId="73E79A77" w14:textId="77777777" w:rsidR="002269BB" w:rsidRDefault="002269BB" w:rsidP="002269BB">
      <w:pPr>
        <w:bidi w:val="0"/>
        <w:rPr>
          <w:rtl/>
          <w:lang w:bidi="ar-SY"/>
        </w:rPr>
      </w:pPr>
    </w:p>
    <w:p w14:paraId="15DF09E3" w14:textId="5542946F" w:rsidR="002269BB" w:rsidRDefault="002269BB" w:rsidP="002269BB">
      <w:pPr>
        <w:pStyle w:val="1"/>
        <w:bidi w:val="0"/>
        <w:rPr>
          <w:lang w:bidi="ar-SY"/>
        </w:rPr>
      </w:pPr>
      <w:r w:rsidRPr="002269BB">
        <w:rPr>
          <w:lang w:bidi="ar-SY"/>
        </w:rPr>
        <w:t>Conclusion</w:t>
      </w:r>
    </w:p>
    <w:p w14:paraId="2013DAE9" w14:textId="77777777" w:rsidR="002269BB" w:rsidRPr="002269BB" w:rsidRDefault="002269BB" w:rsidP="002269BB">
      <w:p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This project analyzed customer churn within a subscription-based telecom business to identify key drivers of customer attrition and opportunities for retention.</w:t>
      </w:r>
    </w:p>
    <w:p w14:paraId="34C1E088" w14:textId="77777777" w:rsidR="002269BB" w:rsidRPr="002269BB" w:rsidRDefault="002269BB" w:rsidP="002269BB">
      <w:p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 xml:space="preserve">The analysis revealed that churn is primarily driven by </w:t>
      </w:r>
      <w:r w:rsidRPr="002269BB">
        <w:rPr>
          <w:b/>
          <w:bCs/>
          <w:sz w:val="28"/>
          <w:szCs w:val="28"/>
          <w:lang w:bidi="ar-SY"/>
        </w:rPr>
        <w:t>short-term contracts, early customer tenure, and lack of support services</w:t>
      </w:r>
      <w:r w:rsidRPr="002269BB">
        <w:rPr>
          <w:sz w:val="28"/>
          <w:szCs w:val="28"/>
          <w:lang w:bidi="ar-SY"/>
        </w:rPr>
        <w:t>. Customers on month-to-month contracts, especially within their first six months and without access to technical support, were significantly more likely to churn.</w:t>
      </w:r>
    </w:p>
    <w:p w14:paraId="0CCF8A9D" w14:textId="77777777" w:rsidR="002269BB" w:rsidRPr="002269BB" w:rsidRDefault="002269BB" w:rsidP="002269BB">
      <w:p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 xml:space="preserve">By combining SQL-based analysis with interactive Power BI dashboards, the project provided a clear, data-driven understanding of </w:t>
      </w:r>
      <w:r w:rsidRPr="002269BB">
        <w:rPr>
          <w:b/>
          <w:bCs/>
          <w:sz w:val="28"/>
          <w:szCs w:val="28"/>
          <w:lang w:bidi="ar-SY"/>
        </w:rPr>
        <w:t>who is leaving, why they are leaving, and which customer segments require immediate attention</w:t>
      </w:r>
      <w:r w:rsidRPr="002269BB">
        <w:rPr>
          <w:sz w:val="28"/>
          <w:szCs w:val="28"/>
          <w:lang w:bidi="ar-SY"/>
        </w:rPr>
        <w:t>.</w:t>
      </w:r>
    </w:p>
    <w:p w14:paraId="11056E46" w14:textId="77777777" w:rsidR="002269BB" w:rsidRPr="002269BB" w:rsidRDefault="002269BB" w:rsidP="002269BB">
      <w:p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The recommended actions focus on strengthening early customer engagement, promoting long-term contracts, and proactively supporting high-risk customers. Implementing these strategies can significantly reduce churn, increase customer lifetime value, and improve overall revenue stability.</w:t>
      </w:r>
    </w:p>
    <w:p w14:paraId="1864209D" w14:textId="6A81AFF3" w:rsidR="002269BB" w:rsidRPr="002269BB" w:rsidRDefault="002269BB" w:rsidP="002269BB">
      <w:pPr>
        <w:bidi w:val="0"/>
        <w:rPr>
          <w:sz w:val="28"/>
          <w:szCs w:val="28"/>
          <w:lang w:bidi="ar-SY"/>
        </w:rPr>
      </w:pPr>
      <w:r w:rsidRPr="002269BB">
        <w:rPr>
          <w:sz w:val="28"/>
          <w:szCs w:val="28"/>
          <w:lang w:bidi="ar-SY"/>
        </w:rPr>
        <w:t>This analysis demonstrates how data can be transformed into actionable business insights that directly support strategic decision-making</w:t>
      </w:r>
    </w:p>
    <w:p w14:paraId="32D92B1D" w14:textId="77777777" w:rsidR="002269BB" w:rsidRPr="002269BB" w:rsidRDefault="002269BB" w:rsidP="002269BB">
      <w:pPr>
        <w:bidi w:val="0"/>
        <w:rPr>
          <w:rFonts w:hint="cs"/>
          <w:lang w:bidi="ar-SY"/>
        </w:rPr>
      </w:pPr>
    </w:p>
    <w:sectPr w:rsidR="002269BB" w:rsidRPr="002269BB" w:rsidSect="0040693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2023F"/>
    <w:multiLevelType w:val="hybridMultilevel"/>
    <w:tmpl w:val="A692A2E0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" w15:restartNumberingAfterBreak="0">
    <w:nsid w:val="14291066"/>
    <w:multiLevelType w:val="multilevel"/>
    <w:tmpl w:val="81C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D15D2"/>
    <w:multiLevelType w:val="multilevel"/>
    <w:tmpl w:val="B83A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74B99"/>
    <w:multiLevelType w:val="multilevel"/>
    <w:tmpl w:val="D318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9314F"/>
    <w:multiLevelType w:val="multilevel"/>
    <w:tmpl w:val="A192F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66030"/>
    <w:multiLevelType w:val="multilevel"/>
    <w:tmpl w:val="C0A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050AE"/>
    <w:multiLevelType w:val="multilevel"/>
    <w:tmpl w:val="BCCE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A4EB5"/>
    <w:multiLevelType w:val="multilevel"/>
    <w:tmpl w:val="7A78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176FA"/>
    <w:multiLevelType w:val="multilevel"/>
    <w:tmpl w:val="680E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C7E6F"/>
    <w:multiLevelType w:val="multilevel"/>
    <w:tmpl w:val="954A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179C9"/>
    <w:multiLevelType w:val="multilevel"/>
    <w:tmpl w:val="BF20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921E6"/>
    <w:multiLevelType w:val="multilevel"/>
    <w:tmpl w:val="6F40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44214"/>
    <w:multiLevelType w:val="multilevel"/>
    <w:tmpl w:val="59CE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02313"/>
    <w:multiLevelType w:val="hybridMultilevel"/>
    <w:tmpl w:val="78061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560AB4"/>
    <w:multiLevelType w:val="multilevel"/>
    <w:tmpl w:val="8B64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F1320"/>
    <w:multiLevelType w:val="multilevel"/>
    <w:tmpl w:val="F094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911AAB"/>
    <w:multiLevelType w:val="multilevel"/>
    <w:tmpl w:val="7FEA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962B5E"/>
    <w:multiLevelType w:val="multilevel"/>
    <w:tmpl w:val="FA36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07191"/>
    <w:multiLevelType w:val="multilevel"/>
    <w:tmpl w:val="25C2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930F33"/>
    <w:multiLevelType w:val="multilevel"/>
    <w:tmpl w:val="AE9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A6653D"/>
    <w:multiLevelType w:val="multilevel"/>
    <w:tmpl w:val="654C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FF2FB1"/>
    <w:multiLevelType w:val="multilevel"/>
    <w:tmpl w:val="CC50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7550A3"/>
    <w:multiLevelType w:val="multilevel"/>
    <w:tmpl w:val="69F6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710159"/>
    <w:multiLevelType w:val="multilevel"/>
    <w:tmpl w:val="D78E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792A4F"/>
    <w:multiLevelType w:val="multilevel"/>
    <w:tmpl w:val="94F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584549">
    <w:abstractNumId w:val="13"/>
  </w:num>
  <w:num w:numId="2" w16cid:durableId="177740619">
    <w:abstractNumId w:val="4"/>
  </w:num>
  <w:num w:numId="3" w16cid:durableId="1291400451">
    <w:abstractNumId w:val="23"/>
  </w:num>
  <w:num w:numId="4" w16cid:durableId="223565861">
    <w:abstractNumId w:val="21"/>
  </w:num>
  <w:num w:numId="5" w16cid:durableId="1889414693">
    <w:abstractNumId w:val="0"/>
  </w:num>
  <w:num w:numId="6" w16cid:durableId="314188106">
    <w:abstractNumId w:val="1"/>
  </w:num>
  <w:num w:numId="7" w16cid:durableId="1243100199">
    <w:abstractNumId w:val="7"/>
  </w:num>
  <w:num w:numId="8" w16cid:durableId="715080217">
    <w:abstractNumId w:val="18"/>
  </w:num>
  <w:num w:numId="9" w16cid:durableId="400568052">
    <w:abstractNumId w:val="14"/>
  </w:num>
  <w:num w:numId="10" w16cid:durableId="2001882841">
    <w:abstractNumId w:val="24"/>
  </w:num>
  <w:num w:numId="11" w16cid:durableId="284384499">
    <w:abstractNumId w:val="9"/>
  </w:num>
  <w:num w:numId="12" w16cid:durableId="1230770332">
    <w:abstractNumId w:val="8"/>
  </w:num>
  <w:num w:numId="13" w16cid:durableId="1184397012">
    <w:abstractNumId w:val="12"/>
  </w:num>
  <w:num w:numId="14" w16cid:durableId="617418714">
    <w:abstractNumId w:val="20"/>
  </w:num>
  <w:num w:numId="15" w16cid:durableId="1489832216">
    <w:abstractNumId w:val="11"/>
  </w:num>
  <w:num w:numId="16" w16cid:durableId="634992951">
    <w:abstractNumId w:val="2"/>
  </w:num>
  <w:num w:numId="17" w16cid:durableId="759134990">
    <w:abstractNumId w:val="10"/>
  </w:num>
  <w:num w:numId="18" w16cid:durableId="175466629">
    <w:abstractNumId w:val="6"/>
  </w:num>
  <w:num w:numId="19" w16cid:durableId="1283073278">
    <w:abstractNumId w:val="17"/>
  </w:num>
  <w:num w:numId="20" w16cid:durableId="1773477006">
    <w:abstractNumId w:val="16"/>
  </w:num>
  <w:num w:numId="21" w16cid:durableId="186722261">
    <w:abstractNumId w:val="22"/>
  </w:num>
  <w:num w:numId="22" w16cid:durableId="1459912062">
    <w:abstractNumId w:val="15"/>
  </w:num>
  <w:num w:numId="23" w16cid:durableId="245460908">
    <w:abstractNumId w:val="3"/>
  </w:num>
  <w:num w:numId="24" w16cid:durableId="162086599">
    <w:abstractNumId w:val="19"/>
  </w:num>
  <w:num w:numId="25" w16cid:durableId="8667968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56F"/>
    <w:rsid w:val="00090AD7"/>
    <w:rsid w:val="002269BB"/>
    <w:rsid w:val="00406939"/>
    <w:rsid w:val="00407808"/>
    <w:rsid w:val="00586488"/>
    <w:rsid w:val="00617E98"/>
    <w:rsid w:val="006277A0"/>
    <w:rsid w:val="00764631"/>
    <w:rsid w:val="007971F7"/>
    <w:rsid w:val="00823B50"/>
    <w:rsid w:val="00882325"/>
    <w:rsid w:val="00AD1505"/>
    <w:rsid w:val="00CE156F"/>
    <w:rsid w:val="00D525A1"/>
    <w:rsid w:val="00DB664F"/>
    <w:rsid w:val="00F471F9"/>
    <w:rsid w:val="00FB0673"/>
    <w:rsid w:val="00FD66DD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0C2A2D"/>
  <w15:chartTrackingRefBased/>
  <w15:docId w15:val="{D678FDB6-CCA3-40A0-9B69-B77DB9109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CE1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CE1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E1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E1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E1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E1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E1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E1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E1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E1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CE1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E1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E156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E156F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E156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E156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E156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E15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E1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E1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E1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E1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E1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E156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E156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E156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E1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E156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E1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6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11</Pages>
  <Words>1544</Words>
  <Characters>8803</Characters>
  <Application>Microsoft Office Word</Application>
  <DocSecurity>0</DocSecurity>
  <Lines>73</Lines>
  <Paragraphs>20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</dc:creator>
  <cp:keywords/>
  <dc:description/>
  <cp:lastModifiedBy>CT</cp:lastModifiedBy>
  <cp:revision>3</cp:revision>
  <dcterms:created xsi:type="dcterms:W3CDTF">2026-01-10T19:52:00Z</dcterms:created>
  <dcterms:modified xsi:type="dcterms:W3CDTF">2026-01-11T08:46:00Z</dcterms:modified>
</cp:coreProperties>
</file>