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1664" w:rsidRDefault="00187997">
      <w:pPr>
        <w:spacing w:after="0"/>
        <w:ind w:left="1309"/>
      </w:pPr>
      <w:r>
        <w:rPr>
          <w:color w:val="2F5496"/>
          <w:sz w:val="32"/>
        </w:rPr>
        <w:t xml:space="preserve">Employee Management Database System Manual </w:t>
      </w:r>
    </w:p>
    <w:p w:rsidR="00A21664" w:rsidRDefault="00187997">
      <w:pPr>
        <w:spacing w:after="158"/>
        <w:ind w:left="1309"/>
      </w:pPr>
      <w:r>
        <w:rPr>
          <w:i/>
        </w:rPr>
        <w:t xml:space="preserve">Update: </w:t>
      </w:r>
      <w:r w:rsidR="00787D5B">
        <w:rPr>
          <w:i/>
        </w:rPr>
        <w:t>4</w:t>
      </w:r>
      <w:r>
        <w:rPr>
          <w:i/>
        </w:rPr>
        <w:t>.</w:t>
      </w:r>
      <w:r w:rsidR="00787D5B">
        <w:rPr>
          <w:i/>
        </w:rPr>
        <w:t>22</w:t>
      </w:r>
      <w:r>
        <w:rPr>
          <w:i/>
        </w:rPr>
        <w:t xml:space="preserve">.2023 </w:t>
      </w:r>
    </w:p>
    <w:p w:rsidR="00A21664" w:rsidRDefault="00187997">
      <w:pPr>
        <w:spacing w:after="158"/>
        <w:ind w:left="1309"/>
      </w:pPr>
      <w:r>
        <w:t xml:space="preserve">Steps to download and open our Project: </w:t>
      </w:r>
    </w:p>
    <w:p w:rsidR="00A21664" w:rsidRDefault="00187997">
      <w:pPr>
        <w:numPr>
          <w:ilvl w:val="0"/>
          <w:numId w:val="1"/>
        </w:numPr>
        <w:spacing w:after="0"/>
        <w:ind w:hanging="411"/>
      </w:pPr>
      <w:r>
        <w:t xml:space="preserve">First login in and connect to our GitHub </w:t>
      </w:r>
      <w:proofErr w:type="gramStart"/>
      <w:r>
        <w:t>repository  website</w:t>
      </w:r>
      <w:proofErr w:type="gramEnd"/>
    </w:p>
    <w:p w:rsidR="00A21664" w:rsidRDefault="00187997">
      <w:pPr>
        <w:spacing w:after="69"/>
        <w:ind w:left="2029" w:right="-249"/>
      </w:pPr>
      <w:r>
        <w:rPr>
          <w:noProof/>
        </w:rPr>
        <w:drawing>
          <wp:inline distT="0" distB="0" distL="0" distR="0">
            <wp:extent cx="5943599" cy="258762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187997">
      <w:pPr>
        <w:numPr>
          <w:ilvl w:val="0"/>
          <w:numId w:val="1"/>
        </w:numPr>
        <w:spacing w:after="234"/>
        <w:ind w:hanging="411"/>
      </w:pPr>
      <w:r>
        <w:t>Next select Code and Select HTTPS, and then copy</w:t>
      </w:r>
    </w:p>
    <w:p w:rsidR="00A21664" w:rsidRDefault="00187997">
      <w:pPr>
        <w:spacing w:after="0"/>
        <w:ind w:left="869"/>
      </w:pPr>
      <w:r>
        <w:rPr>
          <w:noProof/>
        </w:rPr>
        <w:drawing>
          <wp:inline distT="0" distB="0" distL="0" distR="0">
            <wp:extent cx="6502410" cy="2690854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2410" cy="269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187997">
      <w:pPr>
        <w:numPr>
          <w:ilvl w:val="0"/>
          <w:numId w:val="1"/>
        </w:numPr>
        <w:spacing w:after="0"/>
        <w:ind w:hanging="411"/>
      </w:pPr>
      <w:r>
        <w:t>Next Open Eclipse IDE Enterprise Java &amp; Web Developers-2022-12 create/select an empty folder</w:t>
      </w:r>
    </w:p>
    <w:p w:rsidR="00A21664" w:rsidRDefault="00187997">
      <w:pPr>
        <w:spacing w:after="660"/>
        <w:ind w:left="22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574004" cy="4693115"/>
                <wp:effectExtent l="0" t="0" r="0" b="0"/>
                <wp:docPr id="1275" name="Group 1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4004" cy="4693115"/>
                          <a:chOff x="0" y="0"/>
                          <a:chExt cx="4574004" cy="469311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005" y="0"/>
                            <a:ext cx="4571999" cy="198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0550"/>
                            <a:ext cx="4529648" cy="25725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5" style="width:360.158pt;height:369.537pt;mso-position-horizontal-relative:char;mso-position-vertical-relative:line" coordsize="45740,46931">
                <v:shape id="Picture 29" style="position:absolute;width:45719;height:19812;left:20;top:0;" filled="f">
                  <v:imagedata r:id="rId9"/>
                </v:shape>
                <v:shape id="Picture 31" style="position:absolute;width:45296;height:25725;left:0;top:21205;" filled="f">
                  <v:imagedata r:id="rId10"/>
                </v:shape>
              </v:group>
            </w:pict>
          </mc:Fallback>
        </mc:AlternateContent>
      </w:r>
    </w:p>
    <w:p w:rsidR="00A21664" w:rsidRDefault="00187997">
      <w:pPr>
        <w:spacing w:after="0"/>
        <w:ind w:left="1769"/>
      </w:pPr>
      <w:r>
        <w:rPr>
          <w:noProof/>
        </w:rPr>
        <w:drawing>
          <wp:inline distT="0" distB="0" distL="0" distR="0">
            <wp:extent cx="5104003" cy="2227834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4003" cy="22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187997">
      <w:pPr>
        <w:numPr>
          <w:ilvl w:val="0"/>
          <w:numId w:val="1"/>
        </w:numPr>
        <w:spacing w:after="91"/>
        <w:ind w:hanging="411"/>
      </w:pPr>
      <w:r>
        <w:t>Next close the Welcome Window</w:t>
      </w:r>
    </w:p>
    <w:p w:rsidR="00A21664" w:rsidRDefault="00187997">
      <w:pPr>
        <w:spacing w:after="472"/>
        <w:ind w:left="738"/>
      </w:pPr>
      <w:r>
        <w:rPr>
          <w:noProof/>
        </w:rPr>
        <w:lastRenderedPageBreak/>
        <w:drawing>
          <wp:inline distT="0" distB="0" distL="0" distR="0">
            <wp:extent cx="6502451" cy="341377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2451" cy="341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187997">
      <w:pPr>
        <w:numPr>
          <w:ilvl w:val="0"/>
          <w:numId w:val="1"/>
        </w:numPr>
        <w:spacing w:after="0"/>
        <w:ind w:hanging="411"/>
      </w:pPr>
      <w:r>
        <w:t>Next select import project and then Git, Projects from Git (with smart import)</w:t>
      </w:r>
    </w:p>
    <w:p w:rsidR="00A21664" w:rsidRDefault="00187997">
      <w:pPr>
        <w:spacing w:after="0"/>
        <w:ind w:left="666"/>
      </w:pPr>
      <w:r>
        <w:rPr>
          <w:noProof/>
        </w:rPr>
        <w:drawing>
          <wp:inline distT="0" distB="0" distL="0" distR="0">
            <wp:extent cx="6502418" cy="374945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2418" cy="374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187997">
      <w:pPr>
        <w:numPr>
          <w:ilvl w:val="0"/>
          <w:numId w:val="1"/>
        </w:numPr>
        <w:spacing w:after="0"/>
        <w:ind w:hanging="411"/>
      </w:pPr>
      <w:r>
        <w:t>Clone URL</w:t>
      </w:r>
    </w:p>
    <w:p w:rsidR="00A21664" w:rsidRDefault="00187997">
      <w:pPr>
        <w:spacing w:after="502"/>
        <w:ind w:left="1326"/>
      </w:pPr>
      <w:r>
        <w:rPr>
          <w:noProof/>
        </w:rPr>
        <w:lastRenderedPageBreak/>
        <w:drawing>
          <wp:inline distT="0" distB="0" distL="0" distR="0">
            <wp:extent cx="4677894" cy="5001476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894" cy="500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187997">
      <w:pPr>
        <w:spacing w:after="269"/>
        <w:ind w:right="5702"/>
        <w:jc w:val="right"/>
      </w:pPr>
      <w:r>
        <w:t xml:space="preserve">7.Copy that URL from </w:t>
      </w:r>
      <w:r>
        <w:rPr>
          <w:b/>
        </w:rPr>
        <w:t xml:space="preserve">step 2 </w:t>
      </w:r>
      <w:r>
        <w:t>and select Next &gt;</w:t>
      </w:r>
    </w:p>
    <w:p w:rsidR="00A21664" w:rsidRDefault="00187997">
      <w:pPr>
        <w:spacing w:after="0"/>
        <w:ind w:left="961" w:right="-61"/>
      </w:pPr>
      <w:r>
        <w:rPr>
          <w:noProof/>
        </w:rPr>
        <w:drawing>
          <wp:inline distT="0" distB="0" distL="0" distR="0">
            <wp:extent cx="6502394" cy="2688136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2394" cy="26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187997">
      <w:pPr>
        <w:numPr>
          <w:ilvl w:val="0"/>
          <w:numId w:val="2"/>
        </w:numPr>
        <w:spacing w:after="170" w:line="265" w:lineRule="auto"/>
        <w:ind w:left="905" w:hanging="329"/>
      </w:pPr>
      <w:r>
        <w:t>Select Next &gt;</w:t>
      </w:r>
    </w:p>
    <w:p w:rsidR="00A21664" w:rsidRDefault="00187997">
      <w:pPr>
        <w:spacing w:after="192"/>
        <w:ind w:left="1000" w:right="-100"/>
      </w:pPr>
      <w:r>
        <w:rPr>
          <w:noProof/>
        </w:rPr>
        <w:lastRenderedPageBreak/>
        <w:drawing>
          <wp:inline distT="0" distB="0" distL="0" distR="0">
            <wp:extent cx="6502440" cy="2643728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2440" cy="264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187997">
      <w:pPr>
        <w:numPr>
          <w:ilvl w:val="0"/>
          <w:numId w:val="2"/>
        </w:numPr>
        <w:spacing w:after="0" w:line="265" w:lineRule="auto"/>
        <w:ind w:left="905" w:hanging="329"/>
      </w:pPr>
      <w:r>
        <w:t>Select Browser and then save</w:t>
      </w:r>
    </w:p>
    <w:p w:rsidR="00A21664" w:rsidRDefault="00187997">
      <w:pPr>
        <w:spacing w:after="0"/>
        <w:ind w:left="935" w:right="-35"/>
      </w:pPr>
      <w:r>
        <w:rPr>
          <w:noProof/>
        </w:rPr>
        <w:drawing>
          <wp:inline distT="0" distB="0" distL="0" distR="0">
            <wp:extent cx="6502369" cy="3987502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2369" cy="398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187997">
      <w:pPr>
        <w:numPr>
          <w:ilvl w:val="0"/>
          <w:numId w:val="2"/>
        </w:numPr>
        <w:spacing w:after="0"/>
        <w:ind w:left="905" w:hanging="329"/>
      </w:pPr>
      <w:r>
        <w:t>Select Next</w:t>
      </w:r>
    </w:p>
    <w:p w:rsidR="00A21664" w:rsidRDefault="00187997">
      <w:pPr>
        <w:spacing w:after="673"/>
        <w:ind w:left="601"/>
      </w:pPr>
      <w:r>
        <w:rPr>
          <w:noProof/>
        </w:rPr>
        <w:lastRenderedPageBreak/>
        <w:drawing>
          <wp:inline distT="0" distB="0" distL="0" distR="0">
            <wp:extent cx="6502440" cy="2668081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2440" cy="26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187997">
      <w:pPr>
        <w:numPr>
          <w:ilvl w:val="0"/>
          <w:numId w:val="2"/>
        </w:numPr>
        <w:spacing w:after="0" w:line="236" w:lineRule="auto"/>
        <w:ind w:left="905" w:hanging="329"/>
      </w:pPr>
      <w:r>
        <w:t>ONLY Select "Spring-2023-Employee-Managment\EmployeeDatabaseManagemnet-UpdatedVersion\--- Import as Maven and then select Finish</w:t>
      </w:r>
    </w:p>
    <w:p w:rsidR="00A21664" w:rsidRDefault="00187997">
      <w:pPr>
        <w:spacing w:after="0"/>
        <w:ind w:left="1960"/>
      </w:pPr>
      <w:r>
        <w:rPr>
          <w:noProof/>
        </w:rPr>
        <w:drawing>
          <wp:inline distT="0" distB="0" distL="0" distR="0">
            <wp:extent cx="5050756" cy="5862372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0756" cy="58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187997">
      <w:pPr>
        <w:numPr>
          <w:ilvl w:val="0"/>
          <w:numId w:val="2"/>
        </w:numPr>
        <w:spacing w:after="485" w:line="248" w:lineRule="auto"/>
        <w:ind w:left="905" w:hanging="329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633933</wp:posOffset>
            </wp:positionV>
            <wp:extent cx="7772400" cy="4565904"/>
            <wp:effectExtent l="0" t="0" r="0" b="0"/>
            <wp:wrapTopAndBottom/>
            <wp:docPr id="1661" name="Picture 1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" name="Picture 166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65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ro</w:t>
      </w:r>
      <w:proofErr w:type="spellEnd"/>
      <w:r>
        <w:t xml:space="preserve"> </w:t>
      </w:r>
      <w:proofErr w:type="spellStart"/>
      <w:r>
        <w:t>ect</w:t>
      </w:r>
      <w:proofErr w:type="spellEnd"/>
      <w:r>
        <w:t xml:space="preserve"> will build itself in and you will se</w:t>
      </w:r>
      <w:r>
        <w:t xml:space="preserve">e it on the </w:t>
      </w:r>
      <w:proofErr w:type="gramStart"/>
      <w:r>
        <w:t>left hand</w:t>
      </w:r>
      <w:proofErr w:type="gramEnd"/>
      <w:r>
        <w:t xml:space="preserve"> side</w:t>
      </w:r>
    </w:p>
    <w:p w:rsidR="00A21664" w:rsidRDefault="008460B2">
      <w:pPr>
        <w:numPr>
          <w:ilvl w:val="0"/>
          <w:numId w:val="2"/>
        </w:numPr>
        <w:spacing w:before="345" w:after="166" w:line="248" w:lineRule="auto"/>
        <w:ind w:left="905" w:hanging="329"/>
      </w:pPr>
      <w:r>
        <w:t>Next in our</w:t>
      </w:r>
      <w:r w:rsidR="00187997">
        <w:t xml:space="preserve"> </w:t>
      </w:r>
      <w:proofErr w:type="spellStart"/>
      <w:proofErr w:type="gramStart"/>
      <w:r w:rsidR="00187997">
        <w:t>application.propetries</w:t>
      </w:r>
      <w:proofErr w:type="spellEnd"/>
      <w:proofErr w:type="gramEnd"/>
      <w:r w:rsidR="00187997">
        <w:t xml:space="preserve"> which creates the database </w:t>
      </w:r>
      <w:r>
        <w:t xml:space="preserve">you have to change the settings to connect to your database, </w:t>
      </w:r>
      <w:r w:rsidR="00187997">
        <w:t>therefore please do the following:</w:t>
      </w:r>
    </w:p>
    <w:p w:rsidR="00A21664" w:rsidRDefault="00187997">
      <w:pPr>
        <w:spacing w:after="11" w:line="248" w:lineRule="auto"/>
        <w:ind w:left="230" w:hanging="10"/>
      </w:pPr>
      <w:r>
        <w:t>elect the dropdown for src main resources</w:t>
      </w:r>
    </w:p>
    <w:p w:rsidR="00A21664" w:rsidRDefault="00187997">
      <w:pPr>
        <w:spacing w:after="0"/>
        <w:ind w:left="411"/>
      </w:pPr>
      <w:r>
        <w:rPr>
          <w:noProof/>
        </w:rPr>
        <w:drawing>
          <wp:inline distT="0" distB="0" distL="0" distR="0">
            <wp:extent cx="3318675" cy="3580825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8675" cy="35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187997">
      <w:pPr>
        <w:spacing w:after="0" w:line="265" w:lineRule="auto"/>
        <w:ind w:left="442" w:hanging="10"/>
      </w:pPr>
      <w:r>
        <w:t xml:space="preserve">Double click </w:t>
      </w:r>
      <w:proofErr w:type="spellStart"/>
      <w:proofErr w:type="gramStart"/>
      <w:r>
        <w:t>application.properties</w:t>
      </w:r>
      <w:proofErr w:type="spellEnd"/>
      <w:proofErr w:type="gramEnd"/>
    </w:p>
    <w:p w:rsidR="00A21664" w:rsidRDefault="00187997">
      <w:pPr>
        <w:spacing w:after="467"/>
        <w:ind w:left="215"/>
      </w:pPr>
      <w:r>
        <w:rPr>
          <w:noProof/>
        </w:rPr>
        <w:lastRenderedPageBreak/>
        <w:drawing>
          <wp:inline distT="0" distB="0" distL="0" distR="0">
            <wp:extent cx="5004134" cy="3245964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4134" cy="32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B2" w:rsidRPr="008460B2" w:rsidRDefault="00187997" w:rsidP="008460B2">
      <w:r w:rsidRPr="008460B2">
        <w:t>And paste in the following</w:t>
      </w:r>
      <w:r w:rsidR="008460B2" w:rsidRPr="008460B2">
        <w:t>:</w:t>
      </w:r>
    </w:p>
    <w:p w:rsidR="008460B2" w:rsidRPr="008460B2" w:rsidRDefault="008460B2" w:rsidP="008460B2">
      <w:proofErr w:type="spellStart"/>
      <w:r w:rsidRPr="008460B2">
        <w:t>spring.jpa.hibernate.ddl</w:t>
      </w:r>
      <w:proofErr w:type="spellEnd"/>
      <w:r w:rsidRPr="008460B2">
        <w:t>-auto=update</w:t>
      </w:r>
    </w:p>
    <w:p w:rsidR="008460B2" w:rsidRPr="008460B2" w:rsidRDefault="008460B2" w:rsidP="008460B2">
      <w:r w:rsidRPr="008460B2">
        <w:t>spring.datasource.url=</w:t>
      </w:r>
      <w:proofErr w:type="gramStart"/>
      <w:r w:rsidRPr="008460B2">
        <w:t>jdbc:mysql://localhost:3306/employeedata?createDatabaseIfNotExist=true</w:t>
      </w:r>
      <w:proofErr w:type="gramEnd"/>
    </w:p>
    <w:p w:rsidR="008460B2" w:rsidRPr="008460B2" w:rsidRDefault="008460B2" w:rsidP="008460B2">
      <w:proofErr w:type="spellStart"/>
      <w:proofErr w:type="gramStart"/>
      <w:r w:rsidRPr="008460B2">
        <w:t>spring.datasource</w:t>
      </w:r>
      <w:proofErr w:type="gramEnd"/>
      <w:r w:rsidRPr="008460B2">
        <w:t>.username</w:t>
      </w:r>
      <w:proofErr w:type="spellEnd"/>
      <w:r w:rsidRPr="008460B2">
        <w:t>=root</w:t>
      </w:r>
    </w:p>
    <w:p w:rsidR="008460B2" w:rsidRPr="008460B2" w:rsidRDefault="008460B2" w:rsidP="008460B2">
      <w:proofErr w:type="spellStart"/>
      <w:proofErr w:type="gramStart"/>
      <w:r w:rsidRPr="008460B2">
        <w:t>spring.datasource</w:t>
      </w:r>
      <w:proofErr w:type="gramEnd"/>
      <w:r w:rsidRPr="008460B2">
        <w:t>.password</w:t>
      </w:r>
      <w:proofErr w:type="spellEnd"/>
      <w:r w:rsidRPr="008460B2">
        <w:t>=2023CPSC!!</w:t>
      </w:r>
    </w:p>
    <w:p w:rsidR="008460B2" w:rsidRPr="008460B2" w:rsidRDefault="008460B2" w:rsidP="008460B2">
      <w:proofErr w:type="spellStart"/>
      <w:proofErr w:type="gramStart"/>
      <w:r w:rsidRPr="008460B2">
        <w:t>spring.jpa.properties</w:t>
      </w:r>
      <w:proofErr w:type="gramEnd"/>
      <w:r w:rsidRPr="008460B2">
        <w:t>.hibernate.format_sql</w:t>
      </w:r>
      <w:proofErr w:type="spellEnd"/>
      <w:r w:rsidRPr="008460B2">
        <w:t>=true</w:t>
      </w:r>
    </w:p>
    <w:p w:rsidR="008460B2" w:rsidRPr="008460B2" w:rsidRDefault="008460B2" w:rsidP="008460B2">
      <w:proofErr w:type="spellStart"/>
      <w:proofErr w:type="gramStart"/>
      <w:r w:rsidRPr="008460B2">
        <w:t>spring.main</w:t>
      </w:r>
      <w:proofErr w:type="gramEnd"/>
      <w:r w:rsidRPr="008460B2">
        <w:t>.allow</w:t>
      </w:r>
      <w:proofErr w:type="spellEnd"/>
      <w:r w:rsidRPr="008460B2">
        <w:t>-bean-definition-overriding=true</w:t>
      </w:r>
    </w:p>
    <w:p w:rsidR="008460B2" w:rsidRPr="008460B2" w:rsidRDefault="008460B2" w:rsidP="008460B2">
      <w:proofErr w:type="spellStart"/>
      <w:proofErr w:type="gramStart"/>
      <w:r w:rsidRPr="008460B2">
        <w:t>spring.thymeleaf</w:t>
      </w:r>
      <w:proofErr w:type="gramEnd"/>
      <w:r w:rsidRPr="008460B2">
        <w:t>.cache</w:t>
      </w:r>
      <w:proofErr w:type="spellEnd"/>
      <w:r w:rsidRPr="008460B2">
        <w:t>=false</w:t>
      </w:r>
    </w:p>
    <w:p w:rsidR="008460B2" w:rsidRPr="008460B2" w:rsidRDefault="008460B2" w:rsidP="008460B2">
      <w:proofErr w:type="spellStart"/>
      <w:proofErr w:type="gramStart"/>
      <w:r w:rsidRPr="008460B2">
        <w:t>spring.thymeleaf</w:t>
      </w:r>
      <w:proofErr w:type="gramEnd"/>
      <w:r w:rsidRPr="008460B2">
        <w:t>.prefix</w:t>
      </w:r>
      <w:proofErr w:type="spellEnd"/>
      <w:r w:rsidRPr="008460B2">
        <w:t>=</w:t>
      </w:r>
      <w:proofErr w:type="spellStart"/>
      <w:r w:rsidRPr="008460B2">
        <w:t>classpath:templates</w:t>
      </w:r>
      <w:proofErr w:type="spellEnd"/>
      <w:r w:rsidRPr="008460B2">
        <w:t>/</w:t>
      </w:r>
    </w:p>
    <w:p w:rsidR="008460B2" w:rsidRDefault="008460B2">
      <w:proofErr w:type="spellStart"/>
      <w:proofErr w:type="gramStart"/>
      <w:r w:rsidRPr="008460B2">
        <w:t>spring.datasource</w:t>
      </w:r>
      <w:proofErr w:type="gramEnd"/>
      <w:r w:rsidRPr="008460B2">
        <w:t>.username</w:t>
      </w:r>
      <w:proofErr w:type="spellEnd"/>
      <w:r w:rsidRPr="008460B2">
        <w:t>=</w:t>
      </w:r>
      <w:r>
        <w:t xml:space="preserve"> </w:t>
      </w:r>
      <w:r w:rsidRPr="008460B2">
        <w:t>&amp;</w:t>
      </w:r>
      <w:r>
        <w:t xml:space="preserve"> </w:t>
      </w:r>
      <w:proofErr w:type="spellStart"/>
      <w:r w:rsidRPr="008460B2">
        <w:t>spring.datasource.password</w:t>
      </w:r>
      <w:proofErr w:type="spellEnd"/>
      <w:r w:rsidRPr="008460B2">
        <w:t>= Will be your local MySQL Database</w:t>
      </w:r>
      <w:r>
        <w:t xml:space="preserve"> information.</w:t>
      </w:r>
    </w:p>
    <w:p w:rsidR="00A21664" w:rsidRDefault="008460B2">
      <w:pPr>
        <w:numPr>
          <w:ilvl w:val="0"/>
          <w:numId w:val="3"/>
        </w:numPr>
        <w:spacing w:after="13" w:line="248" w:lineRule="auto"/>
        <w:ind w:left="497" w:right="3812" w:hanging="330"/>
      </w:pPr>
      <w:r>
        <w:t>Next</w:t>
      </w:r>
      <w:r w:rsidR="00187997">
        <w:t xml:space="preserve"> to run our project:</w:t>
      </w:r>
    </w:p>
    <w:p w:rsidR="00A21664" w:rsidRDefault="00187997">
      <w:pPr>
        <w:spacing w:after="13" w:line="248" w:lineRule="auto"/>
        <w:ind w:left="177" w:right="6430" w:hanging="10"/>
      </w:pPr>
      <w:r>
        <w:t>select the following:</w:t>
      </w:r>
    </w:p>
    <w:p w:rsidR="00A21664" w:rsidRDefault="00187997">
      <w:pPr>
        <w:spacing w:after="13" w:line="248" w:lineRule="auto"/>
        <w:ind w:left="177" w:right="6430" w:hanging="10"/>
      </w:pPr>
      <w:proofErr w:type="spellStart"/>
      <w:r>
        <w:t>sru</w:t>
      </w:r>
      <w:proofErr w:type="spellEnd"/>
      <w:r>
        <w:t>/main/java</w:t>
      </w:r>
    </w:p>
    <w:p w:rsidR="00A21664" w:rsidRDefault="00187997">
      <w:pPr>
        <w:spacing w:after="13" w:line="248" w:lineRule="auto"/>
        <w:ind w:left="177" w:right="6430" w:hanging="10"/>
      </w:pPr>
      <w:proofErr w:type="spellStart"/>
      <w:proofErr w:type="gramStart"/>
      <w:r>
        <w:t>edu.sru.walters</w:t>
      </w:r>
      <w:proofErr w:type="gramEnd"/>
      <w:r>
        <w:t>.EmployeeManagementSystem</w:t>
      </w:r>
      <w:proofErr w:type="spellEnd"/>
      <w:r>
        <w:t xml:space="preserve"> and double click</w:t>
      </w:r>
    </w:p>
    <w:p w:rsidR="00A21664" w:rsidRDefault="00187997">
      <w:pPr>
        <w:spacing w:after="13" w:line="248" w:lineRule="auto"/>
        <w:ind w:left="177" w:right="6430" w:hanging="10"/>
      </w:pPr>
      <w:r>
        <w:t>EmployeeManagmentSystemApplication.java</w:t>
      </w:r>
      <w:r w:rsidR="008460B2" w:rsidRPr="008460B2">
        <w:drawing>
          <wp:inline distT="0" distB="0" distL="0" distR="0" wp14:anchorId="58393D37" wp14:editId="26EE5E91">
            <wp:extent cx="7073900" cy="1537298"/>
            <wp:effectExtent l="0" t="0" r="0" b="6350"/>
            <wp:docPr id="1662" name="Picture 1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" name="Picture 166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15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8460B2">
      <w:pPr>
        <w:numPr>
          <w:ilvl w:val="0"/>
          <w:numId w:val="3"/>
        </w:numPr>
        <w:spacing w:after="0"/>
        <w:ind w:left="497" w:right="3812" w:hanging="330"/>
      </w:pPr>
      <w:r>
        <w:t>Then</w:t>
      </w:r>
      <w:r w:rsidR="00187997">
        <w:t xml:space="preserve"> right-click anywhere inside</w:t>
      </w:r>
    </w:p>
    <w:p w:rsidR="00A21664" w:rsidRDefault="00187997">
      <w:pPr>
        <w:spacing w:after="11" w:line="248" w:lineRule="auto"/>
        <w:ind w:left="152" w:hanging="10"/>
      </w:pPr>
      <w:r>
        <w:t>EmployeeManagmentSystemApplication.java folder</w:t>
      </w:r>
    </w:p>
    <w:p w:rsidR="00A21664" w:rsidRDefault="00187997">
      <w:pPr>
        <w:spacing w:after="11" w:line="248" w:lineRule="auto"/>
        <w:ind w:left="152" w:right="8928" w:hanging="10"/>
      </w:pPr>
      <w:r>
        <w:t>Go down to Run As</w:t>
      </w:r>
    </w:p>
    <w:p w:rsidR="00A21664" w:rsidRDefault="00187997">
      <w:pPr>
        <w:spacing w:after="11" w:line="248" w:lineRule="auto"/>
        <w:ind w:left="152" w:hanging="10"/>
      </w:pPr>
      <w:r>
        <w:lastRenderedPageBreak/>
        <w:t>Spring Boot Ap</w:t>
      </w:r>
      <w:r>
        <w:t>p</w:t>
      </w:r>
      <w:proofErr w:type="gramStart"/>
      <w:r>
        <w:t>-</w:t>
      </w:r>
      <w:r w:rsidR="008460B2">
        <w:t>(</w:t>
      </w:r>
      <w:proofErr w:type="gramEnd"/>
      <w:r>
        <w:t>Will only appear if you have installed spring tools</w:t>
      </w:r>
      <w:r w:rsidR="008460B2">
        <w:t>)</w:t>
      </w:r>
      <w:r w:rsidR="008460B2">
        <w:rPr>
          <w:noProof/>
        </w:rPr>
        <w:drawing>
          <wp:inline distT="0" distB="0" distL="0" distR="0" wp14:anchorId="6FA82DAF" wp14:editId="21ED72EF">
            <wp:extent cx="6157519" cy="3699545"/>
            <wp:effectExtent l="0" t="0" r="0" b="0"/>
            <wp:docPr id="1663" name="Picture 1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" name="Picture 166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519" cy="369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21664" w:rsidRDefault="00187997">
      <w:pPr>
        <w:numPr>
          <w:ilvl w:val="0"/>
          <w:numId w:val="3"/>
        </w:numPr>
        <w:spacing w:after="11" w:line="248" w:lineRule="auto"/>
        <w:ind w:left="497" w:right="3812" w:hanging="330"/>
      </w:pPr>
      <w:r>
        <w:lastRenderedPageBreak/>
        <w:t>SpringBoot will run</w:t>
      </w:r>
    </w:p>
    <w:p w:rsidR="00A21664" w:rsidRDefault="00187997">
      <w:pPr>
        <w:spacing w:after="62" w:line="236" w:lineRule="auto"/>
        <w:ind w:left="576" w:right="25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277526</wp:posOffset>
            </wp:positionH>
            <wp:positionV relativeFrom="page">
              <wp:posOffset>5271377</wp:posOffset>
            </wp:positionV>
            <wp:extent cx="7495033" cy="2862072"/>
            <wp:effectExtent l="0" t="0" r="0" b="0"/>
            <wp:wrapTopAndBottom/>
            <wp:docPr id="1664" name="Picture 1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" name="Picture 166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95033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*Please Note, if there are any runtime errors you may have to close and reopen the project. Sometimes the project doesn't build all the import files at the time of </w:t>
      </w:r>
      <w:proofErr w:type="gramStart"/>
      <w:r>
        <w:rPr>
          <w:b/>
        </w:rPr>
        <w:t>importing.*</w:t>
      </w:r>
      <w:proofErr w:type="gramEnd"/>
    </w:p>
    <w:p w:rsidR="00A21664" w:rsidRDefault="00187997">
      <w:pPr>
        <w:spacing w:after="462"/>
        <w:ind w:left="345"/>
      </w:pPr>
      <w:r>
        <w:rPr>
          <w:noProof/>
        </w:rPr>
        <w:drawing>
          <wp:inline distT="0" distB="0" distL="0" distR="0">
            <wp:extent cx="6502451" cy="3369738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2451" cy="336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64" w:rsidRDefault="00187997">
      <w:pPr>
        <w:numPr>
          <w:ilvl w:val="0"/>
          <w:numId w:val="3"/>
        </w:numPr>
        <w:spacing w:after="11" w:line="248" w:lineRule="auto"/>
        <w:ind w:left="497" w:right="3812" w:hanging="330"/>
      </w:pPr>
      <w:r>
        <w:t>Open up and web-</w:t>
      </w:r>
      <w:proofErr w:type="spellStart"/>
      <w:r>
        <w:t>browesr</w:t>
      </w:r>
      <w:proofErr w:type="spellEnd"/>
      <w:r>
        <w:t>, and then type in the following: localhost:8080</w:t>
      </w:r>
      <w:r>
        <w:br w:type="page"/>
      </w:r>
    </w:p>
    <w:p w:rsidR="00A21664" w:rsidRDefault="00187997">
      <w:pPr>
        <w:numPr>
          <w:ilvl w:val="0"/>
          <w:numId w:val="3"/>
        </w:numPr>
        <w:spacing w:after="0" w:line="249" w:lineRule="auto"/>
        <w:ind w:left="497" w:right="3812" w:hanging="330"/>
      </w:pPr>
      <w:r>
        <w:rPr>
          <w:rFonts w:ascii="Times New Roman" w:eastAsia="Times New Roman" w:hAnsi="Times New Roman" w:cs="Times New Roman"/>
          <w:sz w:val="24"/>
        </w:rPr>
        <w:lastRenderedPageBreak/>
        <w:t>You will then be taken</w:t>
      </w:r>
      <w:r w:rsidR="008460B2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to our </w:t>
      </w:r>
      <w:proofErr w:type="spellStart"/>
      <w:r>
        <w:rPr>
          <w:rFonts w:ascii="Times New Roman" w:eastAsia="Times New Roman" w:hAnsi="Times New Roman" w:cs="Times New Roman"/>
          <w:sz w:val="24"/>
        </w:rPr>
        <w:t>HomePage</w:t>
      </w:r>
      <w:proofErr w:type="spellEnd"/>
      <w:r w:rsidR="008460B2">
        <w:rPr>
          <w:rFonts w:ascii="Times New Roman" w:eastAsia="Times New Roman" w:hAnsi="Times New Roman" w:cs="Times New Roman"/>
          <w:sz w:val="24"/>
        </w:rPr>
        <w:t>.</w:t>
      </w:r>
      <w:r w:rsidR="008460B2" w:rsidRPr="008460B2">
        <w:rPr>
          <w:noProof/>
        </w:rPr>
        <w:t xml:space="preserve"> </w:t>
      </w:r>
      <w:r w:rsidR="008460B2">
        <w:rPr>
          <w:noProof/>
        </w:rPr>
        <w:drawing>
          <wp:inline distT="0" distB="0" distL="0" distR="0" wp14:anchorId="65D4D358" wp14:editId="30BCB501">
            <wp:extent cx="7073900" cy="3783687"/>
            <wp:effectExtent l="0" t="0" r="0" b="762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7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B2" w:rsidRDefault="008460B2">
      <w:pPr>
        <w:numPr>
          <w:ilvl w:val="0"/>
          <w:numId w:val="3"/>
        </w:numPr>
        <w:spacing w:after="0" w:line="249" w:lineRule="auto"/>
        <w:ind w:left="497" w:right="3812" w:hanging="330"/>
      </w:pPr>
      <w:r>
        <w:t xml:space="preserve">Next is to install data into your database using our </w:t>
      </w:r>
      <w:proofErr w:type="spellStart"/>
      <w:r>
        <w:t>data.sql</w:t>
      </w:r>
      <w:proofErr w:type="spellEnd"/>
      <w:r>
        <w:t xml:space="preserve"> file.</w:t>
      </w:r>
    </w:p>
    <w:p w:rsidR="00BA7E70" w:rsidRPr="00CC75B8" w:rsidRDefault="00BA7E70" w:rsidP="00BA7E70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bookmarkStart w:id="0" w:name="_Toc132912715"/>
      <w:r w:rsidRPr="00CC75B8">
        <w:rPr>
          <w:rFonts w:ascii="Times New Roman" w:hAnsi="Times New Roman" w:cs="Times New Roman"/>
          <w:sz w:val="24"/>
          <w:szCs w:val="24"/>
        </w:rPr>
        <w:t>Pre-Populate Database Importing a SQL script file</w:t>
      </w:r>
      <w:bookmarkEnd w:id="0"/>
    </w:p>
    <w:p w:rsidR="00BA7E70" w:rsidRPr="00CC75B8" w:rsidRDefault="00BA7E70" w:rsidP="00BA7E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sz w:val="24"/>
          <w:szCs w:val="24"/>
        </w:rPr>
        <w:t>Drop the schema corresponding to our database name "</w:t>
      </w:r>
      <w:proofErr w:type="spellStart"/>
      <w:r w:rsidRPr="00CC75B8">
        <w:rPr>
          <w:rFonts w:ascii="Times New Roman" w:hAnsi="Times New Roman" w:cs="Times New Roman"/>
          <w:sz w:val="24"/>
          <w:szCs w:val="24"/>
        </w:rPr>
        <w:t>employeedata</w:t>
      </w:r>
      <w:proofErr w:type="spellEnd"/>
      <w:r w:rsidRPr="00CC75B8">
        <w:rPr>
          <w:rFonts w:ascii="Times New Roman" w:hAnsi="Times New Roman" w:cs="Times New Roman"/>
          <w:sz w:val="24"/>
          <w:szCs w:val="24"/>
        </w:rPr>
        <w:t>" to ensure that the system can add in the new data. To do this, right-click on the schema and select "drop" in MySQL Workbench.</w:t>
      </w:r>
      <w:r w:rsidR="00187997">
        <w:rPr>
          <w:rFonts w:ascii="Times New Roman" w:hAnsi="Times New Roman" w:cs="Times New Roman"/>
          <w:sz w:val="24"/>
          <w:szCs w:val="24"/>
        </w:rPr>
        <w:t xml:space="preserve"> </w:t>
      </w:r>
      <w:r w:rsidR="00187997" w:rsidRPr="00187997">
        <w:rPr>
          <w:rFonts w:ascii="Times New Roman" w:hAnsi="Times New Roman" w:cs="Times New Roman"/>
          <w:b/>
          <w:sz w:val="24"/>
          <w:szCs w:val="24"/>
          <w:highlight w:val="yellow"/>
        </w:rPr>
        <w:t>(NOTE: You may skip dropping the schema if this is your first time running our program.)</w:t>
      </w:r>
      <w:bookmarkStart w:id="1" w:name="_GoBack"/>
      <w:bookmarkEnd w:id="1"/>
      <w:r w:rsidRPr="00187997">
        <w:rPr>
          <w:rFonts w:ascii="Times New Roman" w:hAnsi="Times New Roman" w:cs="Times New Roman"/>
          <w:b/>
          <w:noProof/>
          <w:sz w:val="24"/>
          <w:szCs w:val="24"/>
          <w:highlight w:val="yellow"/>
        </w:rPr>
        <w:drawing>
          <wp:inline distT="0" distB="0" distL="0" distR="0" wp14:anchorId="51A9337A" wp14:editId="6328BCA4">
            <wp:extent cx="5491014" cy="3087149"/>
            <wp:effectExtent l="0" t="0" r="0" b="0"/>
            <wp:docPr id="9" name="Picture 9" descr="C:\Users\Library-TLC\AppData\Local\Microsoft\Windows\INetCache\Content.MSO\C081C0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brary-TLC\AppData\Local\Microsoft\Windows\INetCache\Content.MSO\C081C005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873" cy="311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CC75B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br/>
      </w:r>
      <w:r w:rsidRPr="00CC75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D9B9F1" wp14:editId="37BF2EA3">
            <wp:extent cx="2490836" cy="3535200"/>
            <wp:effectExtent l="0" t="0" r="5080" b="8255"/>
            <wp:docPr id="10" name="Picture 10" descr="C:\Users\Library-TLC\AppData\Local\Microsoft\Windows\INetCache\Content.MSO\2ADAF5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brary-TLC\AppData\Local\Microsoft\Windows\INetCache\Content.MSO\2ADAF55B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413" cy="353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C6D061F" wp14:editId="3D90A41C">
            <wp:extent cx="2406982" cy="3772800"/>
            <wp:effectExtent l="0" t="0" r="0" b="0"/>
            <wp:docPr id="14" name="Picture 14" descr="C:\Users\Library-TLC\AppData\Local\Microsoft\Windows\INetCache\Content.MSO\CB07E2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brary-TLC\AppData\Local\Microsoft\Windows\INetCache\Content.MSO\CB07E2D7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887" cy="378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5B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 w:rsidRPr="00CC75B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</w:p>
    <w:p w:rsidR="00BA7E70" w:rsidRPr="00CC75B8" w:rsidRDefault="00BA7E70" w:rsidP="00BA7E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sz w:val="24"/>
          <w:szCs w:val="24"/>
        </w:rPr>
        <w:t>After importing our project to Eclipse IDE 2022-12, navigate to the "</w:t>
      </w:r>
      <w:proofErr w:type="spellStart"/>
      <w:proofErr w:type="gramStart"/>
      <w:r w:rsidRPr="00CC75B8"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proofErr w:type="gramEnd"/>
      <w:r w:rsidRPr="00CC75B8">
        <w:rPr>
          <w:rFonts w:ascii="Times New Roman" w:hAnsi="Times New Roman" w:cs="Times New Roman"/>
          <w:sz w:val="24"/>
          <w:szCs w:val="24"/>
        </w:rPr>
        <w:t>" file and ensure that the "</w:t>
      </w:r>
      <w:proofErr w:type="spellStart"/>
      <w:r w:rsidRPr="00CC75B8">
        <w:rPr>
          <w:rFonts w:ascii="Times New Roman" w:hAnsi="Times New Roman" w:cs="Times New Roman"/>
          <w:sz w:val="24"/>
          <w:szCs w:val="24"/>
        </w:rPr>
        <w:t>spring.datasource.username</w:t>
      </w:r>
      <w:proofErr w:type="spellEnd"/>
      <w:r w:rsidRPr="00CC75B8">
        <w:rPr>
          <w:rFonts w:ascii="Times New Roman" w:hAnsi="Times New Roman" w:cs="Times New Roman"/>
          <w:sz w:val="24"/>
          <w:szCs w:val="24"/>
        </w:rPr>
        <w:t>" is set to "root" and that the "</w:t>
      </w:r>
      <w:proofErr w:type="spellStart"/>
      <w:r w:rsidRPr="00CC75B8">
        <w:rPr>
          <w:rFonts w:ascii="Times New Roman" w:hAnsi="Times New Roman" w:cs="Times New Roman"/>
          <w:sz w:val="24"/>
          <w:szCs w:val="24"/>
        </w:rPr>
        <w:t>spring.datasource.password</w:t>
      </w:r>
      <w:proofErr w:type="spellEnd"/>
      <w:r w:rsidRPr="00CC75B8">
        <w:rPr>
          <w:rFonts w:ascii="Times New Roman" w:hAnsi="Times New Roman" w:cs="Times New Roman"/>
          <w:sz w:val="24"/>
          <w:szCs w:val="24"/>
        </w:rPr>
        <w:t>" is updated to your Workbench password. Failure to change the password will result in an inability to create or access the database.</w:t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F49FA2" wp14:editId="739D0568">
            <wp:extent cx="2719073" cy="1648590"/>
            <wp:effectExtent l="0" t="0" r="5080" b="8890"/>
            <wp:docPr id="15" name="Picture 15" descr="C:\Users\Library-TLC\AppData\Local\Microsoft\Windows\INetCache\Content.MSO\CDDB69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brary-TLC\AppData\Local\Microsoft\Windows\INetCache\Content.MSO\CDDB69FD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847" cy="165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5B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 w:rsidRPr="00CC75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554D9" wp14:editId="1DF50298">
            <wp:extent cx="5780510" cy="1346429"/>
            <wp:effectExtent l="0" t="0" r="0" b="6350"/>
            <wp:docPr id="16" name="Picture 16" descr="C:\Users\Library-TLC\AppData\Local\Microsoft\Windows\INetCache\Content.MSO\AA614A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brary-TLC\AppData\Local\Microsoft\Windows\INetCache\Content.MSO\AA614A13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5" cy="13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5B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A7E70" w:rsidRPr="00CC75B8" w:rsidRDefault="00BA7E70" w:rsidP="00BA7E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sz w:val="24"/>
          <w:szCs w:val="24"/>
        </w:rPr>
        <w:t xml:space="preserve">Right-click on our project and select "Run </w:t>
      </w:r>
      <w:proofErr w:type="gramStart"/>
      <w:r w:rsidRPr="00CC75B8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CC75B8">
        <w:rPr>
          <w:rFonts w:ascii="Times New Roman" w:hAnsi="Times New Roman" w:cs="Times New Roman"/>
          <w:sz w:val="24"/>
          <w:szCs w:val="24"/>
        </w:rPr>
        <w:t xml:space="preserve"> SpringBoot App" to start the project. The system will display a message indicating that the project has been created successfully.</w:t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C75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713B10" wp14:editId="21F3B758">
            <wp:extent cx="4012163" cy="5478921"/>
            <wp:effectExtent l="0" t="0" r="7620" b="7620"/>
            <wp:docPr id="17" name="Picture 17" descr="C:\Users\Library-TLC\AppData\Local\Microsoft\Windows\INetCache\Content.MSO\5A1A20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brary-TLC\AppData\Local\Microsoft\Windows\INetCache\Content.MSO\5A1A209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03"/>
                    <a:stretch/>
                  </pic:blipFill>
                  <pic:spPr bwMode="auto">
                    <a:xfrm>
                      <a:off x="0" y="0"/>
                      <a:ext cx="4048536" cy="552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75B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br/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CD7F57" wp14:editId="6F9AF44F">
            <wp:extent cx="5979937" cy="615820"/>
            <wp:effectExtent l="0" t="0" r="1905" b="0"/>
            <wp:docPr id="1" name="Picture 1" descr="C:\Users\Library-TLC\AppData\Local\Microsoft\Windows\INetCache\Content.MSO\BF87E7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ibrary-TLC\AppData\Local\Microsoft\Windows\INetCache\Content.MSO\BF87E70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27" b="11650"/>
                    <a:stretch/>
                  </pic:blipFill>
                  <pic:spPr bwMode="auto">
                    <a:xfrm>
                      <a:off x="0" y="0"/>
                      <a:ext cx="6671126" cy="68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75B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</w:p>
    <w:p w:rsidR="00BA7E70" w:rsidRPr="00CC75B8" w:rsidRDefault="00BA7E70" w:rsidP="00BA7E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sz w:val="24"/>
          <w:szCs w:val="24"/>
        </w:rPr>
        <w:t>Return to MySQL Workbench and refresh the Scheme list for the database to display.</w:t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B7462" wp14:editId="34CCACD8">
            <wp:extent cx="2313992" cy="2957255"/>
            <wp:effectExtent l="0" t="0" r="0" b="0"/>
            <wp:docPr id="19" name="Picture 19" descr="C:\Users\Library-TLC\AppData\Local\Microsoft\Windows\INetCache\Content.MSO\2C2252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ibrary-TLC\AppData\Local\Microsoft\Windows\INetCache\Content.MSO\2C2252F5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361" cy="297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5B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 w:rsidRPr="00CC75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F9AC2" wp14:editId="10B0D879">
            <wp:extent cx="2220686" cy="4552809"/>
            <wp:effectExtent l="0" t="0" r="8255" b="635"/>
            <wp:docPr id="2" name="Picture 2" descr="C:\Users\Library-TLC\AppData\Local\Microsoft\Windows\INetCache\Content.MSO\A12A35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ibrary-TLC\AppData\Local\Microsoft\Windows\INetCache\Content.MSO\A12A35C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518" cy="462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5B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A7E70" w:rsidRPr="00CC75B8" w:rsidRDefault="00BA7E70" w:rsidP="00BA7E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sz w:val="24"/>
          <w:szCs w:val="24"/>
        </w:rPr>
        <w:t>Double-click on the "</w:t>
      </w:r>
      <w:proofErr w:type="spellStart"/>
      <w:r w:rsidRPr="00CC75B8">
        <w:rPr>
          <w:rFonts w:ascii="Times New Roman" w:hAnsi="Times New Roman" w:cs="Times New Roman"/>
          <w:sz w:val="24"/>
          <w:szCs w:val="24"/>
        </w:rPr>
        <w:t>employeedata</w:t>
      </w:r>
      <w:proofErr w:type="spellEnd"/>
      <w:r w:rsidRPr="00CC75B8">
        <w:rPr>
          <w:rFonts w:ascii="Times New Roman" w:hAnsi="Times New Roman" w:cs="Times New Roman"/>
          <w:sz w:val="24"/>
          <w:szCs w:val="24"/>
        </w:rPr>
        <w:t>" schema in the list to make it bold, indicating that you are focusing on this database. Then select</w:t>
      </w:r>
      <w:r>
        <w:rPr>
          <w:rFonts w:ascii="Times New Roman" w:hAnsi="Times New Roman" w:cs="Times New Roman"/>
          <w:sz w:val="24"/>
          <w:szCs w:val="24"/>
        </w:rPr>
        <w:t xml:space="preserve"> Administration</w:t>
      </w:r>
      <w:r w:rsidRPr="00CC75B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Then select Data Import/Restore.</w:t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6D652F" wp14:editId="5ECFA400">
            <wp:extent cx="2541905" cy="1706245"/>
            <wp:effectExtent l="0" t="0" r="0" b="8255"/>
            <wp:docPr id="21" name="Picture 21" descr="C:\Users\Library-TLC\AppData\Local\Microsoft\Windows\INetCache\Content.MSO\91B3DD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ibrary-TLC\AppData\Local\Microsoft\Windows\INetCache\Content.MSO\91B3DD11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 w:rsidRPr="00C033E3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ED36B71" wp14:editId="6FCDA6EA">
            <wp:extent cx="2343477" cy="4953691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D07577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3F89492E" wp14:editId="10C95264">
            <wp:extent cx="2133898" cy="4953691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5B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</w:p>
    <w:p w:rsidR="00BA7E70" w:rsidRDefault="00BA7E70" w:rsidP="00BA7E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Select Import from Self-Contained File, then point to where the project is stored, and select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data.SQL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file, and finally make sure your Default Target Schema is set to the correct one.</w:t>
      </w:r>
    </w:p>
    <w:p w:rsidR="00BA7E70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0757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66A704A" wp14:editId="0C6295F0">
            <wp:simplePos x="0" y="0"/>
            <wp:positionH relativeFrom="column">
              <wp:posOffset>-209550</wp:posOffset>
            </wp:positionH>
            <wp:positionV relativeFrom="paragraph">
              <wp:posOffset>-2540</wp:posOffset>
            </wp:positionV>
            <wp:extent cx="7068141" cy="1771566"/>
            <wp:effectExtent l="0" t="0" r="0" b="635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41" cy="17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7E70" w:rsidRDefault="00BA7E70" w:rsidP="00BA7E70">
      <w:pPr>
        <w:rPr>
          <w:rFonts w:ascii="Times New Roman" w:hAnsi="Times New Roman" w:cs="Times New Roman"/>
          <w:sz w:val="24"/>
          <w:szCs w:val="24"/>
        </w:rPr>
      </w:pPr>
      <w:r w:rsidRPr="00D07577">
        <w:rPr>
          <w:rFonts w:ascii="Times New Roman" w:hAnsi="Times New Roman" w:cs="Times New Roman"/>
          <w:sz w:val="24"/>
          <w:szCs w:val="24"/>
        </w:rPr>
        <w:lastRenderedPageBreak/>
        <w:t>Navigate to the "</w:t>
      </w:r>
      <w:proofErr w:type="spellStart"/>
      <w:r w:rsidRPr="00D07577">
        <w:rPr>
          <w:rFonts w:ascii="Times New Roman" w:hAnsi="Times New Roman" w:cs="Times New Roman"/>
          <w:sz w:val="24"/>
          <w:szCs w:val="24"/>
        </w:rPr>
        <w:t>data.sql</w:t>
      </w:r>
      <w:proofErr w:type="spellEnd"/>
      <w:r w:rsidRPr="00D07577">
        <w:rPr>
          <w:rFonts w:ascii="Times New Roman" w:hAnsi="Times New Roman" w:cs="Times New Roman"/>
          <w:sz w:val="24"/>
          <w:szCs w:val="24"/>
        </w:rPr>
        <w:t>" file located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577">
        <w:rPr>
          <w:rFonts w:ascii="Times New Roman" w:hAnsi="Times New Roman" w:cs="Times New Roman"/>
          <w:sz w:val="24"/>
          <w:szCs w:val="24"/>
        </w:rPr>
        <w:t>YourMainDict</w:t>
      </w:r>
      <w:proofErr w:type="spellEnd"/>
      <w:r w:rsidRPr="00D07577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D07577">
        <w:rPr>
          <w:rFonts w:ascii="Times New Roman" w:hAnsi="Times New Roman" w:cs="Times New Roman"/>
          <w:sz w:val="24"/>
          <w:szCs w:val="24"/>
        </w:rPr>
        <w:t>EmployeeManagementDatabase</w:t>
      </w:r>
      <w:proofErr w:type="spellEnd"/>
      <w:r w:rsidRPr="00D07577">
        <w:rPr>
          <w:rFonts w:ascii="Times New Roman" w:hAnsi="Times New Roman" w:cs="Times New Roman"/>
          <w:sz w:val="24"/>
          <w:szCs w:val="24"/>
        </w:rPr>
        <w:t xml:space="preserve">\src\main\resources </w:t>
      </w:r>
      <w:r>
        <w:rPr>
          <w:rFonts w:ascii="Times New Roman" w:hAnsi="Times New Roman" w:cs="Times New Roman"/>
          <w:sz w:val="24"/>
          <w:szCs w:val="24"/>
        </w:rPr>
        <w:t xml:space="preserve">where you have the </w:t>
      </w:r>
      <w:r w:rsidRPr="00D07577">
        <w:rPr>
          <w:rFonts w:ascii="Times New Roman" w:hAnsi="Times New Roman" w:cs="Times New Roman"/>
          <w:sz w:val="24"/>
          <w:szCs w:val="24"/>
        </w:rPr>
        <w:t xml:space="preserve">project </w:t>
      </w:r>
      <w:r>
        <w:rPr>
          <w:rFonts w:ascii="Times New Roman" w:hAnsi="Times New Roman" w:cs="Times New Roman"/>
          <w:sz w:val="24"/>
          <w:szCs w:val="24"/>
        </w:rPr>
        <w:t xml:space="preserve">stored </w:t>
      </w:r>
      <w:r w:rsidRPr="00D07577">
        <w:rPr>
          <w:rFonts w:ascii="Times New Roman" w:hAnsi="Times New Roman" w:cs="Times New Roman"/>
          <w:sz w:val="24"/>
          <w:szCs w:val="24"/>
        </w:rPr>
        <w:br/>
      </w:r>
      <w:r w:rsidRPr="00CC75B8">
        <w:rPr>
          <w:noProof/>
        </w:rPr>
        <w:drawing>
          <wp:inline distT="0" distB="0" distL="0" distR="0" wp14:anchorId="3D1EBD81" wp14:editId="5F58C2DF">
            <wp:extent cx="5094018" cy="2855168"/>
            <wp:effectExtent l="0" t="0" r="0" b="2540"/>
            <wp:docPr id="23" name="Picture 23" descr="C:\Users\Library-TLC\AppData\Local\Microsoft\Windows\INetCache\Content.MSO\AFFE5A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ibrary-TLC\AppData\Local\Microsoft\Windows\INetCache\Content.MSO\AFFE5AE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230" cy="291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E70" w:rsidRPr="00D07577" w:rsidRDefault="00BA7E70" w:rsidP="00BA7E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select Start Import</w:t>
      </w:r>
    </w:p>
    <w:p w:rsidR="00BA7E70" w:rsidRPr="00D07577" w:rsidRDefault="00BA7E70" w:rsidP="00BA7E70">
      <w:pPr>
        <w:rPr>
          <w:rFonts w:ascii="Times New Roman" w:hAnsi="Times New Roman" w:cs="Times New Roman"/>
          <w:sz w:val="24"/>
          <w:szCs w:val="24"/>
        </w:rPr>
      </w:pPr>
      <w:r w:rsidRPr="00D07577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D07577">
        <w:rPr>
          <w:noProof/>
        </w:rPr>
        <w:drawing>
          <wp:inline distT="0" distB="0" distL="0" distR="0" wp14:anchorId="6B38CA03" wp14:editId="7CAACF98">
            <wp:extent cx="5943600" cy="2454275"/>
            <wp:effectExtent l="0" t="0" r="0" b="317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A7E70" w:rsidRPr="00D07577" w:rsidRDefault="00BA7E70" w:rsidP="00BA7E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0757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FEAF9D2" wp14:editId="347ED404">
            <wp:simplePos x="0" y="0"/>
            <wp:positionH relativeFrom="column">
              <wp:posOffset>230505</wp:posOffset>
            </wp:positionH>
            <wp:positionV relativeFrom="paragraph">
              <wp:posOffset>299085</wp:posOffset>
            </wp:positionV>
            <wp:extent cx="6428105" cy="1597660"/>
            <wp:effectExtent l="0" t="0" r="0" b="2540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Once it is done running and importing data it will look like the following:</w:t>
      </w:r>
      <w:r w:rsidRPr="00D075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</w:p>
    <w:p w:rsidR="00BA7E70" w:rsidRPr="00CC75B8" w:rsidRDefault="00BA7E70" w:rsidP="00BA7E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go back to Schemas and </w:t>
      </w:r>
      <w:r w:rsidRPr="00CC75B8">
        <w:rPr>
          <w:rFonts w:ascii="Times New Roman" w:hAnsi="Times New Roman" w:cs="Times New Roman"/>
          <w:sz w:val="24"/>
          <w:szCs w:val="24"/>
        </w:rPr>
        <w:t>Refresh the schema list again and select the drop-down menu to display the tables.</w:t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98786C" wp14:editId="745067FA">
            <wp:extent cx="2102485" cy="2822575"/>
            <wp:effectExtent l="0" t="0" r="0" b="0"/>
            <wp:docPr id="27" name="Picture 27" descr="C:\Users\Library-TLC\AppData\Local\Microsoft\Windows\INetCache\Content.MSO\A31361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ibrary-TLC\AppData\Local\Microsoft\Windows\INetCache\Content.MSO\A31361E5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5B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A7E70" w:rsidRPr="00CC75B8" w:rsidRDefault="00BA7E70" w:rsidP="00BA7E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sz w:val="24"/>
          <w:szCs w:val="24"/>
        </w:rPr>
        <w:t>To ensure that the data was entered correctly, select "user" and right-click to display its information. The table will now be populated with data from the data file and will display on the corresponding pages of our project.</w:t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B1CA1F" wp14:editId="7EA3E6A4">
            <wp:extent cx="2268000" cy="4246933"/>
            <wp:effectExtent l="0" t="0" r="0" b="1270"/>
            <wp:docPr id="28" name="Picture 28" descr="C:\Users\Library-TLC\AppData\Local\Microsoft\Windows\INetCache\Content.MSO\9C2B52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ibrary-TLC\AppData\Local\Microsoft\Windows\INetCache\Content.MSO\9C2B523B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577" cy="427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BA7E70" w:rsidRPr="00CC75B8" w:rsidRDefault="00BA7E70" w:rsidP="00BA7E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75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D42A8B" wp14:editId="16711833">
            <wp:extent cx="5472000" cy="3896798"/>
            <wp:effectExtent l="0" t="0" r="0" b="8890"/>
            <wp:docPr id="5" name="Picture 5" descr="C:\Users\Library-TLC\AppData\Local\Microsoft\Windows\INetCache\Content.MSO\F427E3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ibrary-TLC\AppData\Local\Microsoft\Windows\INetCache\Content.MSO\F427E30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90"/>
                    <a:stretch/>
                  </pic:blipFill>
                  <pic:spPr bwMode="auto">
                    <a:xfrm>
                      <a:off x="0" y="0"/>
                      <a:ext cx="5546855" cy="39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75B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</w:p>
    <w:p w:rsidR="00BA7E70" w:rsidRPr="00CC75B8" w:rsidRDefault="00BA7E70" w:rsidP="00BA7E70">
      <w:pPr>
        <w:rPr>
          <w:rFonts w:ascii="Times New Roman" w:hAnsi="Times New Roman" w:cs="Times New Roman"/>
          <w:sz w:val="24"/>
          <w:szCs w:val="24"/>
        </w:rPr>
      </w:pPr>
    </w:p>
    <w:p w:rsidR="008460B2" w:rsidRDefault="008460B2" w:rsidP="008460B2">
      <w:pPr>
        <w:spacing w:after="0" w:line="249" w:lineRule="auto"/>
        <w:ind w:left="497" w:right="3812"/>
      </w:pPr>
    </w:p>
    <w:sectPr w:rsidR="008460B2">
      <w:pgSz w:w="12240" w:h="15840"/>
      <w:pgMar w:top="299" w:right="969" w:bottom="84" w:left="13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926FC"/>
    <w:multiLevelType w:val="hybridMultilevel"/>
    <w:tmpl w:val="92E263BE"/>
    <w:lvl w:ilvl="0" w:tplc="C6A8A16E">
      <w:start w:val="8"/>
      <w:numFmt w:val="decimal"/>
      <w:lvlText w:val="%1."/>
      <w:lvlJc w:val="left"/>
      <w:pPr>
        <w:ind w:left="9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EE9BD8">
      <w:start w:val="1"/>
      <w:numFmt w:val="lowerLetter"/>
      <w:lvlText w:val="%2"/>
      <w:lvlJc w:val="left"/>
      <w:pPr>
        <w:ind w:left="1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6643CFC">
      <w:start w:val="1"/>
      <w:numFmt w:val="lowerRoman"/>
      <w:lvlText w:val="%3"/>
      <w:lvlJc w:val="left"/>
      <w:pPr>
        <w:ind w:left="1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0C22B98">
      <w:start w:val="1"/>
      <w:numFmt w:val="decimal"/>
      <w:lvlText w:val="%4"/>
      <w:lvlJc w:val="left"/>
      <w:pPr>
        <w:ind w:left="2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F0B5BC">
      <w:start w:val="1"/>
      <w:numFmt w:val="lowerLetter"/>
      <w:lvlText w:val="%5"/>
      <w:lvlJc w:val="left"/>
      <w:pPr>
        <w:ind w:left="3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902E9A">
      <w:start w:val="1"/>
      <w:numFmt w:val="lowerRoman"/>
      <w:lvlText w:val="%6"/>
      <w:lvlJc w:val="left"/>
      <w:pPr>
        <w:ind w:left="4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1A6336">
      <w:start w:val="1"/>
      <w:numFmt w:val="decimal"/>
      <w:lvlText w:val="%7"/>
      <w:lvlJc w:val="left"/>
      <w:pPr>
        <w:ind w:left="4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58BE88">
      <w:start w:val="1"/>
      <w:numFmt w:val="lowerLetter"/>
      <w:lvlText w:val="%8"/>
      <w:lvlJc w:val="left"/>
      <w:pPr>
        <w:ind w:left="5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7A520E">
      <w:start w:val="1"/>
      <w:numFmt w:val="lowerRoman"/>
      <w:lvlText w:val="%9"/>
      <w:lvlJc w:val="left"/>
      <w:pPr>
        <w:ind w:left="6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027C02"/>
    <w:multiLevelType w:val="hybridMultilevel"/>
    <w:tmpl w:val="455EBC9C"/>
    <w:lvl w:ilvl="0" w:tplc="3676BB12">
      <w:start w:val="14"/>
      <w:numFmt w:val="decimal"/>
      <w:lvlText w:val="%1."/>
      <w:lvlJc w:val="left"/>
      <w:pPr>
        <w:ind w:left="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374F556">
      <w:start w:val="1"/>
      <w:numFmt w:val="lowerLetter"/>
      <w:lvlText w:val="%2"/>
      <w:lvlJc w:val="left"/>
      <w:pPr>
        <w:ind w:left="11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8AD4B2">
      <w:start w:val="1"/>
      <w:numFmt w:val="lowerRoman"/>
      <w:lvlText w:val="%3"/>
      <w:lvlJc w:val="left"/>
      <w:pPr>
        <w:ind w:left="18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2705030">
      <w:start w:val="1"/>
      <w:numFmt w:val="decimal"/>
      <w:lvlText w:val="%4"/>
      <w:lvlJc w:val="left"/>
      <w:pPr>
        <w:ind w:left="25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94F39A">
      <w:start w:val="1"/>
      <w:numFmt w:val="lowerLetter"/>
      <w:lvlText w:val="%5"/>
      <w:lvlJc w:val="left"/>
      <w:pPr>
        <w:ind w:left="32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6E17DC">
      <w:start w:val="1"/>
      <w:numFmt w:val="lowerRoman"/>
      <w:lvlText w:val="%6"/>
      <w:lvlJc w:val="left"/>
      <w:pPr>
        <w:ind w:left="39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5B6BF40">
      <w:start w:val="1"/>
      <w:numFmt w:val="decimal"/>
      <w:lvlText w:val="%7"/>
      <w:lvlJc w:val="left"/>
      <w:pPr>
        <w:ind w:left="47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F43FC4">
      <w:start w:val="1"/>
      <w:numFmt w:val="lowerLetter"/>
      <w:lvlText w:val="%8"/>
      <w:lvlJc w:val="left"/>
      <w:pPr>
        <w:ind w:left="5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F2E89E">
      <w:start w:val="1"/>
      <w:numFmt w:val="lowerRoman"/>
      <w:lvlText w:val="%9"/>
      <w:lvlJc w:val="left"/>
      <w:pPr>
        <w:ind w:left="6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BD536E"/>
    <w:multiLevelType w:val="hybridMultilevel"/>
    <w:tmpl w:val="B192BC52"/>
    <w:lvl w:ilvl="0" w:tplc="07E89500">
      <w:start w:val="1"/>
      <w:numFmt w:val="decimal"/>
      <w:lvlText w:val="%1."/>
      <w:lvlJc w:val="left"/>
      <w:pPr>
        <w:ind w:left="17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EA0C3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C88B32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82289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7040C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44FCF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22F216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20CBB2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B56353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D53243D"/>
    <w:multiLevelType w:val="hybridMultilevel"/>
    <w:tmpl w:val="87CCFF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664"/>
    <w:rsid w:val="00187997"/>
    <w:rsid w:val="00787D5B"/>
    <w:rsid w:val="008460B2"/>
    <w:rsid w:val="00A21664"/>
    <w:rsid w:val="00BA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99563"/>
  <w15:docId w15:val="{27762986-2D62-4099-B295-CB51F9C38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7E70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color w:val="auto"/>
      <w:sz w:val="40"/>
      <w:szCs w:val="40"/>
      <w:lang w:val="en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E70"/>
    <w:rPr>
      <w:rFonts w:ascii="Arial" w:eastAsia="Arial" w:hAnsi="Arial" w:cs="Arial"/>
      <w:sz w:val="40"/>
      <w:szCs w:val="40"/>
      <w:lang w:val="en" w:eastAsia="ja-JP"/>
    </w:rPr>
  </w:style>
  <w:style w:type="paragraph" w:styleId="ListParagraph">
    <w:name w:val="List Paragraph"/>
    <w:basedOn w:val="Normal"/>
    <w:uiPriority w:val="34"/>
    <w:qFormat/>
    <w:rsid w:val="00BA7E70"/>
    <w:pPr>
      <w:ind w:left="720"/>
      <w:contextualSpacing/>
    </w:pPr>
    <w:rPr>
      <w:rFonts w:asciiTheme="minorHAnsi" w:eastAsiaTheme="minorHAnsi" w:hAnsiTheme="minorHAnsi"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9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30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22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19</Pages>
  <Words>618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Slippery Rock University</Company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Smallwood, Maya N</dc:creator>
  <cp:keywords/>
  <cp:lastModifiedBy>Library-TLC</cp:lastModifiedBy>
  <cp:revision>4</cp:revision>
  <dcterms:created xsi:type="dcterms:W3CDTF">2023-04-22T14:35:00Z</dcterms:created>
  <dcterms:modified xsi:type="dcterms:W3CDTF">2023-04-22T14:42:00Z</dcterms:modified>
</cp:coreProperties>
</file>