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B026F5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482868" w:rsidP="0048286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${NUM_ORDRE}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844096" w:rsidP="00844096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${DATE_RECEPTION}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032D78" w:rsidP="00032D7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${MONTANT_GLOBAL}</w:t>
            </w: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Pr="008743CB" w:rsidRDefault="00CD604F" w:rsidP="00852747">
            <w:pPr>
              <w:rPr>
                <w:rFonts w:eastAsia="Adobe Gothic Std B" w:cstheme="minorHAnsi"/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${OBJECT</w:t>
            </w:r>
            <w:r w:rsidR="00852747" w:rsidRPr="008743CB">
              <w:rPr>
                <w:rFonts w:eastAsia="Adobe Gothic Std B" w:cstheme="minorHAnsi"/>
                <w:lang w:val="fr-FR"/>
              </w:rPr>
              <w:t>_FR</w:t>
            </w:r>
            <w:r w:rsidRPr="008743CB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852747" w:rsidP="00852747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${OBJECT_AR}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${PORTEUR_FR}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${PORTEUR_AR}</w:t>
            </w: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Default="007077FF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 w:rsidR="001A68D6">
              <w:rPr>
                <w:rFonts w:eastAsia="Adobe Gothic Std B" w:cstheme="minorHAnsi"/>
                <w:lang w:val="fr-FR"/>
              </w:rPr>
              <w:t>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Pr="00FC66B3" w:rsidRDefault="001A68D6" w:rsidP="00FC66B3">
            <w:pPr>
              <w:rPr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${INTERVENTIONS</w:t>
            </w:r>
            <w:r>
              <w:rPr>
                <w:rFonts w:eastAsia="Adobe Gothic Std B" w:cstheme="minorHAnsi"/>
                <w:lang w:val="fr-FR"/>
              </w:rPr>
              <w:t>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bookmarkStart w:id="0" w:name="_Hlk18488495"/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4B6D30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 w:rsidR="001A68D6">
              <w:rPr>
                <w:rFonts w:eastAsia="Adobe Gothic Std B" w:cstheme="minorHAnsi"/>
                <w:lang w:val="fr-FR"/>
              </w:rPr>
              <w:t>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7760C5" w:rsidRDefault="007760C5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 w:rsidR="001A68D6">
              <w:rPr>
                <w:rFonts w:eastAsia="Adobe Gothic Std B" w:cstheme="minorHAnsi"/>
                <w:lang w:val="fr-FR"/>
              </w:rPr>
              <w:t>_</w:t>
            </w:r>
            <w:r w:rsidR="008B4674">
              <w:rPr>
                <w:rFonts w:eastAsia="Adobe Gothic Std B" w:cstheme="minorHAnsi"/>
                <w:lang w:val="fr-FR"/>
              </w:rPr>
              <w:t>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 w:rsidR="001A68D6">
              <w:rPr>
                <w:rFonts w:eastAsia="Adobe Gothic Std B" w:cstheme="minorHAnsi"/>
                <w:lang w:val="fr-FR"/>
              </w:rPr>
              <w:t>_</w:t>
            </w:r>
            <w:r>
              <w:rPr>
                <w:rFonts w:eastAsia="Adobe Gothic Std B" w:cstheme="minorHAnsi"/>
                <w:lang w:val="fr-FR"/>
              </w:rPr>
              <w:t>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 w:rsidR="001A68D6">
              <w:rPr>
                <w:rFonts w:eastAsia="Adobe Gothic Std B" w:cstheme="minorHAnsi"/>
                <w:lang w:val="fr-FR"/>
              </w:rPr>
              <w:t>_</w:t>
            </w:r>
            <w:r>
              <w:rPr>
                <w:rFonts w:eastAsia="Adobe Gothic Std B" w:cstheme="minorHAnsi"/>
                <w:lang w:val="fr-FR"/>
              </w:rPr>
              <w:t>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_8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_9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Pr="00FC66B3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${PIECE_TYPE</w:t>
            </w:r>
            <w:r>
              <w:rPr>
                <w:rFonts w:eastAsia="Adobe Gothic Std B" w:cstheme="minorHAnsi"/>
                <w:lang w:val="fr-FR"/>
              </w:rPr>
              <w:t>_10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ETAT_8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ETAT_9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F36DD1" w:rsidRP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${PIECE_</w:t>
            </w:r>
            <w:r>
              <w:rPr>
                <w:rFonts w:eastAsia="Adobe Gothic Std B" w:cstheme="minorHAnsi"/>
                <w:lang w:val="fr-FR"/>
              </w:rPr>
              <w:t>ETAT_1</w:t>
            </w:r>
            <w:r w:rsidR="00150A3E">
              <w:rPr>
                <w:rFonts w:eastAsia="Adobe Gothic Std B" w:cstheme="minorHAnsi"/>
                <w:lang w:val="fr-FR"/>
              </w:rPr>
              <w:t>0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bookmarkEnd w:id="0"/>
    </w:tbl>
    <w:p w:rsidR="00F36DD1" w:rsidRPr="00150A3E" w:rsidRDefault="00F36DD1" w:rsidP="00B026F5">
      <w:pPr>
        <w:jc w:val="center"/>
        <w:rPr>
          <w:sz w:val="2"/>
          <w:szCs w:val="2"/>
        </w:rPr>
      </w:pPr>
    </w:p>
    <w:tbl>
      <w:tblPr>
        <w:tblStyle w:val="Grilledutableau"/>
        <w:tblW w:w="10612" w:type="dxa"/>
        <w:tblInd w:w="-714" w:type="dxa"/>
        <w:tblLook w:val="04A0" w:firstRow="1" w:lastRow="0" w:firstColumn="1" w:lastColumn="0" w:noHBand="0" w:noVBand="1"/>
      </w:tblPr>
      <w:tblGrid>
        <w:gridCol w:w="3301"/>
        <w:gridCol w:w="282"/>
        <w:gridCol w:w="2461"/>
        <w:gridCol w:w="222"/>
        <w:gridCol w:w="685"/>
        <w:gridCol w:w="3661"/>
      </w:tblGrid>
      <w:tr w:rsidR="000E438E" w:rsidRPr="00F36DD1" w:rsidTr="000E438E">
        <w:trPr>
          <w:trHeight w:val="62"/>
        </w:trPr>
        <w:tc>
          <w:tcPr>
            <w:tcW w:w="330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743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2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346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0E438E" w:rsidRPr="001B6839" w:rsidTr="000E438E">
        <w:trPr>
          <w:trHeight w:val="62"/>
        </w:trPr>
        <w:tc>
          <w:tcPr>
            <w:tcW w:w="6951" w:type="dxa"/>
            <w:gridSpan w:val="5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Pr="001B6839" w:rsidRDefault="000E438E" w:rsidP="00ED5FC5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Default="000E438E" w:rsidP="00ED5FC5">
            <w:pPr>
              <w:ind w:hanging="109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0E438E" w:rsidRPr="00C45C0F" w:rsidTr="000E438E">
        <w:trPr>
          <w:trHeight w:val="62"/>
        </w:trPr>
        <w:tc>
          <w:tcPr>
            <w:tcW w:w="6951" w:type="dxa"/>
            <w:gridSpan w:val="5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3661" w:type="dxa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0E438E" w:rsidRPr="00F36DD1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%</w:t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</w:t>
            </w:r>
            <w:r>
              <w:rPr>
                <w:rFonts w:eastAsia="Adobe Gothic Std B" w:cstheme="minorHAnsi"/>
                <w:lang w:val="fr-FR"/>
              </w:rPr>
              <w:t>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PARTENAIRE_8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PARTENAIRE_9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Pr="00FC66B3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PARTENAIRE_10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</w:t>
            </w:r>
            <w:r>
              <w:rPr>
                <w:rFonts w:eastAsia="Adobe Gothic Std B" w:cstheme="minorHAnsi"/>
                <w:lang w:val="fr-FR"/>
              </w:rPr>
              <w:t>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</w:t>
            </w:r>
            <w:r>
              <w:rPr>
                <w:rFonts w:eastAsia="Adobe Gothic Std B" w:cstheme="minorHAnsi"/>
                <w:lang w:val="fr-FR"/>
              </w:rPr>
              <w:t>T</w:t>
            </w:r>
            <w:r>
              <w:rPr>
                <w:rFonts w:eastAsia="Adobe Gothic Std B" w:cstheme="minorHAnsi"/>
                <w:lang w:val="fr-FR"/>
              </w:rPr>
              <w:t>_2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</w:t>
            </w:r>
            <w:r>
              <w:rPr>
                <w:rFonts w:eastAsia="Adobe Gothic Std B" w:cstheme="minorHAnsi"/>
                <w:lang w:val="fr-FR"/>
              </w:rPr>
              <w:t>T</w:t>
            </w:r>
            <w:r>
              <w:rPr>
                <w:rFonts w:eastAsia="Adobe Gothic Std B" w:cstheme="minorHAnsi"/>
                <w:lang w:val="fr-FR"/>
              </w:rPr>
              <w:t>_3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NTANT_8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NTANT_9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Pr="001A68D6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M</w:t>
            </w:r>
            <w:r w:rsidR="00CB68EB">
              <w:rPr>
                <w:rFonts w:eastAsia="Adobe Gothic Std B" w:cstheme="minorHAnsi"/>
                <w:lang w:val="fr-FR"/>
              </w:rPr>
              <w:t>O</w:t>
            </w:r>
            <w:r>
              <w:rPr>
                <w:rFonts w:eastAsia="Adobe Gothic Std B" w:cstheme="minorHAnsi"/>
                <w:lang w:val="fr-FR"/>
              </w:rPr>
              <w:t>NTANT_10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PT</w:t>
            </w:r>
            <w:r>
              <w:rPr>
                <w:rFonts w:eastAsia="Adobe Gothic Std B" w:cstheme="minorHAnsi"/>
                <w:lang w:val="fr-FR"/>
              </w:rPr>
              <w:t>_1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PT</w:t>
            </w:r>
            <w:bookmarkStart w:id="1" w:name="_GoBack"/>
            <w:bookmarkEnd w:id="1"/>
            <w:r>
              <w:rPr>
                <w:rFonts w:eastAsia="Adobe Gothic Std B" w:cstheme="minorHAnsi"/>
                <w:lang w:val="fr-FR"/>
              </w:rPr>
              <w:t>_2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PT_3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T_4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T_5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T_6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T_7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T_8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T_9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  <w:p w:rsidR="000E438E" w:rsidRPr="00FC66B3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P</w:t>
            </w:r>
            <w:r>
              <w:rPr>
                <w:rFonts w:eastAsia="Adobe Gothic Std B" w:cstheme="minorHAnsi"/>
                <w:lang w:val="fr-FR"/>
              </w:rPr>
              <w:t>T_10</w:t>
            </w:r>
            <w:r w:rsidRPr="00FC66B3">
              <w:rPr>
                <w:rFonts w:eastAsia="Adobe Gothic Std B" w:cstheme="minorHAnsi"/>
                <w:lang w:val="fr-FR"/>
              </w:rPr>
              <w:t>}</w:t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661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E5CF6">
      <w:pPr>
        <w:spacing w:after="0" w:line="240" w:lineRule="auto"/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CF" w:rsidRDefault="00F619CF" w:rsidP="00B026F5">
      <w:pPr>
        <w:spacing w:after="0" w:line="240" w:lineRule="auto"/>
      </w:pPr>
      <w:r>
        <w:separator/>
      </w:r>
    </w:p>
  </w:endnote>
  <w:end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CF" w:rsidRDefault="00F619CF" w:rsidP="00B026F5">
      <w:pPr>
        <w:spacing w:after="0" w:line="240" w:lineRule="auto"/>
      </w:pPr>
      <w:r>
        <w:separator/>
      </w:r>
    </w:p>
  </w:footnote>
  <w:foot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37AA"/>
    <w:multiLevelType w:val="hybridMultilevel"/>
    <w:tmpl w:val="83528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16D1B"/>
    <w:rsid w:val="00032D78"/>
    <w:rsid w:val="00037C36"/>
    <w:rsid w:val="000E438E"/>
    <w:rsid w:val="00104EBF"/>
    <w:rsid w:val="001319DE"/>
    <w:rsid w:val="00141EC9"/>
    <w:rsid w:val="00144861"/>
    <w:rsid w:val="00150A3E"/>
    <w:rsid w:val="001A68D6"/>
    <w:rsid w:val="001B6839"/>
    <w:rsid w:val="002471A6"/>
    <w:rsid w:val="0031747C"/>
    <w:rsid w:val="0043782E"/>
    <w:rsid w:val="00482868"/>
    <w:rsid w:val="004B6D30"/>
    <w:rsid w:val="004E44D9"/>
    <w:rsid w:val="00500858"/>
    <w:rsid w:val="00501EB0"/>
    <w:rsid w:val="00564E02"/>
    <w:rsid w:val="005867CC"/>
    <w:rsid w:val="005D7FEB"/>
    <w:rsid w:val="005E55CE"/>
    <w:rsid w:val="005E68AA"/>
    <w:rsid w:val="00625D7D"/>
    <w:rsid w:val="007077FF"/>
    <w:rsid w:val="007760C5"/>
    <w:rsid w:val="00844096"/>
    <w:rsid w:val="00852747"/>
    <w:rsid w:val="008743CB"/>
    <w:rsid w:val="00880D84"/>
    <w:rsid w:val="008B4674"/>
    <w:rsid w:val="009E4017"/>
    <w:rsid w:val="00B026F5"/>
    <w:rsid w:val="00B431AA"/>
    <w:rsid w:val="00B658FE"/>
    <w:rsid w:val="00BE5CF6"/>
    <w:rsid w:val="00C45C0F"/>
    <w:rsid w:val="00C5020E"/>
    <w:rsid w:val="00CA1DCF"/>
    <w:rsid w:val="00CB68EB"/>
    <w:rsid w:val="00CD1948"/>
    <w:rsid w:val="00CD604F"/>
    <w:rsid w:val="00CF275C"/>
    <w:rsid w:val="00DC791C"/>
    <w:rsid w:val="00EF06AC"/>
    <w:rsid w:val="00EF5920"/>
    <w:rsid w:val="00F154D2"/>
    <w:rsid w:val="00F1719B"/>
    <w:rsid w:val="00F36DD1"/>
    <w:rsid w:val="00F619CF"/>
    <w:rsid w:val="00FA5D31"/>
    <w:rsid w:val="00FC66B3"/>
    <w:rsid w:val="00FD2726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9C3C9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78</cp:revision>
  <dcterms:created xsi:type="dcterms:W3CDTF">2019-08-22T09:13:00Z</dcterms:created>
  <dcterms:modified xsi:type="dcterms:W3CDTF">2019-09-04T10:32:00Z</dcterms:modified>
</cp:coreProperties>
</file>