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3676" w14:textId="378D7049" w:rsidR="006D52EA" w:rsidRDefault="008467E4">
      <w:pPr>
        <w:pStyle w:val="Heading1"/>
      </w:pPr>
      <w:r>
        <w:t xml:space="preserve">Module 15 – Cloud Fundamentals </w:t>
      </w:r>
    </w:p>
    <w:p w14:paraId="155B02E1" w14:textId="77777777" w:rsidR="008467E4" w:rsidRPr="008467E4" w:rsidRDefault="008467E4" w:rsidP="008467E4"/>
    <w:p w14:paraId="0CE604EB" w14:textId="77777777" w:rsidR="006D52EA" w:rsidRDefault="008467E4">
      <w:pPr>
        <w:pStyle w:val="Heading2"/>
      </w:pPr>
      <w:r>
        <w:t>1. Cloud Computing</w:t>
      </w:r>
    </w:p>
    <w:p w14:paraId="6F5759C0" w14:textId="77777777" w:rsidR="006D52EA" w:rsidRDefault="008467E4">
      <w:pPr>
        <w:pStyle w:val="ListBullet"/>
      </w:pPr>
      <w:r>
        <w:t>Cloud computing allows users to access computing resources through the Internet instead of owning physical infrastructure.</w:t>
      </w:r>
    </w:p>
    <w:p w14:paraId="051B054D" w14:textId="77777777" w:rsidR="006D52EA" w:rsidRDefault="008467E4">
      <w:pPr>
        <w:pStyle w:val="ListBullet"/>
      </w:pPr>
      <w:r>
        <w:t>Services like servers, storage, databases and networking are available on demand.</w:t>
      </w:r>
    </w:p>
    <w:p w14:paraId="78A719AF" w14:textId="77777777" w:rsidR="006D52EA" w:rsidRDefault="008467E4">
      <w:pPr>
        <w:pStyle w:val="ListBullet"/>
      </w:pPr>
      <w:r>
        <w:t>Users are charged based on the resources they consume.</w:t>
      </w:r>
    </w:p>
    <w:p w14:paraId="3D91500D" w14:textId="77777777" w:rsidR="006D52EA" w:rsidRDefault="008467E4">
      <w:pPr>
        <w:pStyle w:val="Heading2"/>
      </w:pPr>
      <w:r>
        <w:t>2. Benefits of Cloud</w:t>
      </w:r>
    </w:p>
    <w:p w14:paraId="0AB8D7C5" w14:textId="77777777" w:rsidR="006D52EA" w:rsidRDefault="008467E4">
      <w:pPr>
        <w:pStyle w:val="ListBullet"/>
      </w:pPr>
      <w:r>
        <w:t>Reduces hardware and maintenance costs.</w:t>
      </w:r>
    </w:p>
    <w:p w14:paraId="703A5A42" w14:textId="77777777" w:rsidR="006D52EA" w:rsidRDefault="008467E4">
      <w:pPr>
        <w:pStyle w:val="ListBullet"/>
      </w:pPr>
      <w:r>
        <w:t>Resources can be increased or decreased easily.</w:t>
      </w:r>
    </w:p>
    <w:p w14:paraId="09A590F0" w14:textId="77777777" w:rsidR="006D52EA" w:rsidRDefault="008467E4">
      <w:pPr>
        <w:pStyle w:val="ListBullet"/>
      </w:pPr>
      <w:r>
        <w:t>Provides reliable service with minimal downtime.</w:t>
      </w:r>
    </w:p>
    <w:p w14:paraId="2FB5FD83" w14:textId="77777777" w:rsidR="006D52EA" w:rsidRDefault="008467E4">
      <w:pPr>
        <w:pStyle w:val="ListBullet"/>
      </w:pPr>
      <w:r>
        <w:t>Applications can be deployed quickly.</w:t>
      </w:r>
    </w:p>
    <w:p w14:paraId="73CB5883" w14:textId="77777777" w:rsidR="006D52EA" w:rsidRDefault="008467E4">
      <w:pPr>
        <w:pStyle w:val="ListBullet"/>
      </w:pPr>
      <w:r>
        <w:t>Improves backup and disaster recovery.</w:t>
      </w:r>
    </w:p>
    <w:p w14:paraId="5B0F9632" w14:textId="77777777" w:rsidR="006D52EA" w:rsidRDefault="008467E4">
      <w:pPr>
        <w:pStyle w:val="Heading2"/>
      </w:pPr>
      <w:r>
        <w:t>3. Traditional Infrastructure vs Cloud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D52EA" w14:paraId="63EA34B9" w14:textId="77777777">
        <w:tc>
          <w:tcPr>
            <w:tcW w:w="4320" w:type="dxa"/>
          </w:tcPr>
          <w:p w14:paraId="0001D8B4" w14:textId="77777777" w:rsidR="006D52EA" w:rsidRDefault="008467E4">
            <w:r>
              <w:t>Traditional Infrastructure</w:t>
            </w:r>
          </w:p>
        </w:tc>
        <w:tc>
          <w:tcPr>
            <w:tcW w:w="4320" w:type="dxa"/>
          </w:tcPr>
          <w:p w14:paraId="61E33161" w14:textId="77777777" w:rsidR="006D52EA" w:rsidRDefault="008467E4">
            <w:r>
              <w:t>Cloud Platform</w:t>
            </w:r>
          </w:p>
        </w:tc>
      </w:tr>
      <w:tr w:rsidR="006D52EA" w14:paraId="4D29BE56" w14:textId="77777777">
        <w:tc>
          <w:tcPr>
            <w:tcW w:w="4320" w:type="dxa"/>
          </w:tcPr>
          <w:p w14:paraId="2AF586C8" w14:textId="77777777" w:rsidR="006D52EA" w:rsidRDefault="008467E4">
            <w:r>
              <w:t>Organisation owns hardware</w:t>
            </w:r>
          </w:p>
        </w:tc>
        <w:tc>
          <w:tcPr>
            <w:tcW w:w="4320" w:type="dxa"/>
          </w:tcPr>
          <w:p w14:paraId="28407DE0" w14:textId="77777777" w:rsidR="006D52EA" w:rsidRDefault="008467E4">
            <w:r>
              <w:t>Provider supplies resources online</w:t>
            </w:r>
          </w:p>
        </w:tc>
      </w:tr>
      <w:tr w:rsidR="006D52EA" w14:paraId="4012DD78" w14:textId="77777777">
        <w:tc>
          <w:tcPr>
            <w:tcW w:w="4320" w:type="dxa"/>
          </w:tcPr>
          <w:p w14:paraId="5577B96A" w14:textId="77777777" w:rsidR="006D52EA" w:rsidRDefault="008467E4">
            <w:r>
              <w:t>Large upfront investment</w:t>
            </w:r>
          </w:p>
        </w:tc>
        <w:tc>
          <w:tcPr>
            <w:tcW w:w="4320" w:type="dxa"/>
          </w:tcPr>
          <w:p w14:paraId="6D10FEFB" w14:textId="77777777" w:rsidR="006D52EA" w:rsidRDefault="008467E4">
            <w:r>
              <w:t>Pay-as-you-go pricing</w:t>
            </w:r>
          </w:p>
        </w:tc>
      </w:tr>
      <w:tr w:rsidR="006D52EA" w14:paraId="623D4483" w14:textId="77777777">
        <w:tc>
          <w:tcPr>
            <w:tcW w:w="4320" w:type="dxa"/>
          </w:tcPr>
          <w:p w14:paraId="2EC708DB" w14:textId="77777777" w:rsidR="006D52EA" w:rsidRDefault="008467E4">
            <w:r>
              <w:t>Scaling is difficult</w:t>
            </w:r>
          </w:p>
        </w:tc>
        <w:tc>
          <w:tcPr>
            <w:tcW w:w="4320" w:type="dxa"/>
          </w:tcPr>
          <w:p w14:paraId="24AB7F3E" w14:textId="77777777" w:rsidR="006D52EA" w:rsidRDefault="008467E4">
            <w:r>
              <w:t>Scaling is flexible</w:t>
            </w:r>
          </w:p>
        </w:tc>
      </w:tr>
      <w:tr w:rsidR="006D52EA" w14:paraId="517360B6" w14:textId="77777777">
        <w:tc>
          <w:tcPr>
            <w:tcW w:w="4320" w:type="dxa"/>
          </w:tcPr>
          <w:p w14:paraId="637A515F" w14:textId="77777777" w:rsidR="006D52EA" w:rsidRDefault="008467E4">
            <w:r>
              <w:t>Maintenance handled internally</w:t>
            </w:r>
          </w:p>
        </w:tc>
        <w:tc>
          <w:tcPr>
            <w:tcW w:w="4320" w:type="dxa"/>
          </w:tcPr>
          <w:p w14:paraId="6690860C" w14:textId="77777777" w:rsidR="006D52EA" w:rsidRDefault="008467E4">
            <w:r>
              <w:t>Maintenance handled by provider</w:t>
            </w:r>
          </w:p>
        </w:tc>
      </w:tr>
    </w:tbl>
    <w:p w14:paraId="5252049A" w14:textId="77777777" w:rsidR="006D52EA" w:rsidRDefault="008467E4">
      <w:pPr>
        <w:pStyle w:val="Heading2"/>
      </w:pPr>
      <w:r>
        <w:t>4. Virtualization</w:t>
      </w:r>
    </w:p>
    <w:p w14:paraId="2F8763A9" w14:textId="77777777" w:rsidR="006D52EA" w:rsidRDefault="008467E4">
      <w:pPr>
        <w:pStyle w:val="ListBullet"/>
      </w:pPr>
      <w:r>
        <w:t>Creates several virtual machines from one physical computer.</w:t>
      </w:r>
    </w:p>
    <w:p w14:paraId="78070A75" w14:textId="77777777" w:rsidR="006D52EA" w:rsidRDefault="008467E4">
      <w:pPr>
        <w:pStyle w:val="ListBullet"/>
      </w:pPr>
      <w:r>
        <w:t>Improves hardware utilisation and lowers costs.</w:t>
      </w:r>
    </w:p>
    <w:p w14:paraId="41290FF5" w14:textId="77777777" w:rsidR="006D52EA" w:rsidRDefault="008467E4">
      <w:pPr>
        <w:pStyle w:val="Heading2"/>
      </w:pPr>
      <w:r>
        <w:t>5. Service-Oriented Architecture (SOA)</w:t>
      </w:r>
    </w:p>
    <w:p w14:paraId="5F560198" w14:textId="77777777" w:rsidR="006D52EA" w:rsidRDefault="008467E4">
      <w:pPr>
        <w:pStyle w:val="ListBullet"/>
      </w:pPr>
      <w:r>
        <w:t>Applications are divided into independent services.</w:t>
      </w:r>
    </w:p>
    <w:p w14:paraId="01880B06" w14:textId="77777777" w:rsidR="006D52EA" w:rsidRDefault="008467E4">
      <w:pPr>
        <w:pStyle w:val="ListBullet"/>
      </w:pPr>
      <w:r>
        <w:t>These services communicate over a network to perform tasks.</w:t>
      </w:r>
    </w:p>
    <w:p w14:paraId="5B1BA0BF" w14:textId="77777777" w:rsidR="006D52EA" w:rsidRDefault="008467E4">
      <w:pPr>
        <w:pStyle w:val="Heading2"/>
      </w:pPr>
      <w:r>
        <w:t>6. Cloud Service Models</w:t>
      </w:r>
    </w:p>
    <w:p w14:paraId="4DF2A8BD" w14:textId="77777777" w:rsidR="006D52EA" w:rsidRDefault="008467E4">
      <w:pPr>
        <w:pStyle w:val="ListBullet"/>
      </w:pPr>
      <w:r>
        <w:t>IaaS: Offers virtual infrastructure such as VMs, storage and networking (Example: Amazon EC2).</w:t>
      </w:r>
    </w:p>
    <w:p w14:paraId="7140286F" w14:textId="77777777" w:rsidR="006D52EA" w:rsidRDefault="008467E4">
      <w:pPr>
        <w:pStyle w:val="ListBullet"/>
      </w:pPr>
      <w:r>
        <w:t>PaaS: Supplies a development platform so developers focus on coding (Example: Google App Engine).</w:t>
      </w:r>
    </w:p>
    <w:p w14:paraId="455C18FE" w14:textId="77777777" w:rsidR="006D52EA" w:rsidRDefault="008467E4">
      <w:pPr>
        <w:pStyle w:val="ListBullet"/>
      </w:pPr>
      <w:r>
        <w:t>SaaS: Delivers ready-made software through the web (Examples: Gmail, Microsoft 365).</w:t>
      </w:r>
    </w:p>
    <w:p w14:paraId="7937AD0C" w14:textId="77777777" w:rsidR="006D52EA" w:rsidRDefault="008467E4">
      <w:pPr>
        <w:pStyle w:val="Heading2"/>
      </w:pPr>
      <w:r>
        <w:t>7. Deployment Models</w:t>
      </w:r>
    </w:p>
    <w:p w14:paraId="67F6B153" w14:textId="77777777" w:rsidR="006D52EA" w:rsidRDefault="008467E4">
      <w:pPr>
        <w:pStyle w:val="ListBullet"/>
      </w:pPr>
      <w:r>
        <w:t>Public Cloud – Open for public use.</w:t>
      </w:r>
    </w:p>
    <w:p w14:paraId="7DFDA2AD" w14:textId="77777777" w:rsidR="006D52EA" w:rsidRDefault="008467E4">
      <w:pPr>
        <w:pStyle w:val="ListBullet"/>
      </w:pPr>
      <w:r>
        <w:t>Private Cloud – Dedicated to one organisation.</w:t>
      </w:r>
    </w:p>
    <w:p w14:paraId="0656CBC6" w14:textId="77777777" w:rsidR="006D52EA" w:rsidRDefault="008467E4">
      <w:pPr>
        <w:pStyle w:val="ListBullet"/>
      </w:pPr>
      <w:r>
        <w:lastRenderedPageBreak/>
        <w:t>Hybrid Cloud – Mix of public and private environments.</w:t>
      </w:r>
    </w:p>
    <w:p w14:paraId="4AD4273F" w14:textId="77777777" w:rsidR="006D52EA" w:rsidRDefault="008467E4">
      <w:pPr>
        <w:pStyle w:val="ListBullet"/>
      </w:pPr>
      <w:r>
        <w:t>Community Cloud – Shared by organisations with common needs.</w:t>
      </w:r>
    </w:p>
    <w:p w14:paraId="47F27E31" w14:textId="77777777" w:rsidR="006D52EA" w:rsidRDefault="008467E4">
      <w:pPr>
        <w:pStyle w:val="Heading2"/>
      </w:pPr>
      <w:r>
        <w:t>8. Popular Cloud Providers</w:t>
      </w:r>
    </w:p>
    <w:p w14:paraId="3CE003A1" w14:textId="77777777" w:rsidR="006D52EA" w:rsidRDefault="008467E4">
      <w:pPr>
        <w:pStyle w:val="ListBullet"/>
      </w:pPr>
      <w:r>
        <w:t>Amazon Web Services (AWS)</w:t>
      </w:r>
    </w:p>
    <w:p w14:paraId="78F80B8E" w14:textId="77777777" w:rsidR="006D52EA" w:rsidRDefault="008467E4">
      <w:pPr>
        <w:pStyle w:val="ListBullet"/>
      </w:pPr>
      <w:r>
        <w:t>Microsoft Azure</w:t>
      </w:r>
    </w:p>
    <w:p w14:paraId="5EE03F25" w14:textId="77777777" w:rsidR="006D52EA" w:rsidRDefault="008467E4">
      <w:pPr>
        <w:pStyle w:val="ListBullet"/>
      </w:pPr>
      <w:r>
        <w:t>Google Cloud Platform (GCP)</w:t>
      </w:r>
    </w:p>
    <w:p w14:paraId="5BE35252" w14:textId="77777777" w:rsidR="006D52EA" w:rsidRDefault="008467E4">
      <w:pPr>
        <w:pStyle w:val="Heading2"/>
      </w:pPr>
      <w:r>
        <w:t>9. Amazon EC2</w:t>
      </w:r>
    </w:p>
    <w:p w14:paraId="3AD9F280" w14:textId="77777777" w:rsidR="006D52EA" w:rsidRDefault="008467E4">
      <w:pPr>
        <w:pStyle w:val="ListBullet"/>
      </w:pPr>
      <w:r>
        <w:t>Provides virtual servers called instances.</w:t>
      </w:r>
    </w:p>
    <w:p w14:paraId="5638E2C1" w14:textId="77777777" w:rsidR="006D52EA" w:rsidRDefault="008467E4">
      <w:pPr>
        <w:pStyle w:val="ListBullet"/>
      </w:pPr>
      <w:r>
        <w:t>Supports multiple instance types.</w:t>
      </w:r>
    </w:p>
    <w:p w14:paraId="5F5FE02D" w14:textId="77777777" w:rsidR="006D52EA" w:rsidRDefault="008467E4">
      <w:pPr>
        <w:pStyle w:val="ListBullet"/>
      </w:pPr>
      <w:r>
        <w:t>Resources can be scaled when needed.</w:t>
      </w:r>
    </w:p>
    <w:p w14:paraId="7C2804EC" w14:textId="77777777" w:rsidR="006D52EA" w:rsidRDefault="008467E4">
      <w:pPr>
        <w:pStyle w:val="ListBullet"/>
      </w:pPr>
      <w:r>
        <w:t>Billing is based on usage.</w:t>
      </w:r>
    </w:p>
    <w:p w14:paraId="2651C520" w14:textId="77777777" w:rsidR="006D52EA" w:rsidRDefault="008467E4">
      <w:pPr>
        <w:pStyle w:val="Heading2"/>
      </w:pPr>
      <w:r>
        <w:t>10. AMI</w:t>
      </w:r>
    </w:p>
    <w:p w14:paraId="2A042BFA" w14:textId="77777777" w:rsidR="006D52EA" w:rsidRDefault="008467E4">
      <w:pPr>
        <w:pStyle w:val="ListBullet"/>
      </w:pPr>
      <w:r>
        <w:t>Amazon Machine Image is a pre-configured template containing an operating system and software used to create EC2 instances.</w:t>
      </w:r>
    </w:p>
    <w:p w14:paraId="7D17D701" w14:textId="77777777" w:rsidR="006D52EA" w:rsidRDefault="008467E4">
      <w:pPr>
        <w:pStyle w:val="Heading2"/>
      </w:pPr>
      <w:r>
        <w:t>11. Security Groups</w:t>
      </w:r>
    </w:p>
    <w:p w14:paraId="16A0429E" w14:textId="77777777" w:rsidR="006D52EA" w:rsidRDefault="008467E4">
      <w:pPr>
        <w:pStyle w:val="ListBullet"/>
      </w:pPr>
      <w:r>
        <w:t>Acts like a firewall for EC2.</w:t>
      </w:r>
    </w:p>
    <w:p w14:paraId="1D28679D" w14:textId="77777777" w:rsidR="006D52EA" w:rsidRDefault="008467E4">
      <w:pPr>
        <w:pStyle w:val="ListBullet"/>
      </w:pPr>
      <w:r>
        <w:t>Controls incoming and outgoing network traffic.</w:t>
      </w:r>
    </w:p>
    <w:p w14:paraId="321BBF10" w14:textId="77777777" w:rsidR="006D52EA" w:rsidRDefault="008467E4">
      <w:pPr>
        <w:pStyle w:val="Heading2"/>
      </w:pPr>
      <w:r>
        <w:t>12. Key Pair</w:t>
      </w:r>
    </w:p>
    <w:p w14:paraId="6D7D9829" w14:textId="77777777" w:rsidR="006D52EA" w:rsidRDefault="008467E4">
      <w:pPr>
        <w:pStyle w:val="ListBullet"/>
      </w:pPr>
      <w:r>
        <w:t>Public and private keys used for secure SSH access to EC2 instances.</w:t>
      </w:r>
    </w:p>
    <w:p w14:paraId="06434473" w14:textId="77777777" w:rsidR="006D52EA" w:rsidRDefault="008467E4">
      <w:pPr>
        <w:pStyle w:val="Heading2"/>
      </w:pPr>
      <w:r>
        <w:t>13. Amazon ECS</w:t>
      </w:r>
    </w:p>
    <w:p w14:paraId="5DA5A44D" w14:textId="77777777" w:rsidR="006D52EA" w:rsidRDefault="008467E4">
      <w:pPr>
        <w:pStyle w:val="ListBullet"/>
      </w:pPr>
      <w:r>
        <w:t>Service for deploying and managing Docker containers.</w:t>
      </w:r>
    </w:p>
    <w:p w14:paraId="369D047A" w14:textId="77777777" w:rsidR="006D52EA" w:rsidRDefault="008467E4">
      <w:pPr>
        <w:pStyle w:val="ListBullet"/>
      </w:pPr>
      <w:r>
        <w:t>EC2 runs virtual machines, whereas ECS manages containers.</w:t>
      </w:r>
    </w:p>
    <w:p w14:paraId="40C18261" w14:textId="77777777" w:rsidR="006D52EA" w:rsidRDefault="008467E4">
      <w:pPr>
        <w:pStyle w:val="Heading2"/>
      </w:pPr>
      <w:r>
        <w:t>14. Amazon S3</w:t>
      </w:r>
    </w:p>
    <w:p w14:paraId="5AB396B5" w14:textId="77777777" w:rsidR="006D52EA" w:rsidRDefault="008467E4">
      <w:pPr>
        <w:pStyle w:val="ListBullet"/>
      </w:pPr>
      <w:r>
        <w:t>Object storage service that stores files inside buckets.</w:t>
      </w:r>
    </w:p>
    <w:p w14:paraId="36A984EE" w14:textId="77777777" w:rsidR="006D52EA" w:rsidRDefault="008467E4">
      <w:pPr>
        <w:pStyle w:val="ListBullet"/>
      </w:pPr>
      <w:r>
        <w:t>Highly durable and easily expandable.</w:t>
      </w:r>
    </w:p>
    <w:p w14:paraId="205D7CDF" w14:textId="77777777" w:rsidR="006D52EA" w:rsidRDefault="008467E4">
      <w:pPr>
        <w:pStyle w:val="ListBullet"/>
      </w:pPr>
      <w:r>
        <w:t>Storage classes include Standard, Intelligent-Tiering, Standard-IA and Glacier.</w:t>
      </w:r>
    </w:p>
    <w:p w14:paraId="3D8C4BC2" w14:textId="77777777" w:rsidR="006D52EA" w:rsidRDefault="008467E4">
      <w:pPr>
        <w:pStyle w:val="Heading2"/>
      </w:pPr>
      <w:r>
        <w:t>15. Amazon EBS</w:t>
      </w:r>
    </w:p>
    <w:p w14:paraId="4A4315A9" w14:textId="77777777" w:rsidR="006D52EA" w:rsidRDefault="008467E4">
      <w:pPr>
        <w:pStyle w:val="ListBullet"/>
      </w:pPr>
      <w:r>
        <w:t>Block storage attached to EC2 instances.</w:t>
      </w:r>
    </w:p>
    <w:p w14:paraId="0AA2D97A" w14:textId="77777777" w:rsidR="006D52EA" w:rsidRDefault="008467E4">
      <w:pPr>
        <w:pStyle w:val="ListBullet"/>
      </w:pPr>
      <w:r>
        <w:t>Supports snapshots, backups and persistent data storage.</w:t>
      </w:r>
    </w:p>
    <w:p w14:paraId="247DD212" w14:textId="77777777" w:rsidR="006D52EA" w:rsidRDefault="008467E4">
      <w:pPr>
        <w:pStyle w:val="Heading2"/>
      </w:pPr>
      <w:r>
        <w:t>16. Amazon VPC</w:t>
      </w:r>
    </w:p>
    <w:p w14:paraId="09F0D196" w14:textId="77777777" w:rsidR="006D52EA" w:rsidRDefault="008467E4">
      <w:pPr>
        <w:pStyle w:val="ListBullet"/>
      </w:pPr>
      <w:r>
        <w:t>Creates a private network within AWS.</w:t>
      </w:r>
    </w:p>
    <w:p w14:paraId="76A5212F" w14:textId="77777777" w:rsidR="006D52EA" w:rsidRDefault="008467E4">
      <w:pPr>
        <w:pStyle w:val="ListBullet"/>
      </w:pPr>
      <w:r>
        <w:t>Main components: Public Subnet, Private Subnet, Route Table, Internet Gateway, NAT Gateway and Security Groups.</w:t>
      </w:r>
    </w:p>
    <w:p w14:paraId="37F70308" w14:textId="77777777" w:rsidR="006D52EA" w:rsidRDefault="008467E4">
      <w:pPr>
        <w:pStyle w:val="Heading2"/>
      </w:pPr>
      <w:r>
        <w:lastRenderedPageBreak/>
        <w:t>17. Elastic Load Balancer</w:t>
      </w:r>
    </w:p>
    <w:p w14:paraId="1A3C2698" w14:textId="77777777" w:rsidR="006D52EA" w:rsidRDefault="008467E4">
      <w:pPr>
        <w:pStyle w:val="ListBullet"/>
      </w:pPr>
      <w:r>
        <w:t>Distributes user requests across multiple servers.</w:t>
      </w:r>
    </w:p>
    <w:p w14:paraId="10A16326" w14:textId="77777777" w:rsidR="006D52EA" w:rsidRDefault="008467E4">
      <w:pPr>
        <w:pStyle w:val="ListBullet"/>
      </w:pPr>
      <w:r>
        <w:t>ALB operates at Layer 7 for HTTP/HTTPS.</w:t>
      </w:r>
    </w:p>
    <w:p w14:paraId="1A6558B0" w14:textId="77777777" w:rsidR="006D52EA" w:rsidRDefault="008467E4">
      <w:pPr>
        <w:pStyle w:val="ListBullet"/>
      </w:pPr>
      <w:r>
        <w:t>NLB operates at Layer 4 for TCP/UDP.</w:t>
      </w:r>
    </w:p>
    <w:p w14:paraId="3D080E09" w14:textId="77777777" w:rsidR="006D52EA" w:rsidRDefault="008467E4">
      <w:pPr>
        <w:pStyle w:val="Heading2"/>
      </w:pPr>
      <w:r>
        <w:t>18. Amazon RDS</w:t>
      </w:r>
    </w:p>
    <w:p w14:paraId="790F4EA6" w14:textId="77777777" w:rsidR="006D52EA" w:rsidRDefault="008467E4">
      <w:pPr>
        <w:pStyle w:val="ListBullet"/>
      </w:pPr>
      <w:r>
        <w:t>Managed relational database service.</w:t>
      </w:r>
    </w:p>
    <w:p w14:paraId="5B493F46" w14:textId="77777777" w:rsidR="006D52EA" w:rsidRDefault="008467E4">
      <w:pPr>
        <w:pStyle w:val="ListBullet"/>
      </w:pPr>
      <w:r>
        <w:t>Supports MySQL, PostgreSQL, SQL Server and Aurora.</w:t>
      </w:r>
    </w:p>
    <w:p w14:paraId="240D3BC5" w14:textId="77777777" w:rsidR="006D52EA" w:rsidRDefault="008467E4">
      <w:pPr>
        <w:pStyle w:val="ListBullet"/>
      </w:pPr>
      <w:r>
        <w:t>Includes automated backups, Multi-AZ deployment and high availability.</w:t>
      </w:r>
    </w:p>
    <w:p w14:paraId="2ABAB827" w14:textId="77777777" w:rsidR="006D52EA" w:rsidRDefault="008467E4">
      <w:pPr>
        <w:pStyle w:val="Heading2"/>
      </w:pPr>
      <w:r>
        <w:t>19. Amazon DynamoDB</w:t>
      </w:r>
    </w:p>
    <w:p w14:paraId="583783DD" w14:textId="77777777" w:rsidR="006D52EA" w:rsidRDefault="008467E4">
      <w:pPr>
        <w:pStyle w:val="ListBullet"/>
      </w:pPr>
      <w:r>
        <w:t>Managed NoSQL database.</w:t>
      </w:r>
    </w:p>
    <w:p w14:paraId="64CA8B00" w14:textId="77777777" w:rsidR="006D52EA" w:rsidRDefault="008467E4">
      <w:pPr>
        <w:pStyle w:val="ListBullet"/>
      </w:pPr>
      <w:r>
        <w:t>Provides fast response time and automatic scaling.</w:t>
      </w:r>
    </w:p>
    <w:p w14:paraId="49437769" w14:textId="77777777" w:rsidR="006D52EA" w:rsidRDefault="008467E4">
      <w:pPr>
        <w:pStyle w:val="ListBullet"/>
      </w:pPr>
      <w:r>
        <w:t>RDS uses SQL tables, while DynamoDB stores key-value and document data.</w:t>
      </w:r>
    </w:p>
    <w:p w14:paraId="3C48CD03" w14:textId="77777777" w:rsidR="006D52EA" w:rsidRDefault="008467E4">
      <w:pPr>
        <w:pStyle w:val="Heading2"/>
      </w:pPr>
      <w:r>
        <w:t>20. AWS Lambda</w:t>
      </w:r>
    </w:p>
    <w:p w14:paraId="4FEDCC13" w14:textId="77777777" w:rsidR="006D52EA" w:rsidRDefault="008467E4">
      <w:pPr>
        <w:pStyle w:val="ListBullet"/>
      </w:pPr>
      <w:r>
        <w:t>Runs code without managing servers.</w:t>
      </w:r>
    </w:p>
    <w:p w14:paraId="70BAC287" w14:textId="77777777" w:rsidR="006D52EA" w:rsidRDefault="008467E4">
      <w:pPr>
        <w:pStyle w:val="ListBullet"/>
      </w:pPr>
      <w:r>
        <w:t>Triggered by events.</w:t>
      </w:r>
    </w:p>
    <w:p w14:paraId="47C595C6" w14:textId="77777777" w:rsidR="006D52EA" w:rsidRDefault="008467E4">
      <w:pPr>
        <w:pStyle w:val="ListBullet"/>
      </w:pPr>
      <w:r>
        <w:t>Supports Java, Python and Node.js.</w:t>
      </w:r>
    </w:p>
    <w:p w14:paraId="020FB9F4" w14:textId="77777777" w:rsidR="006D52EA" w:rsidRDefault="008467E4">
      <w:pPr>
        <w:pStyle w:val="ListBullet"/>
      </w:pPr>
      <w:r>
        <w:t>Charges apply only when code executes.</w:t>
      </w:r>
    </w:p>
    <w:p w14:paraId="305D8422" w14:textId="77777777" w:rsidR="006D52EA" w:rsidRDefault="008467E4">
      <w:pPr>
        <w:pStyle w:val="Heading2"/>
      </w:pPr>
      <w:r>
        <w:t>21. AWS API Gateway</w:t>
      </w:r>
    </w:p>
    <w:p w14:paraId="0EA2D291" w14:textId="77777777" w:rsidR="006D52EA" w:rsidRDefault="008467E4">
      <w:pPr>
        <w:pStyle w:val="ListBullet"/>
      </w:pPr>
      <w:r>
        <w:t>Creates and manages REST APIs.</w:t>
      </w:r>
    </w:p>
    <w:p w14:paraId="1774B05D" w14:textId="77777777" w:rsidR="006D52EA" w:rsidRDefault="008467E4">
      <w:pPr>
        <w:pStyle w:val="ListBullet"/>
      </w:pPr>
      <w:r>
        <w:t>Works with Lambda.</w:t>
      </w:r>
    </w:p>
    <w:p w14:paraId="729E8F49" w14:textId="77777777" w:rsidR="006D52EA" w:rsidRDefault="008467E4">
      <w:pPr>
        <w:pStyle w:val="ListBullet"/>
      </w:pPr>
      <w:r>
        <w:t>Supports deployment stages and basic security.</w:t>
      </w:r>
    </w:p>
    <w:p w14:paraId="47EBE9DE" w14:textId="77777777" w:rsidR="006D52EA" w:rsidRDefault="008467E4">
      <w:pPr>
        <w:pStyle w:val="Heading2"/>
      </w:pPr>
      <w:r>
        <w:t>22. Overall Advantages of Cloud</w:t>
      </w:r>
    </w:p>
    <w:p w14:paraId="4077B759" w14:textId="77777777" w:rsidR="006D52EA" w:rsidRDefault="008467E4">
      <w:pPr>
        <w:pStyle w:val="ListBullet"/>
      </w:pPr>
      <w:r>
        <w:t>Lower operating cost</w:t>
      </w:r>
    </w:p>
    <w:p w14:paraId="4BC1B908" w14:textId="77777777" w:rsidR="006D52EA" w:rsidRDefault="008467E4">
      <w:pPr>
        <w:pStyle w:val="ListBullet"/>
      </w:pPr>
      <w:r>
        <w:t>Simple scalability</w:t>
      </w:r>
    </w:p>
    <w:p w14:paraId="61E450BB" w14:textId="77777777" w:rsidR="006D52EA" w:rsidRDefault="008467E4">
      <w:pPr>
        <w:pStyle w:val="ListBullet"/>
      </w:pPr>
      <w:r>
        <w:t>Reliable availability</w:t>
      </w:r>
    </w:p>
    <w:p w14:paraId="0EF9F432" w14:textId="77777777" w:rsidR="006D52EA" w:rsidRDefault="008467E4">
      <w:pPr>
        <w:pStyle w:val="ListBullet"/>
      </w:pPr>
      <w:r>
        <w:t>Rapid deployment</w:t>
      </w:r>
    </w:p>
    <w:p w14:paraId="2619E8F9" w14:textId="77777777" w:rsidR="006D52EA" w:rsidRDefault="008467E4">
      <w:pPr>
        <w:pStyle w:val="ListBullet"/>
      </w:pPr>
      <w:r>
        <w:t>Improved security</w:t>
      </w:r>
    </w:p>
    <w:p w14:paraId="4B0B64E2" w14:textId="77777777" w:rsidR="006D52EA" w:rsidRDefault="008467E4">
      <w:pPr>
        <w:pStyle w:val="ListBullet"/>
      </w:pPr>
      <w:r>
        <w:t>Strong disaster recovery support</w:t>
      </w:r>
    </w:p>
    <w:sectPr w:rsidR="006D52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9982106">
    <w:abstractNumId w:val="8"/>
  </w:num>
  <w:num w:numId="2" w16cid:durableId="385378839">
    <w:abstractNumId w:val="6"/>
  </w:num>
  <w:num w:numId="3" w16cid:durableId="1930190071">
    <w:abstractNumId w:val="5"/>
  </w:num>
  <w:num w:numId="4" w16cid:durableId="579025618">
    <w:abstractNumId w:val="4"/>
  </w:num>
  <w:num w:numId="5" w16cid:durableId="1899627639">
    <w:abstractNumId w:val="7"/>
  </w:num>
  <w:num w:numId="6" w16cid:durableId="207232456">
    <w:abstractNumId w:val="3"/>
  </w:num>
  <w:num w:numId="7" w16cid:durableId="936258321">
    <w:abstractNumId w:val="2"/>
  </w:num>
  <w:num w:numId="8" w16cid:durableId="885215175">
    <w:abstractNumId w:val="1"/>
  </w:num>
  <w:num w:numId="9" w16cid:durableId="174105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2C3"/>
    <w:rsid w:val="0015074B"/>
    <w:rsid w:val="0029639D"/>
    <w:rsid w:val="00326F90"/>
    <w:rsid w:val="006D52EA"/>
    <w:rsid w:val="008467E4"/>
    <w:rsid w:val="00AA1D8D"/>
    <w:rsid w:val="00B47730"/>
    <w:rsid w:val="00C413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2F846"/>
  <w14:defaultImageDpi w14:val="300"/>
  <w15:docId w15:val="{12894EBC-4659-6C4E-A762-6F76F842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Meenakshi M S</cp:lastModifiedBy>
  <cp:revision>3</cp:revision>
  <dcterms:created xsi:type="dcterms:W3CDTF">2026-07-27T06:17:00Z</dcterms:created>
  <dcterms:modified xsi:type="dcterms:W3CDTF">2026-07-27T06:18:00Z</dcterms:modified>
  <cp:category/>
</cp:coreProperties>
</file>