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CCC8" w14:textId="624B47B3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Examen Teórico-Práctico de Java para Programadores Senior (Java 11 / Java 17)</w:t>
      </w:r>
    </w:p>
    <w:p w14:paraId="21C56B50" w14:textId="58F9FC4F" w:rsidR="00EF4D1F" w:rsidRDefault="00EF4D1F" w:rsidP="00EF4D1F">
      <w:pPr>
        <w:rPr>
          <w:b/>
          <w:bCs/>
        </w:rPr>
      </w:pPr>
      <w:r w:rsidRPr="00EF4D1F">
        <w:rPr>
          <w:b/>
          <w:bCs/>
        </w:rPr>
        <w:t>Nombre:</w:t>
      </w:r>
      <w:r w:rsidR="008C5463">
        <w:rPr>
          <w:b/>
          <w:bCs/>
        </w:rPr>
        <w:t xml:space="preserve"> Michel Sneyder Morales Camacho</w:t>
      </w:r>
    </w:p>
    <w:p w14:paraId="44E8C93E" w14:textId="743680E7" w:rsidR="00EF4D1F" w:rsidRDefault="00EF4D1F" w:rsidP="00EF4D1F">
      <w:pPr>
        <w:rPr>
          <w:b/>
          <w:bCs/>
        </w:rPr>
      </w:pPr>
      <w:r w:rsidRPr="00EF4D1F">
        <w:rPr>
          <w:b/>
          <w:bCs/>
        </w:rPr>
        <w:t xml:space="preserve"> Fecha:</w:t>
      </w:r>
      <w:r w:rsidR="008C5463">
        <w:rPr>
          <w:b/>
          <w:bCs/>
        </w:rPr>
        <w:t xml:space="preserve"> 27 de enero de 2025</w:t>
      </w:r>
    </w:p>
    <w:p w14:paraId="6BC6BB3E" w14:textId="16FB61EF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Sección 1: Preguntas Teóricas</w:t>
      </w:r>
    </w:p>
    <w:p w14:paraId="420A2845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¿Cuál es la diferencia entre var y un tipo explícito en Java 11 y Java 17?</w:t>
      </w:r>
    </w:p>
    <w:p w14:paraId="1AB7A487" w14:textId="77777777" w:rsidR="00EF4D1F" w:rsidRDefault="00EF4D1F" w:rsidP="00EF4D1F">
      <w:pPr>
        <w:numPr>
          <w:ilvl w:val="1"/>
          <w:numId w:val="1"/>
        </w:numPr>
      </w:pPr>
      <w:r w:rsidRPr="00EF4D1F">
        <w:t>Explica cómo se manejan las inferencias de tipo en Java 11 y Java 17 al utilizar var. ¿Hay diferencias significativas entre ambas versiones? Da ejemplos.</w:t>
      </w:r>
    </w:p>
    <w:p w14:paraId="2E33B588" w14:textId="4369074A" w:rsidR="0032553E" w:rsidRDefault="0032553E" w:rsidP="0032553E">
      <w:pPr>
        <w:ind w:left="1080"/>
      </w:pPr>
      <w:r>
        <w:t xml:space="preserve">En realidad el tipo var lo que permite es la inferencia de tipos, mientras que los explicitos no: por ejemplo </w:t>
      </w:r>
    </w:p>
    <w:p w14:paraId="30924016" w14:textId="6C799CB2" w:rsidR="0032553E" w:rsidRDefault="0032553E" w:rsidP="0032553E">
      <w:pPr>
        <w:ind w:left="1080"/>
        <w:rPr>
          <w:lang w:val="es-CO"/>
        </w:rPr>
      </w:pPr>
      <w:proofErr w:type="spellStart"/>
      <w:r w:rsidRPr="0032553E">
        <w:rPr>
          <w:lang w:val="es-CO"/>
        </w:rPr>
        <w:t>var</w:t>
      </w:r>
      <w:proofErr w:type="spellEnd"/>
      <w:r w:rsidRPr="0032553E">
        <w:rPr>
          <w:lang w:val="es-CO"/>
        </w:rPr>
        <w:t xml:space="preserve"> lista = new </w:t>
      </w:r>
      <w:proofErr w:type="spellStart"/>
      <w:r w:rsidRPr="0032553E">
        <w:rPr>
          <w:lang w:val="es-CO"/>
        </w:rPr>
        <w:t>Arraylist</w:t>
      </w:r>
      <w:proofErr w:type="spellEnd"/>
      <w:r w:rsidRPr="0032553E">
        <w:rPr>
          <w:lang w:val="es-CO"/>
        </w:rPr>
        <w:t>&lt;</w:t>
      </w:r>
      <w:proofErr w:type="spellStart"/>
      <w:r w:rsidRPr="0032553E">
        <w:rPr>
          <w:lang w:val="es-CO"/>
        </w:rPr>
        <w:t>String</w:t>
      </w:r>
      <w:proofErr w:type="spellEnd"/>
      <w:r w:rsidRPr="0032553E">
        <w:rPr>
          <w:lang w:val="es-CO"/>
        </w:rPr>
        <w:t xml:space="preserve">&gt;(); // De esta forma se </w:t>
      </w:r>
      <w:r>
        <w:rPr>
          <w:lang w:val="es-CO"/>
        </w:rPr>
        <w:t xml:space="preserve">infiere como 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, lo cual permite que </w:t>
      </w:r>
      <w:proofErr w:type="spellStart"/>
      <w:r>
        <w:rPr>
          <w:lang w:val="es-CO"/>
        </w:rPr>
        <w:t>var</w:t>
      </w:r>
      <w:proofErr w:type="spellEnd"/>
      <w:r>
        <w:rPr>
          <w:lang w:val="es-CO"/>
        </w:rPr>
        <w:t xml:space="preserve"> tome el valor sin necesidad de hacerlo declarativo o explicito.</w:t>
      </w:r>
    </w:p>
    <w:p w14:paraId="32E3F88A" w14:textId="04D1EEAD" w:rsidR="0032553E" w:rsidRPr="0032553E" w:rsidRDefault="0032553E" w:rsidP="0032553E">
      <w:pPr>
        <w:ind w:left="1080"/>
        <w:rPr>
          <w:lang w:val="es-CO"/>
        </w:rPr>
      </w:pPr>
      <w:proofErr w:type="spellStart"/>
      <w:r w:rsidRPr="0032553E">
        <w:rPr>
          <w:lang w:val="es-CO"/>
        </w:rPr>
        <w:t>List</w:t>
      </w:r>
      <w:proofErr w:type="spellEnd"/>
      <w:r w:rsidRPr="0032553E">
        <w:rPr>
          <w:lang w:val="es-CO"/>
        </w:rPr>
        <w:t xml:space="preserve"> &lt;</w:t>
      </w:r>
      <w:proofErr w:type="spellStart"/>
      <w:r w:rsidRPr="0032553E">
        <w:rPr>
          <w:lang w:val="es-CO"/>
        </w:rPr>
        <w:t>String</w:t>
      </w:r>
      <w:proofErr w:type="spellEnd"/>
      <w:r w:rsidRPr="0032553E">
        <w:rPr>
          <w:lang w:val="es-CO"/>
        </w:rPr>
        <w:t xml:space="preserve">&gt; Lista = new </w:t>
      </w:r>
      <w:proofErr w:type="spellStart"/>
      <w:r w:rsidRPr="0032553E">
        <w:rPr>
          <w:lang w:val="es-CO"/>
        </w:rPr>
        <w:t>Arraylist</w:t>
      </w:r>
      <w:proofErr w:type="spellEnd"/>
      <w:r w:rsidRPr="0032553E">
        <w:rPr>
          <w:lang w:val="es-CO"/>
        </w:rPr>
        <w:t xml:space="preserve">&lt;&gt;(); // </w:t>
      </w:r>
      <w:proofErr w:type="spellStart"/>
      <w:r w:rsidRPr="0032553E">
        <w:rPr>
          <w:lang w:val="es-CO"/>
        </w:rPr>
        <w:t>Aqui</w:t>
      </w:r>
      <w:proofErr w:type="spellEnd"/>
      <w:r w:rsidRPr="0032553E">
        <w:rPr>
          <w:lang w:val="es-CO"/>
        </w:rPr>
        <w:t xml:space="preserve"> se define de manera </w:t>
      </w:r>
      <w:proofErr w:type="spellStart"/>
      <w:r w:rsidRPr="0032553E">
        <w:rPr>
          <w:lang w:val="es-CO"/>
        </w:rPr>
        <w:t>explicita</w:t>
      </w:r>
      <w:proofErr w:type="spellEnd"/>
      <w:r>
        <w:rPr>
          <w:lang w:val="es-CO"/>
        </w:rPr>
        <w:t>.</w:t>
      </w:r>
    </w:p>
    <w:p w14:paraId="122F9122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Explique la diferencia entre un Record y una Class tradicional en Java.</w:t>
      </w:r>
    </w:p>
    <w:p w14:paraId="45DF80C5" w14:textId="77777777" w:rsidR="00EF4D1F" w:rsidRDefault="00EF4D1F" w:rsidP="00EF4D1F">
      <w:pPr>
        <w:numPr>
          <w:ilvl w:val="1"/>
          <w:numId w:val="1"/>
        </w:numPr>
      </w:pPr>
      <w:r w:rsidRPr="00EF4D1F">
        <w:t>¿Qué ventajas ofrece un Record en comparación con una clase convencional? ¿En qué escenarios es preferible usar un Record?</w:t>
      </w:r>
    </w:p>
    <w:p w14:paraId="08EA3CAB" w14:textId="5188F39D" w:rsidR="0032553E" w:rsidRDefault="0032553E" w:rsidP="0032553E">
      <w:pPr>
        <w:numPr>
          <w:ilvl w:val="1"/>
          <w:numId w:val="1"/>
        </w:numPr>
      </w:pPr>
      <w:r>
        <w:t>Como tal Record se define como un tipo especial que permite crear clases inmutables(o que no pueden cambiar)  por ejemplo:</w:t>
      </w:r>
    </w:p>
    <w:p w14:paraId="4B22C795" w14:textId="708A0494" w:rsidR="0032553E" w:rsidRDefault="0032553E" w:rsidP="0032553E">
      <w:pPr>
        <w:ind w:left="1440"/>
        <w:rPr>
          <w:lang w:val="en-US"/>
        </w:rPr>
      </w:pPr>
      <w:r w:rsidRPr="0032553E">
        <w:rPr>
          <w:lang w:val="en-US"/>
        </w:rPr>
        <w:t xml:space="preserve">Record </w:t>
      </w:r>
      <w:proofErr w:type="spellStart"/>
      <w:proofErr w:type="gramStart"/>
      <w:r w:rsidRPr="0032553E">
        <w:rPr>
          <w:lang w:val="en-US"/>
        </w:rPr>
        <w:t>Cliente</w:t>
      </w:r>
      <w:proofErr w:type="spellEnd"/>
      <w:r w:rsidRPr="0032553E">
        <w:rPr>
          <w:lang w:val="en-US"/>
        </w:rPr>
        <w:t>(</w:t>
      </w:r>
      <w:proofErr w:type="gramEnd"/>
      <w:r w:rsidRPr="0032553E">
        <w:rPr>
          <w:lang w:val="en-US"/>
        </w:rPr>
        <w:t xml:space="preserve">String id, String </w:t>
      </w:r>
      <w:proofErr w:type="spellStart"/>
      <w:r w:rsidRPr="0032553E">
        <w:rPr>
          <w:lang w:val="en-US"/>
        </w:rPr>
        <w:t>nombre</w:t>
      </w:r>
      <w:proofErr w:type="spellEnd"/>
      <w:r w:rsidRPr="0032553E">
        <w:rPr>
          <w:lang w:val="en-US"/>
        </w:rPr>
        <w:t xml:space="preserve">, String </w:t>
      </w:r>
      <w:proofErr w:type="spellStart"/>
      <w:r w:rsidRPr="0032553E">
        <w:rPr>
          <w:lang w:val="en-US"/>
        </w:rPr>
        <w:t>apellido</w:t>
      </w:r>
      <w:proofErr w:type="spellEnd"/>
      <w:r w:rsidRPr="0032553E">
        <w:rPr>
          <w:lang w:val="en-US"/>
        </w:rPr>
        <w:t>, String mail)</w:t>
      </w:r>
      <w:r>
        <w:rPr>
          <w:lang w:val="en-US"/>
        </w:rPr>
        <w:t>{}</w:t>
      </w:r>
    </w:p>
    <w:p w14:paraId="6A019AFB" w14:textId="723FD6E8" w:rsidR="0032553E" w:rsidRPr="0032553E" w:rsidRDefault="0032553E" w:rsidP="0032553E">
      <w:pPr>
        <w:ind w:left="1440"/>
        <w:rPr>
          <w:lang w:val="es-CO"/>
        </w:rPr>
      </w:pPr>
      <w:r w:rsidRPr="0032553E">
        <w:rPr>
          <w:lang w:val="es-CO"/>
        </w:rPr>
        <w:t xml:space="preserve">De esta manera se genera </w:t>
      </w:r>
      <w:r>
        <w:rPr>
          <w:lang w:val="es-CO"/>
        </w:rPr>
        <w:t xml:space="preserve">un objeto con sus atributos y no hay necesidad de crear los </w:t>
      </w:r>
      <w:proofErr w:type="spellStart"/>
      <w:r>
        <w:rPr>
          <w:lang w:val="es-CO"/>
        </w:rPr>
        <w:t>getters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setters</w:t>
      </w:r>
      <w:proofErr w:type="spellEnd"/>
      <w:r>
        <w:rPr>
          <w:lang w:val="es-CO"/>
        </w:rPr>
        <w:t xml:space="preserve"> ya que automáticamente los genera</w:t>
      </w:r>
    </w:p>
    <w:p w14:paraId="2A5BE0FB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¿Qué es un sealed class en Java 17? ¿Cómo se usa y qué ventajas ofrece?</w:t>
      </w:r>
    </w:p>
    <w:p w14:paraId="21D2C7BD" w14:textId="77777777" w:rsidR="00EF4D1F" w:rsidRDefault="00EF4D1F" w:rsidP="00EF4D1F">
      <w:pPr>
        <w:numPr>
          <w:ilvl w:val="1"/>
          <w:numId w:val="1"/>
        </w:numPr>
      </w:pPr>
      <w:r w:rsidRPr="00EF4D1F">
        <w:t>Explica cómo funcionan las clases selladas en Java 17 y proporciona un ejemplo de cómo se pueden utilizar para modelar jerarquías de clases.</w:t>
      </w:r>
    </w:p>
    <w:p w14:paraId="52BCE7D2" w14:textId="70D1111C" w:rsidR="0032553E" w:rsidRDefault="0032553E" w:rsidP="0032553E">
      <w:pPr>
        <w:numPr>
          <w:ilvl w:val="1"/>
          <w:numId w:val="1"/>
        </w:numPr>
      </w:pPr>
      <w:r>
        <w:t>Permite controlar las clases que se van a extender y tambien de donde extienden, por ejemplo:</w:t>
      </w:r>
    </w:p>
    <w:p w14:paraId="1865EF7A" w14:textId="1492EDF6" w:rsidR="0032553E" w:rsidRDefault="0032553E" w:rsidP="0032553E">
      <w:pPr>
        <w:ind w:left="1440"/>
        <w:rPr>
          <w:lang w:val="en-US"/>
        </w:rPr>
      </w:pPr>
      <w:r w:rsidRPr="0032553E">
        <w:rPr>
          <w:lang w:val="en-US"/>
        </w:rPr>
        <w:t xml:space="preserve">public sealed class </w:t>
      </w:r>
      <w:proofErr w:type="spellStart"/>
      <w:r w:rsidRPr="0032553E">
        <w:rPr>
          <w:lang w:val="en-US"/>
        </w:rPr>
        <w:t>Figura</w:t>
      </w:r>
      <w:proofErr w:type="spellEnd"/>
      <w:r w:rsidRPr="0032553E">
        <w:rPr>
          <w:lang w:val="en-US"/>
        </w:rPr>
        <w:t xml:space="preserve"> permits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Circulo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Cuadrado{</w:t>
      </w:r>
      <w:proofErr w:type="gramEnd"/>
      <w:r>
        <w:rPr>
          <w:lang w:val="en-US"/>
        </w:rPr>
        <w:t>}</w:t>
      </w:r>
    </w:p>
    <w:p w14:paraId="4B7BEE49" w14:textId="27F753BB" w:rsidR="0032553E" w:rsidRDefault="0032553E" w:rsidP="0032553E">
      <w:pPr>
        <w:ind w:left="1440"/>
        <w:rPr>
          <w:lang w:val="en-US"/>
        </w:rPr>
      </w:pPr>
      <w:r>
        <w:rPr>
          <w:lang w:val="en-US"/>
        </w:rPr>
        <w:lastRenderedPageBreak/>
        <w:t xml:space="preserve">public final class </w:t>
      </w:r>
      <w:proofErr w:type="spellStart"/>
      <w:r>
        <w:rPr>
          <w:lang w:val="en-US"/>
        </w:rPr>
        <w:t>Circulo</w:t>
      </w:r>
      <w:proofErr w:type="spellEnd"/>
      <w:r>
        <w:rPr>
          <w:lang w:val="en-US"/>
        </w:rPr>
        <w:t xml:space="preserve"> extends </w:t>
      </w:r>
      <w:proofErr w:type="spellStart"/>
      <w:proofErr w:type="gramStart"/>
      <w:r>
        <w:rPr>
          <w:lang w:val="en-US"/>
        </w:rPr>
        <w:t>Figura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}</w:t>
      </w:r>
    </w:p>
    <w:p w14:paraId="6BC0A336" w14:textId="79D8ED80" w:rsidR="0032553E" w:rsidRPr="0032553E" w:rsidRDefault="0032553E" w:rsidP="0032553E">
      <w:pPr>
        <w:ind w:left="1440"/>
        <w:rPr>
          <w:lang w:val="es-CO"/>
        </w:rPr>
      </w:pPr>
      <w:proofErr w:type="spellStart"/>
      <w:r w:rsidRPr="0032553E">
        <w:rPr>
          <w:lang w:val="es-CO"/>
        </w:rPr>
        <w:t>public</w:t>
      </w:r>
      <w:proofErr w:type="spellEnd"/>
      <w:r w:rsidRPr="0032553E">
        <w:rPr>
          <w:lang w:val="es-CO"/>
        </w:rPr>
        <w:t xml:space="preserve"> final </w:t>
      </w:r>
      <w:proofErr w:type="spellStart"/>
      <w:r w:rsidRPr="0032553E">
        <w:rPr>
          <w:lang w:val="es-CO"/>
        </w:rPr>
        <w:t>class</w:t>
      </w:r>
      <w:proofErr w:type="spellEnd"/>
      <w:r w:rsidRPr="0032553E">
        <w:rPr>
          <w:lang w:val="es-CO"/>
        </w:rPr>
        <w:t xml:space="preserve"> Cuadrado </w:t>
      </w:r>
      <w:proofErr w:type="spellStart"/>
      <w:r>
        <w:rPr>
          <w:lang w:val="es-CO"/>
        </w:rPr>
        <w:t>extends</w:t>
      </w:r>
      <w:proofErr w:type="spellEnd"/>
      <w:r>
        <w:rPr>
          <w:lang w:val="es-CO"/>
        </w:rPr>
        <w:t xml:space="preserve"> Figura{}</w:t>
      </w:r>
    </w:p>
    <w:p w14:paraId="2E456D3C" w14:textId="77777777" w:rsidR="00EF4D1F" w:rsidRPr="0032553E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En Java 11, se introdujo la API HttpClient. Explica sus principales características. ¿Cómo se realiza una solicitud GET en un servidor usando la API HttpClient en Java 11?</w:t>
      </w:r>
    </w:p>
    <w:p w14:paraId="5FB2F042" w14:textId="34228CA7" w:rsidR="0032553E" w:rsidRDefault="0032553E" w:rsidP="0032553E">
      <w:pPr>
        <w:ind w:left="360"/>
      </w:pPr>
      <w:r>
        <w:t xml:space="preserve">Para el uso de HttpClient </w:t>
      </w:r>
      <w:r w:rsidR="00997777">
        <w:t>podriamos decir que es muy versatil, ya que puede recibir varios tipo de cuerpo en las solicitudes, desde JSON hasta Streams, tambien se puede configurar de manera sincrona y asincrona, maneja tambien autenticacion en dado caso que se quira implementar entre otras cosas, como ejemplo de un GET seria asi:</w:t>
      </w:r>
    </w:p>
    <w:p w14:paraId="79D86D54" w14:textId="1786BFCA" w:rsidR="00997777" w:rsidRPr="008C5463" w:rsidRDefault="00997777" w:rsidP="0032553E">
      <w:pPr>
        <w:ind w:left="360"/>
        <w:rPr>
          <w:lang w:val="en-US"/>
        </w:rPr>
      </w:pPr>
      <w:proofErr w:type="spellStart"/>
      <w:r w:rsidRPr="008C5463">
        <w:rPr>
          <w:lang w:val="en-US"/>
        </w:rPr>
        <w:t>HttpClient</w:t>
      </w:r>
      <w:proofErr w:type="spellEnd"/>
      <w:r w:rsidRPr="008C5463">
        <w:rPr>
          <w:lang w:val="en-US"/>
        </w:rPr>
        <w:t xml:space="preserve"> client = </w:t>
      </w:r>
      <w:proofErr w:type="spellStart"/>
      <w:r w:rsidRPr="008C5463">
        <w:rPr>
          <w:lang w:val="en-US"/>
        </w:rPr>
        <w:t>HttpClient.newHttpClient</w:t>
      </w:r>
      <w:proofErr w:type="spellEnd"/>
      <w:r w:rsidRPr="008C5463">
        <w:rPr>
          <w:lang w:val="en-US"/>
        </w:rPr>
        <w:t>(</w:t>
      </w:r>
      <w:proofErr w:type="gramStart"/>
      <w:r w:rsidRPr="008C5463">
        <w:rPr>
          <w:lang w:val="en-US"/>
        </w:rPr>
        <w:t>);</w:t>
      </w:r>
      <w:proofErr w:type="gramEnd"/>
    </w:p>
    <w:p w14:paraId="52685610" w14:textId="73242D55" w:rsidR="00997777" w:rsidRPr="008C5463" w:rsidRDefault="00997777" w:rsidP="0032553E">
      <w:pPr>
        <w:ind w:left="360"/>
        <w:rPr>
          <w:lang w:val="en-US"/>
        </w:rPr>
      </w:pPr>
      <w:proofErr w:type="spellStart"/>
      <w:r w:rsidRPr="008C5463">
        <w:rPr>
          <w:lang w:val="en-US"/>
        </w:rPr>
        <w:t>HttpRequest</w:t>
      </w:r>
      <w:proofErr w:type="spellEnd"/>
      <w:r w:rsidRPr="008C5463">
        <w:rPr>
          <w:lang w:val="en-US"/>
        </w:rPr>
        <w:t xml:space="preserve"> request = </w:t>
      </w:r>
      <w:proofErr w:type="spellStart"/>
      <w:r w:rsidRPr="008C5463">
        <w:rPr>
          <w:lang w:val="en-US"/>
        </w:rPr>
        <w:t>HttpRequest.newBuilder</w:t>
      </w:r>
      <w:proofErr w:type="spellEnd"/>
      <w:r w:rsidRPr="008C5463">
        <w:rPr>
          <w:lang w:val="en-US"/>
        </w:rPr>
        <w:t>().</w:t>
      </w:r>
    </w:p>
    <w:p w14:paraId="7212B816" w14:textId="701421B0" w:rsidR="00997777" w:rsidRPr="008C5463" w:rsidRDefault="00997777" w:rsidP="0032553E">
      <w:pPr>
        <w:ind w:left="360"/>
        <w:rPr>
          <w:lang w:val="en-US"/>
        </w:rPr>
      </w:pPr>
      <w:r w:rsidRPr="008C5463">
        <w:rPr>
          <w:lang w:val="en-US"/>
        </w:rPr>
        <w:tab/>
      </w:r>
      <w:proofErr w:type="gramStart"/>
      <w:r w:rsidRPr="008C5463">
        <w:rPr>
          <w:lang w:val="en-US"/>
        </w:rPr>
        <w:t>Uri(</w:t>
      </w:r>
      <w:proofErr w:type="spellStart"/>
      <w:proofErr w:type="gramEnd"/>
      <w:r w:rsidRPr="008C5463">
        <w:rPr>
          <w:lang w:val="en-US"/>
        </w:rPr>
        <w:t>URI.create</w:t>
      </w:r>
      <w:proofErr w:type="spellEnd"/>
      <w:r w:rsidRPr="008C5463">
        <w:rPr>
          <w:lang w:val="en-US"/>
        </w:rPr>
        <w:t>(“http://localhost”)).</w:t>
      </w:r>
    </w:p>
    <w:p w14:paraId="47D72D59" w14:textId="1E4244A8" w:rsidR="00997777" w:rsidRPr="00997777" w:rsidRDefault="00997777" w:rsidP="00997777">
      <w:pPr>
        <w:ind w:left="360" w:firstLine="348"/>
        <w:rPr>
          <w:lang w:val="en-US"/>
        </w:rPr>
      </w:pPr>
      <w:proofErr w:type="gramStart"/>
      <w:r w:rsidRPr="00997777">
        <w:rPr>
          <w:lang w:val="en-US"/>
        </w:rPr>
        <w:t>build(</w:t>
      </w:r>
      <w:proofErr w:type="gramEnd"/>
      <w:r w:rsidRPr="00997777">
        <w:rPr>
          <w:lang w:val="en-US"/>
        </w:rPr>
        <w:t>);</w:t>
      </w:r>
    </w:p>
    <w:p w14:paraId="5CEE5B99" w14:textId="38629C64" w:rsidR="00997777" w:rsidRPr="00997777" w:rsidRDefault="00997777" w:rsidP="00997777">
      <w:pPr>
        <w:ind w:left="700"/>
        <w:rPr>
          <w:lang w:val="en-US"/>
        </w:rPr>
      </w:pPr>
      <w:proofErr w:type="spellStart"/>
      <w:r w:rsidRPr="00997777">
        <w:rPr>
          <w:lang w:val="en-US"/>
        </w:rPr>
        <w:t>HttpResponse</w:t>
      </w:r>
      <w:proofErr w:type="spellEnd"/>
      <w:r w:rsidRPr="00997777">
        <w:rPr>
          <w:lang w:val="en-US"/>
        </w:rPr>
        <w:t xml:space="preserve"> &lt;String&gt; response = </w:t>
      </w:r>
      <w:proofErr w:type="spellStart"/>
      <w:proofErr w:type="gramStart"/>
      <w:r w:rsidRPr="00997777">
        <w:rPr>
          <w:lang w:val="en-US"/>
        </w:rPr>
        <w:t>client.send</w:t>
      </w:r>
      <w:proofErr w:type="spellEnd"/>
      <w:proofErr w:type="gramEnd"/>
      <w:r w:rsidRPr="00997777">
        <w:rPr>
          <w:lang w:val="en-US"/>
        </w:rPr>
        <w:t>(request</w:t>
      </w:r>
      <w:r>
        <w:rPr>
          <w:lang w:val="en-US"/>
        </w:rPr>
        <w:t>,</w:t>
      </w:r>
      <w:r w:rsidRPr="00997777">
        <w:rPr>
          <w:lang w:val="en-US"/>
        </w:rPr>
        <w:t xml:space="preserve"> </w:t>
      </w:r>
      <w:proofErr w:type="spellStart"/>
      <w:r w:rsidRPr="00997777">
        <w:rPr>
          <w:lang w:val="en-US"/>
        </w:rPr>
        <w:t>HttpResponse</w:t>
      </w:r>
      <w:r>
        <w:rPr>
          <w:lang w:val="en-US"/>
        </w:rPr>
        <w:t>.BodyHandlers.offString</w:t>
      </w:r>
      <w:proofErr w:type="spellEnd"/>
      <w:r>
        <w:rPr>
          <w:lang w:val="en-US"/>
        </w:rPr>
        <w:t>()</w:t>
      </w:r>
      <w:r w:rsidRPr="00997777">
        <w:rPr>
          <w:lang w:val="en-US"/>
        </w:rPr>
        <w:t>)</w:t>
      </w:r>
      <w:r>
        <w:rPr>
          <w:lang w:val="en-US"/>
        </w:rPr>
        <w:t>;</w:t>
      </w:r>
    </w:p>
    <w:p w14:paraId="387C6CE4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¿Qué mejoras importantes introdujo Java 17 respecto a Java 11 en términos de rendimiento y nuevas características?</w:t>
      </w:r>
    </w:p>
    <w:p w14:paraId="186A355B" w14:textId="77777777" w:rsidR="00EF4D1F" w:rsidRDefault="00EF4D1F" w:rsidP="00EF4D1F">
      <w:pPr>
        <w:numPr>
          <w:ilvl w:val="1"/>
          <w:numId w:val="1"/>
        </w:numPr>
      </w:pPr>
      <w:r w:rsidRPr="00EF4D1F">
        <w:t>Menciona al menos tres mejoras clave que afecten el rendimiento o la experiencia de desarrollo.</w:t>
      </w:r>
    </w:p>
    <w:p w14:paraId="0895CAF3" w14:textId="3E740C4F" w:rsidR="00997777" w:rsidRPr="00EF4D1F" w:rsidRDefault="00997777" w:rsidP="00EF4D1F">
      <w:pPr>
        <w:numPr>
          <w:ilvl w:val="1"/>
          <w:numId w:val="1"/>
        </w:numPr>
      </w:pPr>
      <w:r>
        <w:t>Para la actualización de Java 17 lo que cambio fue mas que todo el performance optimizado, dandonos mas rendimiento, tambien introdujo nuevas caracteristicas como records, las clases sealed y el pattern Matching</w:t>
      </w:r>
    </w:p>
    <w:p w14:paraId="3D8DA552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En Java, ¿cuál es la diferencia entre HashMap y ConcurrentHashMap?</w:t>
      </w:r>
    </w:p>
    <w:p w14:paraId="7E0C1CA4" w14:textId="77777777" w:rsidR="00EF4D1F" w:rsidRDefault="00EF4D1F" w:rsidP="00EF4D1F">
      <w:pPr>
        <w:numPr>
          <w:ilvl w:val="1"/>
          <w:numId w:val="1"/>
        </w:numPr>
      </w:pPr>
      <w:r w:rsidRPr="00EF4D1F">
        <w:t>¿En qué situaciones utilizarías cada uno de ellos? Explica cómo manejan la concurrencia.</w:t>
      </w:r>
    </w:p>
    <w:p w14:paraId="48638E19" w14:textId="146DF73E" w:rsidR="00997777" w:rsidRPr="00EF4D1F" w:rsidRDefault="00997777" w:rsidP="00EF4D1F">
      <w:pPr>
        <w:numPr>
          <w:ilvl w:val="1"/>
          <w:numId w:val="1"/>
        </w:numPr>
      </w:pPr>
      <w:r>
        <w:t>El Hashmap por lo general no se usa en hilos ya uqe no es segura su persistencia de datos, y el ConcurrentHashMap divide la información en segmentos lo cual permite concurrencia parcial y da mucho mejor performance</w:t>
      </w:r>
    </w:p>
    <w:p w14:paraId="31B3C853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lastRenderedPageBreak/>
        <w:t>¿Cómo se implementan y gestionan los Streams en Java 11 y 17?</w:t>
      </w:r>
    </w:p>
    <w:p w14:paraId="5918DEA9" w14:textId="77777777" w:rsidR="00EF4D1F" w:rsidRDefault="00EF4D1F" w:rsidP="00EF4D1F">
      <w:pPr>
        <w:numPr>
          <w:ilvl w:val="1"/>
          <w:numId w:val="1"/>
        </w:numPr>
      </w:pPr>
      <w:r w:rsidRPr="00EF4D1F">
        <w:t>Explica el concepto de Streams en Java, destacando sus diferencias de uso en Java 11 y 17. Proporciona un ejemplo donde se utilicen operaciones de filtrado, transformación y agrupación de datos.</w:t>
      </w:r>
    </w:p>
    <w:p w14:paraId="39337DE1" w14:textId="2BAEDF66" w:rsidR="00997777" w:rsidRPr="00EF4D1F" w:rsidRDefault="00997777" w:rsidP="00EF4D1F">
      <w:pPr>
        <w:numPr>
          <w:ilvl w:val="1"/>
          <w:numId w:val="1"/>
        </w:numPr>
      </w:pPr>
      <w:r>
        <w:t xml:space="preserve">Un Stream es un conjunto de elementos que permite hacer operaciones sobre datos más que todo, las diferencias mas notables de la version 11 a 17 es que se intridujeron nuevas funciones como </w:t>
      </w:r>
      <w:r w:rsidR="003B208E">
        <w:t>toArray() que se encarga de convertirlo el Stream en un Array de manera sencilla, tambien takeWhile o dropWhile que toma o descarta un elemento si cumple o no una condición entre otros.</w:t>
      </w:r>
    </w:p>
    <w:p w14:paraId="2A22D050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Explica cómo funciona el sistema de módulos en Java 9 y su evolución hasta Java 17.</w:t>
      </w:r>
    </w:p>
    <w:p w14:paraId="149E5B84" w14:textId="77777777" w:rsidR="00EF4D1F" w:rsidRDefault="00EF4D1F" w:rsidP="00EF4D1F">
      <w:pPr>
        <w:numPr>
          <w:ilvl w:val="1"/>
          <w:numId w:val="1"/>
        </w:numPr>
      </w:pPr>
      <w:r w:rsidRPr="00EF4D1F">
        <w:t>¿Cómo se maneja el acceso entre módulos? ¿Cómo afecta esto a la estructura de aplicaciones grandes y monolíticas?</w:t>
      </w:r>
    </w:p>
    <w:p w14:paraId="67B18764" w14:textId="77777777" w:rsidR="003B208E" w:rsidRPr="00EF4D1F" w:rsidRDefault="003B208E" w:rsidP="00EF4D1F">
      <w:pPr>
        <w:numPr>
          <w:ilvl w:val="1"/>
          <w:numId w:val="1"/>
        </w:numPr>
      </w:pPr>
    </w:p>
    <w:p w14:paraId="1A299140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¿Qué es un Pattern Matching en Java 17 y cómo mejora la legibilidad del código?</w:t>
      </w:r>
    </w:p>
    <w:p w14:paraId="47B603DD" w14:textId="77777777" w:rsidR="00EF4D1F" w:rsidRPr="00EF4D1F" w:rsidRDefault="00EF4D1F" w:rsidP="00EF4D1F">
      <w:pPr>
        <w:numPr>
          <w:ilvl w:val="1"/>
          <w:numId w:val="1"/>
        </w:numPr>
      </w:pPr>
      <w:r w:rsidRPr="00EF4D1F">
        <w:t>Describe el concepto y la sintaxis de Pattern Matching en Java 17 y cómo ayuda a reducir el código repetitivo.</w:t>
      </w:r>
    </w:p>
    <w:p w14:paraId="548D33BD" w14:textId="77777777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Sección 2: Ejercicios Prácticos</w:t>
      </w:r>
    </w:p>
    <w:p w14:paraId="4806CEC6" w14:textId="77777777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Ejercicio 1: CRUD de Cliente con Record y Pattern Matching</w:t>
      </w:r>
    </w:p>
    <w:p w14:paraId="48375819" w14:textId="77777777" w:rsidR="00EF4D1F" w:rsidRPr="00EF4D1F" w:rsidRDefault="00EF4D1F" w:rsidP="00EF4D1F">
      <w:r w:rsidRPr="00EF4D1F">
        <w:rPr>
          <w:b/>
          <w:bCs/>
        </w:rPr>
        <w:t>Objetivo:</w:t>
      </w:r>
      <w:r w:rsidRPr="00EF4D1F">
        <w:t xml:space="preserve"> Implementar un CRUD de clientes utilizando un Record para representar a los clientes y aplicar Pattern Matching para trabajar con sus tipos.</w:t>
      </w:r>
    </w:p>
    <w:p w14:paraId="0E3B8C94" w14:textId="77777777" w:rsidR="00EF4D1F" w:rsidRPr="00EF4D1F" w:rsidRDefault="00EF4D1F" w:rsidP="00EF4D1F">
      <w:pPr>
        <w:numPr>
          <w:ilvl w:val="0"/>
          <w:numId w:val="8"/>
        </w:numPr>
      </w:pPr>
      <w:r w:rsidRPr="00EF4D1F">
        <w:rPr>
          <w:b/>
          <w:bCs/>
        </w:rPr>
        <w:t>Crea un Record en Java 17</w:t>
      </w:r>
      <w:r w:rsidRPr="00EF4D1F">
        <w:t xml:space="preserve"> que represente a un </w:t>
      </w:r>
      <w:r w:rsidRPr="00EF4D1F">
        <w:rPr>
          <w:b/>
          <w:bCs/>
        </w:rPr>
        <w:t>Cliente</w:t>
      </w:r>
      <w:r w:rsidRPr="00EF4D1F">
        <w:t xml:space="preserve"> con los siguientes atributos: id (String), nombre (String), email (String), edad (int), y tipoCliente (enum que puede ser REGULAR, VIP).</w:t>
      </w:r>
    </w:p>
    <w:p w14:paraId="1D8CC6E9" w14:textId="77777777" w:rsidR="00EF4D1F" w:rsidRPr="00EF4D1F" w:rsidRDefault="00EF4D1F" w:rsidP="00EF4D1F">
      <w:pPr>
        <w:numPr>
          <w:ilvl w:val="0"/>
          <w:numId w:val="8"/>
        </w:numPr>
      </w:pPr>
      <w:r w:rsidRPr="00EF4D1F">
        <w:rPr>
          <w:b/>
          <w:bCs/>
        </w:rPr>
        <w:t>Implementa un CRUD</w:t>
      </w:r>
      <w:r w:rsidRPr="00EF4D1F">
        <w:t xml:space="preserve"> (Crear, Leer, Actualizar, Eliminar) para gestionar los clientes en memoria:</w:t>
      </w:r>
    </w:p>
    <w:p w14:paraId="3CB79483" w14:textId="77777777" w:rsidR="00EF4D1F" w:rsidRPr="00EF4D1F" w:rsidRDefault="00EF4D1F" w:rsidP="00EF4D1F">
      <w:pPr>
        <w:numPr>
          <w:ilvl w:val="1"/>
          <w:numId w:val="8"/>
        </w:numPr>
      </w:pPr>
      <w:r w:rsidRPr="00EF4D1F">
        <w:t>Utiliza una List&lt;Cliente&gt; para almacenar los clientes.</w:t>
      </w:r>
    </w:p>
    <w:p w14:paraId="69C94472" w14:textId="77777777" w:rsidR="00EF4D1F" w:rsidRPr="00EF4D1F" w:rsidRDefault="00EF4D1F" w:rsidP="00EF4D1F">
      <w:pPr>
        <w:numPr>
          <w:ilvl w:val="1"/>
          <w:numId w:val="8"/>
        </w:numPr>
      </w:pPr>
      <w:r w:rsidRPr="00EF4D1F">
        <w:t>Crea métodos para:</w:t>
      </w:r>
    </w:p>
    <w:p w14:paraId="6953C7F7" w14:textId="77777777" w:rsidR="00EF4D1F" w:rsidRPr="00EF4D1F" w:rsidRDefault="00EF4D1F" w:rsidP="00EF4D1F">
      <w:pPr>
        <w:numPr>
          <w:ilvl w:val="2"/>
          <w:numId w:val="8"/>
        </w:numPr>
      </w:pPr>
      <w:r w:rsidRPr="00EF4D1F">
        <w:t>Crear un nuevo cliente.</w:t>
      </w:r>
    </w:p>
    <w:p w14:paraId="4E2B46EA" w14:textId="77777777" w:rsidR="00EF4D1F" w:rsidRPr="00EF4D1F" w:rsidRDefault="00EF4D1F" w:rsidP="00EF4D1F">
      <w:pPr>
        <w:numPr>
          <w:ilvl w:val="2"/>
          <w:numId w:val="8"/>
        </w:numPr>
      </w:pPr>
      <w:r w:rsidRPr="00EF4D1F">
        <w:lastRenderedPageBreak/>
        <w:t>Obtener todos los clientes.</w:t>
      </w:r>
    </w:p>
    <w:p w14:paraId="6D4C6655" w14:textId="77777777" w:rsidR="00EF4D1F" w:rsidRPr="00EF4D1F" w:rsidRDefault="00EF4D1F" w:rsidP="00EF4D1F">
      <w:pPr>
        <w:numPr>
          <w:ilvl w:val="2"/>
          <w:numId w:val="8"/>
        </w:numPr>
      </w:pPr>
      <w:r w:rsidRPr="00EF4D1F">
        <w:t>Actualizar los datos de un cliente por su ID (por ejemplo, cambiar su email o su tipo de cliente).</w:t>
      </w:r>
    </w:p>
    <w:p w14:paraId="26FEB73A" w14:textId="77777777" w:rsidR="00EF4D1F" w:rsidRPr="00EF4D1F" w:rsidRDefault="00EF4D1F" w:rsidP="00EF4D1F">
      <w:pPr>
        <w:numPr>
          <w:ilvl w:val="2"/>
          <w:numId w:val="8"/>
        </w:numPr>
      </w:pPr>
      <w:r w:rsidRPr="00EF4D1F">
        <w:t>Eliminar un cliente por su ID.</w:t>
      </w:r>
    </w:p>
    <w:p w14:paraId="14C7F8BA" w14:textId="77777777" w:rsidR="00EF4D1F" w:rsidRPr="00EF4D1F" w:rsidRDefault="00EF4D1F" w:rsidP="00EF4D1F">
      <w:pPr>
        <w:numPr>
          <w:ilvl w:val="0"/>
          <w:numId w:val="8"/>
        </w:numPr>
      </w:pPr>
      <w:r w:rsidRPr="00EF4D1F">
        <w:rPr>
          <w:b/>
          <w:bCs/>
        </w:rPr>
        <w:t>Usa Pattern Matching</w:t>
      </w:r>
      <w:r w:rsidRPr="00EF4D1F">
        <w:t xml:space="preserve"> para realizar una acción específica si el cliente es de tipo VIP o REGULAR. Por ejemplo, un cliente VIP tiene un descuento en los préstamos, mientras que un cliente REGULAR no.</w:t>
      </w:r>
    </w:p>
    <w:p w14:paraId="31EEFA62" w14:textId="77777777" w:rsidR="00EF4D1F" w:rsidRDefault="00EF4D1F"/>
    <w:p w14:paraId="44868469" w14:textId="77777777" w:rsidR="00EF4D1F" w:rsidRDefault="00EF4D1F"/>
    <w:p w14:paraId="4AE4244E" w14:textId="77777777" w:rsidR="00EF4D1F" w:rsidRDefault="00EF4D1F"/>
    <w:p w14:paraId="314A5DB5" w14:textId="77777777" w:rsidR="00EF4D1F" w:rsidRDefault="00EF4D1F"/>
    <w:p w14:paraId="637A6099" w14:textId="77777777" w:rsidR="00EF4D1F" w:rsidRDefault="00EF4D1F"/>
    <w:p w14:paraId="3470C3F1" w14:textId="77777777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Ejercicio 2: CRUD de Préstamos y Manejo de Intereses</w:t>
      </w:r>
    </w:p>
    <w:p w14:paraId="6519BA88" w14:textId="77777777" w:rsidR="00EF4D1F" w:rsidRPr="00EF4D1F" w:rsidRDefault="00EF4D1F" w:rsidP="00EF4D1F">
      <w:r w:rsidRPr="00EF4D1F">
        <w:rPr>
          <w:b/>
          <w:bCs/>
        </w:rPr>
        <w:t>Objetivo:</w:t>
      </w:r>
      <w:r w:rsidRPr="00EF4D1F">
        <w:t xml:space="preserve"> Implementar un CRUD para gestionar préstamos de clientes y aplicar diferentes tasas de interés según el tipo de cliente.</w:t>
      </w:r>
    </w:p>
    <w:p w14:paraId="2715E646" w14:textId="77777777" w:rsidR="00EF4D1F" w:rsidRPr="00EF4D1F" w:rsidRDefault="00EF4D1F" w:rsidP="00EF4D1F">
      <w:pPr>
        <w:numPr>
          <w:ilvl w:val="0"/>
          <w:numId w:val="9"/>
        </w:numPr>
      </w:pPr>
      <w:r w:rsidRPr="00EF4D1F">
        <w:rPr>
          <w:b/>
          <w:bCs/>
        </w:rPr>
        <w:t>Crea una clase Prestamo</w:t>
      </w:r>
      <w:r w:rsidRPr="00EF4D1F">
        <w:t xml:space="preserve"> con los siguientes atributos:</w:t>
      </w:r>
    </w:p>
    <w:p w14:paraId="0E2FD05E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id (String), monto (double), clienteId (String), fecha (LocalDate), estado (enum con valores PENDIENTE, PAGADO).</w:t>
      </w:r>
    </w:p>
    <w:p w14:paraId="5B595DD2" w14:textId="77777777" w:rsidR="00EF4D1F" w:rsidRPr="00EF4D1F" w:rsidRDefault="00EF4D1F" w:rsidP="00EF4D1F">
      <w:pPr>
        <w:numPr>
          <w:ilvl w:val="0"/>
          <w:numId w:val="9"/>
        </w:numPr>
      </w:pPr>
      <w:r w:rsidRPr="00EF4D1F">
        <w:rPr>
          <w:b/>
          <w:bCs/>
        </w:rPr>
        <w:t>Implementa un CRUD</w:t>
      </w:r>
      <w:r w:rsidRPr="00EF4D1F">
        <w:t xml:space="preserve"> para gestionar los préstamos:</w:t>
      </w:r>
    </w:p>
    <w:p w14:paraId="0E71198F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Crear un préstamo.</w:t>
      </w:r>
    </w:p>
    <w:p w14:paraId="23EE3561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Obtener todos los préstamos activos.</w:t>
      </w:r>
    </w:p>
    <w:p w14:paraId="04828716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Actualizar el estado de un préstamo (por ejemplo, cambiar de PENDIENTE a PAGADO).</w:t>
      </w:r>
    </w:p>
    <w:p w14:paraId="1E84F6FD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Eliminar un préstamo.</w:t>
      </w:r>
    </w:p>
    <w:p w14:paraId="6E0410E3" w14:textId="77777777" w:rsidR="00EF4D1F" w:rsidRPr="00EF4D1F" w:rsidRDefault="00EF4D1F" w:rsidP="00EF4D1F">
      <w:pPr>
        <w:numPr>
          <w:ilvl w:val="0"/>
          <w:numId w:val="9"/>
        </w:numPr>
      </w:pPr>
      <w:r w:rsidRPr="00EF4D1F">
        <w:rPr>
          <w:b/>
          <w:bCs/>
        </w:rPr>
        <w:t>Calcula el interés</w:t>
      </w:r>
      <w:r w:rsidRPr="00EF4D1F">
        <w:t>:</w:t>
      </w:r>
    </w:p>
    <w:p w14:paraId="2D08D186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Los clientes VIP tendrán una tasa de interés del 5% y los REGULAR tendrán una tasa del 10%.</w:t>
      </w:r>
    </w:p>
    <w:p w14:paraId="465ABB4D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Implementa un método que calcule el monto total a pagar (monto + interés) en función del tipo de cliente.</w:t>
      </w:r>
    </w:p>
    <w:p w14:paraId="5CC39313" w14:textId="77777777" w:rsidR="00EF4D1F" w:rsidRDefault="00EF4D1F"/>
    <w:p w14:paraId="630421A0" w14:textId="40B589F7" w:rsidR="00767869" w:rsidRDefault="00767869" w:rsidP="00767869">
      <w:pPr>
        <w:spacing w:line="240" w:lineRule="auto"/>
        <w:contextualSpacing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>Tomando en cuenta el planteamiento anterior, considerar los siguientes puntos.</w:t>
      </w:r>
    </w:p>
    <w:p w14:paraId="6D9C19A4" w14:textId="77777777" w:rsidR="00767869" w:rsidRDefault="00767869" w:rsidP="00767869">
      <w:pPr>
        <w:spacing w:line="240" w:lineRule="auto"/>
        <w:contextualSpacing/>
        <w:mirrorIndents/>
        <w:jc w:val="both"/>
        <w:rPr>
          <w:rFonts w:ascii="Arial" w:hAnsi="Arial" w:cs="Arial"/>
        </w:rPr>
      </w:pPr>
    </w:p>
    <w:p w14:paraId="4F4A84DD" w14:textId="2438A259" w:rsidR="00767869" w:rsidRDefault="00767869" w:rsidP="00767869">
      <w:pPr>
        <w:pStyle w:val="Prrafodelista"/>
        <w:numPr>
          <w:ilvl w:val="0"/>
          <w:numId w:val="10"/>
        </w:numPr>
        <w:suppressAutoHyphens/>
        <w:spacing w:after="200" w:line="24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>Agregar contrato de interfaz yaml con estándar OpenAPI 2.0.</w:t>
      </w:r>
    </w:p>
    <w:p w14:paraId="4D1989A6" w14:textId="77777777" w:rsidR="00767869" w:rsidRDefault="00767869" w:rsidP="00767869">
      <w:pPr>
        <w:pStyle w:val="Prrafodelista"/>
        <w:numPr>
          <w:ilvl w:val="0"/>
          <w:numId w:val="10"/>
        </w:numPr>
        <w:suppressAutoHyphens/>
        <w:spacing w:after="200" w:line="24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>Pruebas Unitarias (mínimo un método/caso).</w:t>
      </w:r>
    </w:p>
    <w:p w14:paraId="66C81CB1" w14:textId="77777777" w:rsidR="00767869" w:rsidRPr="003E38E1" w:rsidRDefault="00767869" w:rsidP="00767869">
      <w:pPr>
        <w:pStyle w:val="Prrafodelista"/>
        <w:numPr>
          <w:ilvl w:val="0"/>
          <w:numId w:val="10"/>
        </w:numPr>
        <w:suppressAutoHyphens/>
        <w:spacing w:after="200" w:line="240" w:lineRule="auto"/>
        <w:mirrorIndents/>
        <w:jc w:val="both"/>
        <w:rPr>
          <w:rFonts w:ascii="Arial" w:hAnsi="Arial" w:cs="Arial"/>
        </w:rPr>
      </w:pPr>
      <w:r w:rsidRPr="003E38E1">
        <w:rPr>
          <w:rFonts w:ascii="Arial" w:hAnsi="Arial" w:cs="Arial"/>
        </w:rPr>
        <w:t>Legibilidad del código.</w:t>
      </w:r>
    </w:p>
    <w:p w14:paraId="7013A1D7" w14:textId="77777777" w:rsidR="00767869" w:rsidRPr="00767869" w:rsidRDefault="00767869" w:rsidP="00767869">
      <w:pPr>
        <w:pStyle w:val="Prrafodelista"/>
        <w:suppressAutoHyphens/>
        <w:spacing w:after="200" w:line="240" w:lineRule="auto"/>
        <w:mirrorIndents/>
        <w:jc w:val="both"/>
        <w:rPr>
          <w:rFonts w:ascii="Arial" w:hAnsi="Arial" w:cs="Arial"/>
        </w:rPr>
      </w:pPr>
    </w:p>
    <w:sectPr w:rsidR="00767869" w:rsidRPr="00767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4DAE"/>
    <w:multiLevelType w:val="multilevel"/>
    <w:tmpl w:val="2746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7531D"/>
    <w:multiLevelType w:val="multilevel"/>
    <w:tmpl w:val="97DA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1351"/>
    <w:multiLevelType w:val="hybridMultilevel"/>
    <w:tmpl w:val="45425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A17D4"/>
    <w:multiLevelType w:val="multilevel"/>
    <w:tmpl w:val="8BF4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20C72"/>
    <w:multiLevelType w:val="multilevel"/>
    <w:tmpl w:val="69C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4056C"/>
    <w:multiLevelType w:val="multilevel"/>
    <w:tmpl w:val="44E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9671F"/>
    <w:multiLevelType w:val="hybridMultilevel"/>
    <w:tmpl w:val="CAF21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56833"/>
    <w:multiLevelType w:val="multilevel"/>
    <w:tmpl w:val="8296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D3034"/>
    <w:multiLevelType w:val="multilevel"/>
    <w:tmpl w:val="CA14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865A4"/>
    <w:multiLevelType w:val="multilevel"/>
    <w:tmpl w:val="091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57BBB"/>
    <w:multiLevelType w:val="multilevel"/>
    <w:tmpl w:val="F754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675759">
    <w:abstractNumId w:val="0"/>
  </w:num>
  <w:num w:numId="2" w16cid:durableId="288903730">
    <w:abstractNumId w:val="10"/>
  </w:num>
  <w:num w:numId="3" w16cid:durableId="2035156377">
    <w:abstractNumId w:val="1"/>
  </w:num>
  <w:num w:numId="4" w16cid:durableId="378094908">
    <w:abstractNumId w:val="9"/>
  </w:num>
  <w:num w:numId="5" w16cid:durableId="1496723126">
    <w:abstractNumId w:val="7"/>
  </w:num>
  <w:num w:numId="6" w16cid:durableId="1721200168">
    <w:abstractNumId w:val="8"/>
  </w:num>
  <w:num w:numId="7" w16cid:durableId="313876924">
    <w:abstractNumId w:val="5"/>
  </w:num>
  <w:num w:numId="8" w16cid:durableId="1151091821">
    <w:abstractNumId w:val="4"/>
  </w:num>
  <w:num w:numId="9" w16cid:durableId="332336551">
    <w:abstractNumId w:val="3"/>
  </w:num>
  <w:num w:numId="10" w16cid:durableId="1282498543">
    <w:abstractNumId w:val="2"/>
  </w:num>
  <w:num w:numId="11" w16cid:durableId="1900743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1F"/>
    <w:rsid w:val="0032553E"/>
    <w:rsid w:val="003B208E"/>
    <w:rsid w:val="00767869"/>
    <w:rsid w:val="007F14D4"/>
    <w:rsid w:val="008C1A3E"/>
    <w:rsid w:val="008C5463"/>
    <w:rsid w:val="00997777"/>
    <w:rsid w:val="00B664A7"/>
    <w:rsid w:val="00EF43FB"/>
    <w:rsid w:val="00EF4D1F"/>
    <w:rsid w:val="00F53B81"/>
    <w:rsid w:val="00F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CA56"/>
  <w15:chartTrackingRefBased/>
  <w15:docId w15:val="{A42E9553-17B2-4796-945E-A298F2BB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D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D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D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D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D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D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D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D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D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D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965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Royeri Carreon Alejo</dc:creator>
  <cp:keywords/>
  <dc:description/>
  <cp:lastModifiedBy>Michael Sneyder Morales Camacho</cp:lastModifiedBy>
  <cp:revision>4</cp:revision>
  <dcterms:created xsi:type="dcterms:W3CDTF">2024-12-16T17:37:00Z</dcterms:created>
  <dcterms:modified xsi:type="dcterms:W3CDTF">2025-01-27T16:09:00Z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e3a633-3d5f-462b-ba19-31157bb9a57b_Enabled">
    <vt:lpwstr>true</vt:lpwstr>
  </property>
  <property fmtid="{D5CDD505-2E9C-101B-9397-08002B2CF9AE}" pid="3" name="MSIP_Label_8ae3a633-3d5f-462b-ba19-31157bb9a57b_SetDate">
    <vt:lpwstr>2024-12-16T16:02:59Z</vt:lpwstr>
  </property>
  <property fmtid="{D5CDD505-2E9C-101B-9397-08002B2CF9AE}" pid="4" name="MSIP_Label_8ae3a633-3d5f-462b-ba19-31157bb9a57b_Method">
    <vt:lpwstr>Standard</vt:lpwstr>
  </property>
  <property fmtid="{D5CDD505-2E9C-101B-9397-08002B2CF9AE}" pid="5" name="MSIP_Label_8ae3a633-3d5f-462b-ba19-31157bb9a57b_Name">
    <vt:lpwstr>Uso interno</vt:lpwstr>
  </property>
  <property fmtid="{D5CDD505-2E9C-101B-9397-08002B2CF9AE}" pid="6" name="MSIP_Label_8ae3a633-3d5f-462b-ba19-31157bb9a57b_SiteId">
    <vt:lpwstr>5448d52d-fbb8-4285-8d6f-aa67453bc50c</vt:lpwstr>
  </property>
  <property fmtid="{D5CDD505-2E9C-101B-9397-08002B2CF9AE}" pid="7" name="MSIP_Label_8ae3a633-3d5f-462b-ba19-31157bb9a57b_ActionId">
    <vt:lpwstr>82265b44-80a1-42d4-bc53-1941a990e171</vt:lpwstr>
  </property>
  <property fmtid="{D5CDD505-2E9C-101B-9397-08002B2CF9AE}" pid="8" name="MSIP_Label_8ae3a633-3d5f-462b-ba19-31157bb9a57b_ContentBits">
    <vt:lpwstr>0</vt:lpwstr>
  </property>
</Properties>
</file>