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C9" w:rsidRPr="005A0CF2" w:rsidRDefault="005A0CF2" w:rsidP="00711E0F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5A0CF2">
        <w:rPr>
          <w:rFonts w:cs="B Nazanin" w:hint="cs"/>
          <w:b/>
          <w:bCs/>
          <w:sz w:val="32"/>
          <w:szCs w:val="32"/>
          <w:rtl/>
          <w:lang w:bidi="fa-IR"/>
        </w:rPr>
        <w:t>قیود</w:t>
      </w:r>
    </w:p>
    <w:p w:rsidR="00CD26C9" w:rsidRDefault="005A0CF2" w:rsidP="00CD26C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11E0F">
        <w:rPr>
          <w:rFonts w:cs="B Nazanin" w:hint="cs"/>
          <w:sz w:val="28"/>
          <w:szCs w:val="28"/>
          <w:rtl/>
          <w:lang w:bidi="fa-IR"/>
        </w:rPr>
        <w:t xml:space="preserve">هر فرد(کد ملی) </w:t>
      </w:r>
      <w:r w:rsidR="00CD26C9" w:rsidRPr="00711E0F">
        <w:rPr>
          <w:rFonts w:cs="B Nazanin" w:hint="cs"/>
          <w:sz w:val="28"/>
          <w:szCs w:val="28"/>
          <w:rtl/>
          <w:lang w:bidi="fa-IR"/>
        </w:rPr>
        <w:t>به عنوان هر یک از اشخاص حقیقی، حقوقی و سمت قضایی تنها یک بار حق ثبت نام در سامانه را دارد.</w:t>
      </w:r>
    </w:p>
    <w:p w:rsidR="009A623B" w:rsidRPr="00711E0F" w:rsidRDefault="009A623B" w:rsidP="009A623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فرد برای ثبت نام در سامانه ملزم به استفاده از خط تلفن همراه به نام خوش است.</w:t>
      </w:r>
    </w:p>
    <w:p w:rsidR="005A0CF2" w:rsidRPr="00711E0F" w:rsidRDefault="00BF29FD" w:rsidP="00BF29FD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711E0F">
        <w:rPr>
          <w:rFonts w:cs="B Nazanin" w:hint="cs"/>
          <w:sz w:val="28"/>
          <w:szCs w:val="28"/>
          <w:rtl/>
          <w:lang w:bidi="fa-IR"/>
        </w:rPr>
        <w:t>دسترسی به سامانه در تمام ساعات شبانه روز باید امکان پذیر باشد.</w:t>
      </w:r>
    </w:p>
    <w:p w:rsidR="00BF29FD" w:rsidRPr="00711E0F" w:rsidRDefault="00BF29FD" w:rsidP="00BF29F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11E0F">
        <w:rPr>
          <w:rFonts w:cs="B Nazanin" w:hint="cs"/>
          <w:sz w:val="28"/>
          <w:szCs w:val="28"/>
          <w:rtl/>
          <w:lang w:bidi="fa-IR"/>
        </w:rPr>
        <w:t>قرارگیری ابلاغیه های جدید بر روی سامانه باید از طریق ارسال پیامک به کاربر اطلاع رسانی شود.</w:t>
      </w:r>
    </w:p>
    <w:p w:rsidR="00E35523" w:rsidRDefault="00E35523" w:rsidP="00E3552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11E0F">
        <w:rPr>
          <w:rFonts w:cs="B Nazanin" w:hint="cs"/>
          <w:sz w:val="28"/>
          <w:szCs w:val="28"/>
          <w:rtl/>
          <w:lang w:bidi="fa-IR"/>
        </w:rPr>
        <w:t>به منظور حفظ امنیت سامانه، باید از پروتوکل https استفاده شود.</w:t>
      </w:r>
    </w:p>
    <w:p w:rsidR="007B2542" w:rsidRDefault="007B2542" w:rsidP="007B254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تنها از طریق سایت قابل دسترسی می باشد.</w:t>
      </w:r>
    </w:p>
    <w:p w:rsidR="00711E0F" w:rsidRDefault="007B2542" w:rsidP="00711E0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</w:t>
      </w:r>
      <w:r w:rsidR="00711E0F">
        <w:rPr>
          <w:rFonts w:cs="B Nazanin" w:hint="cs"/>
          <w:sz w:val="28"/>
          <w:szCs w:val="28"/>
          <w:rtl/>
          <w:lang w:bidi="fa-IR"/>
        </w:rPr>
        <w:t xml:space="preserve"> باید بر روی تمام مرورگرهای مرسوم همچون گوگل کروم، فایرفاکس و مایکروسافت ادج قابل اجرا باشد. </w:t>
      </w:r>
    </w:p>
    <w:p w:rsidR="007B2542" w:rsidRDefault="007B2542" w:rsidP="007B2542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واسط کاربری سامانه باید شرایط استفاده آسان و قابل فهم را برای کاربر فراهم کند.</w:t>
      </w:r>
    </w:p>
    <w:p w:rsidR="00711E0F" w:rsidRPr="007B2542" w:rsidRDefault="00711E0F" w:rsidP="007B254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711E0F" w:rsidRPr="00711E0F" w:rsidRDefault="00711E0F" w:rsidP="00711E0F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711E0F">
        <w:rPr>
          <w:rFonts w:cs="B Nazanin" w:hint="cs"/>
          <w:b/>
          <w:bCs/>
          <w:sz w:val="32"/>
          <w:szCs w:val="32"/>
          <w:rtl/>
          <w:lang w:bidi="fa-IR"/>
        </w:rPr>
        <w:t>قوانین توسعه پروژه</w:t>
      </w:r>
    </w:p>
    <w:p w:rsidR="00711E0F" w:rsidRPr="00711E0F" w:rsidRDefault="00711E0F" w:rsidP="00711E0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(از مشتری پرسیده می شود)</w:t>
      </w:r>
    </w:p>
    <w:p w:rsidR="00711E0F" w:rsidRDefault="00711E0F" w:rsidP="00711E0F">
      <w:pPr>
        <w:pStyle w:val="ListParagraph"/>
        <w:bidi/>
        <w:ind w:left="360"/>
        <w:rPr>
          <w:rFonts w:cs="B Nazanin"/>
          <w:b/>
          <w:bCs/>
          <w:sz w:val="28"/>
          <w:szCs w:val="28"/>
          <w:rtl/>
          <w:lang w:bidi="fa-IR"/>
        </w:rPr>
      </w:pPr>
    </w:p>
    <w:p w:rsidR="00746818" w:rsidRDefault="007B2542" w:rsidP="00746818">
      <w:pPr>
        <w:bidi/>
        <w:rPr>
          <w:rFonts w:cs="B Nazanin"/>
          <w:b/>
          <w:bCs/>
          <w:sz w:val="32"/>
          <w:szCs w:val="32"/>
          <w:lang w:bidi="fa-IR"/>
        </w:rPr>
      </w:pPr>
      <w:r w:rsidRPr="007B2542">
        <w:rPr>
          <w:rFonts w:cs="B Nazanin" w:hint="cs"/>
          <w:b/>
          <w:bCs/>
          <w:sz w:val="32"/>
          <w:szCs w:val="32"/>
          <w:rtl/>
          <w:lang w:bidi="fa-IR"/>
        </w:rPr>
        <w:t>مفروضات و وابستگی ها</w:t>
      </w:r>
    </w:p>
    <w:p w:rsidR="00746818" w:rsidRPr="00794CE3" w:rsidRDefault="00746818" w:rsidP="009A623B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bookmarkStart w:id="0" w:name="_GoBack"/>
      <w:bookmarkEnd w:id="0"/>
      <w:r w:rsidRPr="00794CE3">
        <w:rPr>
          <w:rFonts w:cs="B Nazanin" w:hint="cs"/>
          <w:sz w:val="28"/>
          <w:szCs w:val="28"/>
          <w:rtl/>
          <w:lang w:bidi="fa-IR"/>
        </w:rPr>
        <w:t>فرد ثبت نام</w:t>
      </w:r>
      <w:r w:rsidR="00794CE3">
        <w:rPr>
          <w:rFonts w:cs="B Nazanin" w:hint="cs"/>
          <w:sz w:val="28"/>
          <w:szCs w:val="28"/>
          <w:rtl/>
          <w:lang w:bidi="fa-IR"/>
        </w:rPr>
        <w:t xml:space="preserve"> کننده در سامانه </w:t>
      </w:r>
      <w:r w:rsidRPr="00794CE3">
        <w:rPr>
          <w:rFonts w:cs="B Nazanin" w:hint="cs"/>
          <w:sz w:val="28"/>
          <w:szCs w:val="28"/>
          <w:rtl/>
          <w:lang w:bidi="fa-IR"/>
        </w:rPr>
        <w:t>تابعیت</w:t>
      </w:r>
      <w:r w:rsidR="00794CE3" w:rsidRPr="00794CE3">
        <w:rPr>
          <w:rFonts w:cs="B Nazanin" w:hint="cs"/>
          <w:sz w:val="28"/>
          <w:szCs w:val="28"/>
          <w:rtl/>
          <w:lang w:bidi="fa-IR"/>
        </w:rPr>
        <w:t xml:space="preserve"> جمهوری اسلامی</w:t>
      </w:r>
      <w:r w:rsidRPr="00794CE3">
        <w:rPr>
          <w:rFonts w:cs="B Nazanin" w:hint="cs"/>
          <w:sz w:val="28"/>
          <w:szCs w:val="28"/>
          <w:rtl/>
          <w:lang w:bidi="fa-IR"/>
        </w:rPr>
        <w:t xml:space="preserve"> ایران </w:t>
      </w:r>
      <w:r w:rsidR="00794CE3" w:rsidRPr="00794CE3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794CE3">
        <w:rPr>
          <w:rFonts w:cs="B Nazanin" w:hint="cs"/>
          <w:sz w:val="28"/>
          <w:szCs w:val="28"/>
          <w:rtl/>
          <w:lang w:bidi="fa-IR"/>
        </w:rPr>
        <w:t>دارد</w:t>
      </w:r>
      <w:r w:rsidRPr="00794CE3">
        <w:rPr>
          <w:rFonts w:cs="B Nazanin" w:hint="cs"/>
          <w:sz w:val="28"/>
          <w:szCs w:val="28"/>
          <w:rtl/>
          <w:lang w:bidi="fa-IR"/>
        </w:rPr>
        <w:t>.</w:t>
      </w:r>
    </w:p>
    <w:p w:rsidR="00746818" w:rsidRPr="00794CE3" w:rsidRDefault="00794CE3" w:rsidP="0074681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794CE3">
        <w:rPr>
          <w:rFonts w:cs="B Nazanin" w:hint="cs"/>
          <w:sz w:val="28"/>
          <w:szCs w:val="28"/>
          <w:rtl/>
          <w:lang w:bidi="fa-IR"/>
        </w:rPr>
        <w:t>ورود به سامانه تنها با IP ایران ممکن است.</w:t>
      </w:r>
    </w:p>
    <w:p w:rsidR="00794CE3" w:rsidRPr="00794CE3" w:rsidRDefault="00794CE3" w:rsidP="00794CE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794CE3">
        <w:rPr>
          <w:rFonts w:cs="B Nazanin" w:hint="cs"/>
          <w:sz w:val="28"/>
          <w:szCs w:val="28"/>
          <w:rtl/>
          <w:lang w:bidi="fa-IR"/>
        </w:rPr>
        <w:t>کاربر به اینترنت و دستگاهی برای اتصال به آن دسترسی دارد.</w:t>
      </w:r>
    </w:p>
    <w:p w:rsidR="00794CE3" w:rsidRPr="009A623B" w:rsidRDefault="00794CE3" w:rsidP="009A623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794CE3">
        <w:rPr>
          <w:rFonts w:cs="B Nazanin" w:hint="cs"/>
          <w:sz w:val="28"/>
          <w:szCs w:val="28"/>
          <w:rtl/>
          <w:lang w:bidi="fa-IR"/>
        </w:rPr>
        <w:t>مرورگر کاربر از جاوا اسکریپت پشتیبانی می کند</w:t>
      </w:r>
      <w:r w:rsidR="009A623B">
        <w:rPr>
          <w:rFonts w:cs="B Nazanin" w:hint="cs"/>
          <w:sz w:val="28"/>
          <w:szCs w:val="28"/>
          <w:rtl/>
          <w:lang w:bidi="fa-IR"/>
        </w:rPr>
        <w:t>.</w:t>
      </w:r>
    </w:p>
    <w:p w:rsidR="00794CE3" w:rsidRDefault="00794CE3" w:rsidP="00794CE3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794CE3">
        <w:rPr>
          <w:rFonts w:cs="B Nazanin" w:hint="cs"/>
          <w:color w:val="FF0000"/>
          <w:sz w:val="28"/>
          <w:szCs w:val="28"/>
          <w:rtl/>
          <w:lang w:bidi="fa-IR"/>
        </w:rPr>
        <w:t>شرط پیش ثبت نام حضوری</w:t>
      </w:r>
    </w:p>
    <w:p w:rsidR="00794CE3" w:rsidRPr="00794CE3" w:rsidRDefault="00794CE3" w:rsidP="00794CE3">
      <w:pPr>
        <w:bidi/>
        <w:ind w:left="360"/>
        <w:rPr>
          <w:rFonts w:cs="B Nazanin" w:hint="cs"/>
          <w:color w:val="FF0000"/>
          <w:sz w:val="28"/>
          <w:szCs w:val="28"/>
          <w:rtl/>
          <w:lang w:bidi="fa-IR"/>
        </w:rPr>
      </w:pPr>
    </w:p>
    <w:sectPr w:rsidR="00794CE3" w:rsidRPr="0079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F5264"/>
    <w:multiLevelType w:val="hybridMultilevel"/>
    <w:tmpl w:val="A1387066"/>
    <w:lvl w:ilvl="0" w:tplc="9A288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61B8C"/>
    <w:multiLevelType w:val="hybridMultilevel"/>
    <w:tmpl w:val="F520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F2"/>
    <w:rsid w:val="005A0CF2"/>
    <w:rsid w:val="00711E0F"/>
    <w:rsid w:val="00746818"/>
    <w:rsid w:val="00794CE3"/>
    <w:rsid w:val="007B2542"/>
    <w:rsid w:val="009A623B"/>
    <w:rsid w:val="00BF29FD"/>
    <w:rsid w:val="00CD26C9"/>
    <w:rsid w:val="00E301C9"/>
    <w:rsid w:val="00E3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3111"/>
  <w15:chartTrackingRefBased/>
  <w15:docId w15:val="{D05BC883-CC45-4492-9391-987DE0D4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rezapm</dc:creator>
  <cp:keywords/>
  <dc:description/>
  <cp:lastModifiedBy>rezapm</cp:lastModifiedBy>
  <cp:revision>1</cp:revision>
  <dcterms:created xsi:type="dcterms:W3CDTF">2022-03-04T15:45:00Z</dcterms:created>
  <dcterms:modified xsi:type="dcterms:W3CDTF">2022-03-04T17:24:00Z</dcterms:modified>
</cp:coreProperties>
</file>