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E107C" w14:textId="2805FCF8" w:rsidR="005751D2" w:rsidRPr="005751D2" w:rsidRDefault="005751D2" w:rsidP="008278B9">
      <w:pPr>
        <w:rPr>
          <w:b/>
          <w:bCs/>
          <w:highlight w:val="yellow"/>
        </w:rPr>
      </w:pPr>
      <w:r w:rsidRPr="005751D2">
        <w:rPr>
          <w:b/>
          <w:bCs/>
          <w:highlight w:val="yellow"/>
        </w:rPr>
        <w:t xml:space="preserve">Experiment 3 </w:t>
      </w:r>
    </w:p>
    <w:p w14:paraId="4161F9F7" w14:textId="2C10DE67" w:rsidR="005751D2" w:rsidRPr="005751D2" w:rsidRDefault="005751D2" w:rsidP="008278B9">
      <w:pPr>
        <w:rPr>
          <w:b/>
          <w:bCs/>
          <w:highlight w:val="yellow"/>
        </w:rPr>
      </w:pPr>
      <w:r w:rsidRPr="005751D2">
        <w:rPr>
          <w:b/>
          <w:bCs/>
          <w:highlight w:val="yellow"/>
        </w:rPr>
        <w:t>Name: MD MAHMUDUR RASHID KHAN</w:t>
      </w:r>
    </w:p>
    <w:p w14:paraId="22BC8E80" w14:textId="4A58C945" w:rsidR="005751D2" w:rsidRPr="005751D2" w:rsidRDefault="005751D2" w:rsidP="008278B9">
      <w:pPr>
        <w:rPr>
          <w:b/>
          <w:bCs/>
          <w:highlight w:val="yellow"/>
        </w:rPr>
      </w:pPr>
      <w:r w:rsidRPr="005751D2">
        <w:rPr>
          <w:b/>
          <w:bCs/>
          <w:highlight w:val="yellow"/>
        </w:rPr>
        <w:t xml:space="preserve">Class: EIE </w:t>
      </w:r>
    </w:p>
    <w:p w14:paraId="389350A0" w14:textId="0688E2C5" w:rsidR="005751D2" w:rsidRDefault="005751D2" w:rsidP="008278B9">
      <w:pPr>
        <w:rPr>
          <w:b/>
          <w:bCs/>
        </w:rPr>
      </w:pPr>
      <w:r w:rsidRPr="005751D2">
        <w:rPr>
          <w:b/>
          <w:bCs/>
          <w:highlight w:val="yellow"/>
        </w:rPr>
        <w:t>Student ID: F24010119</w:t>
      </w:r>
      <w:r>
        <w:rPr>
          <w:b/>
          <w:bCs/>
        </w:rPr>
        <w:t xml:space="preserve"> </w:t>
      </w:r>
    </w:p>
    <w:p w14:paraId="042AC4EE" w14:textId="77777777" w:rsidR="005751D2" w:rsidRDefault="005751D2" w:rsidP="008278B9">
      <w:pPr>
        <w:rPr>
          <w:b/>
          <w:bCs/>
        </w:rPr>
      </w:pPr>
    </w:p>
    <w:p w14:paraId="6FDD23B0" w14:textId="3E740684" w:rsidR="008278B9" w:rsidRPr="008278B9" w:rsidRDefault="008278B9" w:rsidP="005751D2">
      <w:pPr>
        <w:jc w:val="center"/>
        <w:rPr>
          <w:b/>
          <w:bCs/>
        </w:rPr>
      </w:pPr>
      <w:r w:rsidRPr="008278B9">
        <w:rPr>
          <w:b/>
          <w:bCs/>
        </w:rPr>
        <w:t>Title</w:t>
      </w:r>
    </w:p>
    <w:p w14:paraId="11AEFC3E" w14:textId="77777777" w:rsidR="008278B9" w:rsidRPr="008278B9" w:rsidRDefault="008278B9" w:rsidP="005751D2">
      <w:pPr>
        <w:jc w:val="center"/>
      </w:pPr>
      <w:r w:rsidRPr="008278B9">
        <w:rPr>
          <w:b/>
          <w:bCs/>
        </w:rPr>
        <w:t>Bode Plotter Analysis of Frequency Response in Filter Circuits</w:t>
      </w:r>
    </w:p>
    <w:p w14:paraId="48C404DE" w14:textId="77777777" w:rsidR="008278B9" w:rsidRPr="00C4508F" w:rsidRDefault="008278B9" w:rsidP="008278B9">
      <w:pPr>
        <w:rPr>
          <w:b/>
          <w:bCs/>
          <w:sz w:val="32"/>
          <w:szCs w:val="32"/>
        </w:rPr>
      </w:pPr>
      <w:r w:rsidRPr="00C4508F">
        <w:rPr>
          <w:b/>
          <w:bCs/>
          <w:sz w:val="32"/>
          <w:szCs w:val="32"/>
        </w:rPr>
        <w:t>Experimental Principal</w:t>
      </w:r>
    </w:p>
    <w:p w14:paraId="12135767" w14:textId="77777777" w:rsidR="008278B9" w:rsidRPr="008278B9" w:rsidRDefault="008278B9" w:rsidP="008278B9">
      <w:r w:rsidRPr="008278B9">
        <w:t>The principal purpose of this experiment was to investigate how the Bode Plotter is used to study the frequency response of electrical circuits. The experiment aimed to observe how output voltage changes with frequency, and how different filters such as low-pass, high-pass, band-pass, and band-reject circuits behave under varying signal conditions.</w:t>
      </w:r>
    </w:p>
    <w:p w14:paraId="0B0CC3F7" w14:textId="77777777" w:rsidR="008278B9" w:rsidRPr="008278B9" w:rsidRDefault="008278B9" w:rsidP="008278B9">
      <w:r w:rsidRPr="008278B9">
        <w:t>The Bode Plotter is especially useful because it displays gain or attenuation across a wide range of frequencies and can also show phase shift. This makes it an important tool for understanding how filters work in practical circuit analysis.</w:t>
      </w:r>
    </w:p>
    <w:p w14:paraId="41D78241" w14:textId="77777777" w:rsidR="008278B9" w:rsidRPr="00C4508F" w:rsidRDefault="008278B9" w:rsidP="008278B9">
      <w:pPr>
        <w:rPr>
          <w:b/>
          <w:bCs/>
          <w:sz w:val="32"/>
          <w:szCs w:val="32"/>
        </w:rPr>
      </w:pPr>
      <w:r w:rsidRPr="00C4508F">
        <w:rPr>
          <w:b/>
          <w:bCs/>
          <w:sz w:val="32"/>
          <w:szCs w:val="32"/>
        </w:rPr>
        <w:t>Introduction</w:t>
      </w:r>
    </w:p>
    <w:p w14:paraId="03ACDD39" w14:textId="77777777" w:rsidR="008278B9" w:rsidRPr="008278B9" w:rsidRDefault="008278B9" w:rsidP="008278B9">
      <w:r w:rsidRPr="008278B9">
        <w:t>A Bode Plotter is a device used to measure how a circuit responds to different frequencies. It displays gain or attenuation on a logarithmic scale and can also show phase shift, which makes it especially useful for studying filters. In this experiment, the Bode Plotter was used with RC and resonant circuits to observe low-pass, high-pass, band-pass, and band-reject responses.</w:t>
      </w:r>
    </w:p>
    <w:p w14:paraId="19AF7A26" w14:textId="77777777" w:rsidR="008278B9" w:rsidRPr="00C4508F" w:rsidRDefault="008278B9" w:rsidP="008278B9">
      <w:pPr>
        <w:rPr>
          <w:b/>
          <w:bCs/>
          <w:sz w:val="32"/>
          <w:szCs w:val="32"/>
        </w:rPr>
      </w:pPr>
      <w:r w:rsidRPr="00C4508F">
        <w:rPr>
          <w:b/>
          <w:bCs/>
          <w:sz w:val="32"/>
          <w:szCs w:val="32"/>
        </w:rPr>
        <w:t>Theory</w:t>
      </w:r>
    </w:p>
    <w:p w14:paraId="7BEDBE3F" w14:textId="77777777" w:rsidR="008278B9" w:rsidRPr="008278B9" w:rsidRDefault="008278B9" w:rsidP="008278B9">
      <w:r w:rsidRPr="008278B9">
        <w:t>The Bode Plotter compares output voltage to input voltage across a range of frequencies. In linear mode, the vertical axis shows voltage ratio, while in logarithmic mode it shows decibels. A cutoff frequency, also called the corner frequency, is commonly defined as the frequency at which the output falls to 70.7% of the input, or -3 dB.</w:t>
      </w:r>
    </w:p>
    <w:p w14:paraId="6AA86ACC" w14:textId="77777777" w:rsidR="008278B9" w:rsidRDefault="008278B9" w:rsidP="008278B9">
      <w:r w:rsidRPr="008278B9">
        <w:t>For an RC low-pass circuit, low frequencies pass easily because the capacitor has high impedance at low frequency. As frequency increases, capacitor impedance decreases, causing the output voltage to drop. For high-pass, band-pass, and band-reject circuits, the response depends on resonance and the interaction of reactive components.</w:t>
      </w:r>
    </w:p>
    <w:p w14:paraId="661DC595" w14:textId="77777777" w:rsidR="008278B9" w:rsidRPr="00C4508F" w:rsidRDefault="008278B9" w:rsidP="008278B9">
      <w:pPr>
        <w:rPr>
          <w:b/>
          <w:bCs/>
          <w:sz w:val="32"/>
          <w:szCs w:val="32"/>
        </w:rPr>
      </w:pPr>
      <w:r w:rsidRPr="00C4508F">
        <w:rPr>
          <w:b/>
          <w:bCs/>
          <w:sz w:val="32"/>
          <w:szCs w:val="32"/>
        </w:rPr>
        <w:lastRenderedPageBreak/>
        <w:t>Result and Design</w:t>
      </w:r>
    </w:p>
    <w:p w14:paraId="620413CB" w14:textId="3C68B252" w:rsidR="008278B9" w:rsidRDefault="008278B9" w:rsidP="008278B9">
      <w:r w:rsidRPr="008278B9">
        <w:t>The first circuit studied was the low-pass filter, which was built using an RC network. This design allowed low frequencies to pass through more easily while reducing the output at higher frequencies. The measured results showed that when the output dropped to about 95%, the frequency was approximately 109 Hz; when it dropped to 70.7%, the frequency was about 332 Hz; and when it dropped to 10%, the frequency was about 3.3 kHz. The phase shift at the 95% point was a</w:t>
      </w:r>
      <w:r w:rsidR="00EA31B9" w:rsidRPr="008278B9">
        <w:t>bout -18.198 degrees.</w:t>
      </w:r>
      <w:r w:rsidR="00EA31B9">
        <w:rPr>
          <w:noProof/>
        </w:rPr>
        <w:drawing>
          <wp:inline distT="0" distB="0" distL="0" distR="0" wp14:anchorId="67371F92" wp14:editId="529147C7">
            <wp:extent cx="5943600" cy="3390265"/>
            <wp:effectExtent l="0" t="0" r="0" b="635"/>
            <wp:docPr id="111479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96146" name="Picture 1114796146"/>
                    <pic:cNvPicPr/>
                  </pic:nvPicPr>
                  <pic:blipFill>
                    <a:blip r:embed="rId5">
                      <a:extLst>
                        <a:ext uri="{28A0092B-C50C-407E-A947-70E740481C1C}">
                          <a14:useLocalDpi xmlns:a14="http://schemas.microsoft.com/office/drawing/2010/main" val="0"/>
                        </a:ext>
                      </a:extLst>
                    </a:blip>
                    <a:stretch>
                      <a:fillRect/>
                    </a:stretch>
                  </pic:blipFill>
                  <pic:spPr>
                    <a:xfrm>
                      <a:off x="0" y="0"/>
                      <a:ext cx="5943600" cy="3390265"/>
                    </a:xfrm>
                    <a:prstGeom prst="rect">
                      <a:avLst/>
                    </a:prstGeom>
                  </pic:spPr>
                </pic:pic>
              </a:graphicData>
            </a:graphic>
          </wp:inline>
        </w:drawing>
      </w:r>
    </w:p>
    <w:p w14:paraId="332DECA8" w14:textId="77777777" w:rsidR="00EA31B9" w:rsidRPr="008278B9" w:rsidRDefault="00EA31B9" w:rsidP="008278B9"/>
    <w:p w14:paraId="61D15FEF" w14:textId="289F6166" w:rsidR="008278B9" w:rsidRPr="008278B9" w:rsidRDefault="008278B9" w:rsidP="008278B9">
      <w:r>
        <w:rPr>
          <w:noProof/>
        </w:rPr>
        <w:lastRenderedPageBreak/>
        <w:drawing>
          <wp:inline distT="0" distB="0" distL="0" distR="0" wp14:anchorId="0A335F0F" wp14:editId="7FDA215B">
            <wp:extent cx="5943600" cy="3185795"/>
            <wp:effectExtent l="0" t="0" r="0" b="0"/>
            <wp:docPr id="934513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13419" name="Picture 934513419"/>
                    <pic:cNvPicPr/>
                  </pic:nvPicPr>
                  <pic:blipFill>
                    <a:blip r:embed="rId6">
                      <a:extLst>
                        <a:ext uri="{28A0092B-C50C-407E-A947-70E740481C1C}">
                          <a14:useLocalDpi xmlns:a14="http://schemas.microsoft.com/office/drawing/2010/main" val="0"/>
                        </a:ext>
                      </a:extLst>
                    </a:blip>
                    <a:stretch>
                      <a:fillRect/>
                    </a:stretch>
                  </pic:blipFill>
                  <pic:spPr>
                    <a:xfrm>
                      <a:off x="0" y="0"/>
                      <a:ext cx="5943600" cy="3185795"/>
                    </a:xfrm>
                    <a:prstGeom prst="rect">
                      <a:avLst/>
                    </a:prstGeom>
                  </pic:spPr>
                </pic:pic>
              </a:graphicData>
            </a:graphic>
          </wp:inline>
        </w:drawing>
      </w:r>
      <w:r>
        <w:rPr>
          <w:noProof/>
        </w:rPr>
        <w:drawing>
          <wp:inline distT="0" distB="0" distL="0" distR="0" wp14:anchorId="0FC613BE" wp14:editId="6E3E9C36">
            <wp:extent cx="5943600" cy="2978785"/>
            <wp:effectExtent l="0" t="0" r="0" b="0"/>
            <wp:docPr id="117215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5367" name="Picture 117215367"/>
                    <pic:cNvPicPr/>
                  </pic:nvPicPr>
                  <pic:blipFill>
                    <a:blip r:embed="rId7">
                      <a:extLst>
                        <a:ext uri="{28A0092B-C50C-407E-A947-70E740481C1C}">
                          <a14:useLocalDpi xmlns:a14="http://schemas.microsoft.com/office/drawing/2010/main" val="0"/>
                        </a:ext>
                      </a:extLst>
                    </a:blip>
                    <a:stretch>
                      <a:fillRect/>
                    </a:stretch>
                  </pic:blipFill>
                  <pic:spPr>
                    <a:xfrm>
                      <a:off x="0" y="0"/>
                      <a:ext cx="5943600" cy="2978785"/>
                    </a:xfrm>
                    <a:prstGeom prst="rect">
                      <a:avLst/>
                    </a:prstGeom>
                  </pic:spPr>
                </pic:pic>
              </a:graphicData>
            </a:graphic>
          </wp:inline>
        </w:drawing>
      </w:r>
      <w:r w:rsidR="00EA31B9">
        <w:rPr>
          <w:noProof/>
        </w:rPr>
        <w:lastRenderedPageBreak/>
        <w:drawing>
          <wp:inline distT="0" distB="0" distL="0" distR="0" wp14:anchorId="05684200" wp14:editId="798FF7FA">
            <wp:extent cx="5943600" cy="2832388"/>
            <wp:effectExtent l="0" t="0" r="0" b="6350"/>
            <wp:docPr id="1092617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17882" name="Picture 1092617882"/>
                    <pic:cNvPicPr/>
                  </pic:nvPicPr>
                  <pic:blipFill>
                    <a:blip r:embed="rId8">
                      <a:extLst>
                        <a:ext uri="{28A0092B-C50C-407E-A947-70E740481C1C}">
                          <a14:useLocalDpi xmlns:a14="http://schemas.microsoft.com/office/drawing/2010/main" val="0"/>
                        </a:ext>
                      </a:extLst>
                    </a:blip>
                    <a:stretch>
                      <a:fillRect/>
                    </a:stretch>
                  </pic:blipFill>
                  <pic:spPr>
                    <a:xfrm>
                      <a:off x="0" y="0"/>
                      <a:ext cx="5943600" cy="2832388"/>
                    </a:xfrm>
                    <a:prstGeom prst="rect">
                      <a:avLst/>
                    </a:prstGeom>
                  </pic:spPr>
                </pic:pic>
              </a:graphicData>
            </a:graphic>
          </wp:inline>
        </w:drawing>
      </w:r>
      <w:r>
        <w:rPr>
          <w:noProof/>
        </w:rPr>
        <w:drawing>
          <wp:inline distT="0" distB="0" distL="0" distR="0" wp14:anchorId="576EDA01" wp14:editId="72FBC311">
            <wp:extent cx="5943600" cy="3300730"/>
            <wp:effectExtent l="0" t="0" r="0" b="0"/>
            <wp:docPr id="1060479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79288" name="Picture 1060479288"/>
                    <pic:cNvPicPr/>
                  </pic:nvPicPr>
                  <pic:blipFill>
                    <a:blip r:embed="rId9">
                      <a:extLst>
                        <a:ext uri="{28A0092B-C50C-407E-A947-70E740481C1C}">
                          <a14:useLocalDpi xmlns:a14="http://schemas.microsoft.com/office/drawing/2010/main" val="0"/>
                        </a:ext>
                      </a:extLst>
                    </a:blip>
                    <a:stretch>
                      <a:fillRect/>
                    </a:stretch>
                  </pic:blipFill>
                  <pic:spPr>
                    <a:xfrm>
                      <a:off x="0" y="0"/>
                      <a:ext cx="5943600" cy="3300730"/>
                    </a:xfrm>
                    <a:prstGeom prst="rect">
                      <a:avLst/>
                    </a:prstGeom>
                  </pic:spPr>
                </pic:pic>
              </a:graphicData>
            </a:graphic>
          </wp:inline>
        </w:drawing>
      </w:r>
    </w:p>
    <w:p w14:paraId="0B199205" w14:textId="76C8CEA9" w:rsidR="008278B9" w:rsidRDefault="008278B9">
      <w:r>
        <w:rPr>
          <w:noProof/>
        </w:rPr>
        <w:lastRenderedPageBreak/>
        <w:drawing>
          <wp:inline distT="0" distB="0" distL="0" distR="0" wp14:anchorId="0AEAABC9" wp14:editId="03A7EA15">
            <wp:extent cx="5943600" cy="3253740"/>
            <wp:effectExtent l="0" t="0" r="0" b="3810"/>
            <wp:docPr id="2122248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48350" name="Picture 2122248350"/>
                    <pic:cNvPicPr/>
                  </pic:nvPicPr>
                  <pic:blipFill>
                    <a:blip r:embed="rId10">
                      <a:extLst>
                        <a:ext uri="{28A0092B-C50C-407E-A947-70E740481C1C}">
                          <a14:useLocalDpi xmlns:a14="http://schemas.microsoft.com/office/drawing/2010/main" val="0"/>
                        </a:ext>
                      </a:extLst>
                    </a:blip>
                    <a:stretch>
                      <a:fillRect/>
                    </a:stretch>
                  </pic:blipFill>
                  <pic:spPr>
                    <a:xfrm>
                      <a:off x="0" y="0"/>
                      <a:ext cx="5943600" cy="3253740"/>
                    </a:xfrm>
                    <a:prstGeom prst="rect">
                      <a:avLst/>
                    </a:prstGeom>
                  </pic:spPr>
                </pic:pic>
              </a:graphicData>
            </a:graphic>
          </wp:inline>
        </w:drawing>
      </w:r>
    </w:p>
    <w:p w14:paraId="073C3581" w14:textId="37A9E095" w:rsidR="00497EE6" w:rsidRDefault="008278B9">
      <w:pPr>
        <w:rPr>
          <w:noProof/>
        </w:rPr>
      </w:pPr>
      <w:r>
        <w:rPr>
          <w:noProof/>
        </w:rPr>
        <w:drawing>
          <wp:inline distT="0" distB="0" distL="0" distR="0" wp14:anchorId="5AD4D7AD" wp14:editId="5BCBE1FF">
            <wp:extent cx="5943600" cy="2824480"/>
            <wp:effectExtent l="0" t="0" r="0" b="0"/>
            <wp:docPr id="9101207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20779" name="Picture 910120779"/>
                    <pic:cNvPicPr/>
                  </pic:nvPicPr>
                  <pic:blipFill>
                    <a:blip r:embed="rId11">
                      <a:extLst>
                        <a:ext uri="{28A0092B-C50C-407E-A947-70E740481C1C}">
                          <a14:useLocalDpi xmlns:a14="http://schemas.microsoft.com/office/drawing/2010/main" val="0"/>
                        </a:ext>
                      </a:extLst>
                    </a:blip>
                    <a:stretch>
                      <a:fillRect/>
                    </a:stretch>
                  </pic:blipFill>
                  <pic:spPr>
                    <a:xfrm>
                      <a:off x="0" y="0"/>
                      <a:ext cx="5943600" cy="2824480"/>
                    </a:xfrm>
                    <a:prstGeom prst="rect">
                      <a:avLst/>
                    </a:prstGeom>
                  </pic:spPr>
                </pic:pic>
              </a:graphicData>
            </a:graphic>
          </wp:inline>
        </w:drawing>
      </w:r>
    </w:p>
    <w:p w14:paraId="0C061381" w14:textId="77777777" w:rsidR="00D12FE6" w:rsidRDefault="00D12FE6" w:rsidP="00D12FE6">
      <w:pPr>
        <w:autoSpaceDE w:val="0"/>
        <w:autoSpaceDN w:val="0"/>
        <w:adjustRightInd w:val="0"/>
        <w:rPr>
          <w:rFonts w:ascii="Times New Roman" w:hAnsi="Times New Roman"/>
          <w:sz w:val="22"/>
        </w:rPr>
      </w:pPr>
      <w:r>
        <w:rPr>
          <w:rFonts w:ascii="Times New Roman" w:hAnsi="Times New Roman"/>
          <w:sz w:val="22"/>
        </w:rPr>
        <w:t>1. Double-click on the Bode Plotter to open it.</w:t>
      </w:r>
    </w:p>
    <w:p w14:paraId="6026F40F" w14:textId="77777777" w:rsidR="00D12FE6" w:rsidRDefault="00D12FE6" w:rsidP="00D12FE6">
      <w:pPr>
        <w:autoSpaceDE w:val="0"/>
        <w:autoSpaceDN w:val="0"/>
        <w:adjustRightInd w:val="0"/>
        <w:rPr>
          <w:rFonts w:ascii="Times New Roman" w:hAnsi="Times New Roman"/>
          <w:sz w:val="22"/>
        </w:rPr>
      </w:pPr>
      <w:r>
        <w:rPr>
          <w:rFonts w:ascii="Times New Roman" w:hAnsi="Times New Roman"/>
          <w:sz w:val="22"/>
        </w:rPr>
        <w:t>2. From the response curve determine the following:</w:t>
      </w:r>
    </w:p>
    <w:p w14:paraId="516DC621" w14:textId="77777777" w:rsidR="00D12FE6" w:rsidRDefault="00D12FE6" w:rsidP="00D12FE6">
      <w:pPr>
        <w:autoSpaceDE w:val="0"/>
        <w:autoSpaceDN w:val="0"/>
        <w:adjustRightInd w:val="0"/>
        <w:spacing w:line="360" w:lineRule="auto"/>
        <w:rPr>
          <w:rFonts w:ascii="Times New Roman" w:hAnsi="Times New Roman"/>
          <w:sz w:val="22"/>
        </w:rPr>
      </w:pPr>
      <w:r>
        <w:rPr>
          <w:rFonts w:ascii="Times New Roman" w:hAnsi="Times New Roman" w:hint="eastAsia"/>
          <w:sz w:val="22"/>
        </w:rPr>
        <w:t xml:space="preserve">    </w:t>
      </w:r>
      <w:r>
        <w:rPr>
          <w:rFonts w:ascii="Times New Roman" w:hAnsi="Times New Roman"/>
          <w:sz w:val="22"/>
        </w:rPr>
        <w:t>a) When the output has dropped to (approximately)</w:t>
      </w:r>
      <w:r>
        <w:rPr>
          <w:rFonts w:ascii="Times New Roman" w:hAnsi="Times New Roman"/>
          <w:sz w:val="22"/>
          <w:u w:val="single"/>
        </w:rPr>
        <w:t xml:space="preserve"> </w:t>
      </w:r>
      <w:r w:rsidRPr="00D12FE6">
        <w:rPr>
          <w:rFonts w:ascii="Times New Roman" w:hAnsi="Times New Roman"/>
          <w:sz w:val="22"/>
          <w:highlight w:val="yellow"/>
          <w:u w:val="single"/>
        </w:rPr>
        <w:t>95%</w:t>
      </w:r>
      <w:r>
        <w:rPr>
          <w:rFonts w:ascii="Times New Roman" w:hAnsi="Times New Roman" w:hint="eastAsia"/>
          <w:sz w:val="22"/>
          <w:u w:val="single"/>
          <w:lang w:eastAsia="zh-CN"/>
        </w:rPr>
        <w:t xml:space="preserve"> </w:t>
      </w:r>
      <w:r>
        <w:rPr>
          <w:rFonts w:ascii="Times New Roman" w:hAnsi="Times New Roman"/>
          <w:sz w:val="22"/>
          <w:u w:val="single"/>
        </w:rPr>
        <w:t xml:space="preserve"> </w:t>
      </w:r>
      <w:r>
        <w:rPr>
          <w:rFonts w:ascii="Times New Roman" w:hAnsi="Times New Roman"/>
          <w:sz w:val="22"/>
        </w:rPr>
        <w:t>, the RATIO of output to</w:t>
      </w:r>
      <w:r>
        <w:rPr>
          <w:rFonts w:ascii="Times New Roman" w:hAnsi="Times New Roman" w:hint="eastAsia"/>
          <w:sz w:val="22"/>
        </w:rPr>
        <w:t xml:space="preserve"> </w:t>
      </w:r>
      <w:r>
        <w:rPr>
          <w:rFonts w:ascii="Times New Roman" w:hAnsi="Times New Roman"/>
          <w:sz w:val="22"/>
        </w:rPr>
        <w:t xml:space="preserve">input </w:t>
      </w:r>
      <w:r w:rsidRPr="005E6788">
        <w:rPr>
          <w:rFonts w:ascii="Times New Roman" w:hAnsi="Times New Roman"/>
          <w:color w:val="EE0000"/>
          <w:sz w:val="22"/>
        </w:rPr>
        <w:t xml:space="preserve">is   0.57 </w:t>
      </w:r>
      <w:r w:rsidRPr="00D12FE6">
        <w:rPr>
          <w:rFonts w:ascii="Times New Roman" w:hAnsi="Times New Roman"/>
          <w:sz w:val="22"/>
          <w:highlight w:val="yellow"/>
        </w:rPr>
        <w:t>____0.6*0.95 = 0.57___.</w:t>
      </w:r>
    </w:p>
    <w:p w14:paraId="7B56C24A" w14:textId="59B4620B" w:rsidR="00D12FE6" w:rsidRDefault="00D12FE6" w:rsidP="00D12FE6">
      <w:pPr>
        <w:autoSpaceDE w:val="0"/>
        <w:autoSpaceDN w:val="0"/>
        <w:adjustRightInd w:val="0"/>
        <w:rPr>
          <w:rFonts w:ascii="Times New Roman" w:hAnsi="Times New Roman"/>
          <w:sz w:val="22"/>
        </w:rPr>
      </w:pPr>
      <w:r>
        <w:rPr>
          <w:rFonts w:ascii="Times New Roman" w:hAnsi="Times New Roman" w:hint="eastAsia"/>
          <w:sz w:val="22"/>
        </w:rPr>
        <w:t xml:space="preserve">    </w:t>
      </w:r>
      <w:r>
        <w:rPr>
          <w:rFonts w:ascii="Times New Roman" w:hAnsi="Times New Roman"/>
          <w:sz w:val="22"/>
        </w:rPr>
        <w:t xml:space="preserve">b) The frequency at which this takes place is </w:t>
      </w:r>
      <w:r w:rsidRPr="00D12FE6">
        <w:rPr>
          <w:rFonts w:ascii="Times New Roman" w:hAnsi="Times New Roman"/>
          <w:sz w:val="22"/>
          <w:highlight w:val="yellow"/>
        </w:rPr>
        <w:t>(108.979)_109_Hz.</w:t>
      </w:r>
    </w:p>
    <w:p w14:paraId="4A689D13" w14:textId="77777777" w:rsidR="00D12FE6" w:rsidRDefault="00D12FE6" w:rsidP="00D12FE6">
      <w:pPr>
        <w:autoSpaceDE w:val="0"/>
        <w:autoSpaceDN w:val="0"/>
        <w:adjustRightInd w:val="0"/>
        <w:rPr>
          <w:rFonts w:ascii="Times New Roman" w:hAnsi="Times New Roman"/>
          <w:sz w:val="22"/>
        </w:rPr>
      </w:pPr>
      <w:r>
        <w:rPr>
          <w:rFonts w:ascii="Times New Roman" w:hAnsi="Times New Roman" w:hint="eastAsia"/>
          <w:sz w:val="22"/>
        </w:rPr>
        <w:t xml:space="preserve">    </w:t>
      </w:r>
      <w:r>
        <w:rPr>
          <w:rFonts w:ascii="Times New Roman" w:hAnsi="Times New Roman"/>
          <w:sz w:val="22"/>
        </w:rPr>
        <w:t>c) Optional - Convert the input/output ratio to decibel notation. Show calculations.</w:t>
      </w:r>
      <w:r>
        <w:rPr>
          <w:rFonts w:ascii="Times New Roman" w:hAnsi="Times New Roman" w:hint="eastAsia"/>
          <w:sz w:val="22"/>
        </w:rPr>
        <w:t xml:space="preserve"> </w:t>
      </w:r>
    </w:p>
    <w:p w14:paraId="0E7AC387" w14:textId="78222FA3" w:rsidR="00D12FE6" w:rsidRPr="00D12FE6" w:rsidRDefault="00D12FE6" w:rsidP="00D12FE6">
      <w:pPr>
        <w:autoSpaceDE w:val="0"/>
        <w:autoSpaceDN w:val="0"/>
        <w:adjustRightInd w:val="0"/>
        <w:rPr>
          <w:rFonts w:ascii="Times New Roman" w:hAnsi="Times New Roman"/>
          <w:sz w:val="22"/>
          <w:highlight w:val="yellow"/>
          <w:lang w:eastAsia="zh-CN"/>
        </w:rPr>
      </w:pPr>
      <w:r w:rsidRPr="00D12FE6">
        <w:rPr>
          <w:rFonts w:ascii="MS Gothic" w:eastAsia="MS Gothic" w:hAnsi="MS Gothic" w:cs="MS Gothic" w:hint="eastAsia"/>
          <w:sz w:val="22"/>
          <w:highlight w:val="yellow"/>
          <w:lang w:eastAsia="zh-CN"/>
        </w:rPr>
        <w:lastRenderedPageBreak/>
        <w:t>（</w:t>
      </w:r>
      <w:r w:rsidRPr="00D12FE6">
        <w:rPr>
          <w:rFonts w:ascii="Times New Roman" w:hAnsi="Times New Roman" w:hint="eastAsia"/>
          <w:sz w:val="22"/>
          <w:highlight w:val="yellow"/>
          <w:lang w:eastAsia="zh-CN"/>
        </w:rPr>
        <w:t>1</w:t>
      </w:r>
      <w:r w:rsidRPr="00D12FE6">
        <w:rPr>
          <w:rFonts w:ascii="Times New Roman" w:hAnsi="Times New Roman"/>
          <w:sz w:val="22"/>
          <w:highlight w:val="yellow"/>
          <w:lang w:eastAsia="zh-CN"/>
        </w:rPr>
        <w:t>09</w:t>
      </w:r>
      <w:r w:rsidRPr="00D12FE6">
        <w:rPr>
          <w:rFonts w:ascii="Times New Roman" w:hAnsi="Times New Roman" w:hint="eastAsia"/>
          <w:sz w:val="22"/>
          <w:highlight w:val="yellow"/>
          <w:lang w:eastAsia="zh-CN"/>
        </w:rPr>
        <w:t>Hz</w:t>
      </w:r>
      <w:r w:rsidRPr="00D12FE6">
        <w:rPr>
          <w:rFonts w:ascii="MS Gothic" w:eastAsia="MS Gothic" w:hAnsi="MS Gothic" w:cs="MS Gothic" w:hint="eastAsia"/>
          <w:sz w:val="22"/>
          <w:highlight w:val="yellow"/>
          <w:lang w:eastAsia="zh-CN"/>
        </w:rPr>
        <w:t>，</w:t>
      </w:r>
      <w:r w:rsidRPr="00D12FE6">
        <w:rPr>
          <w:rFonts w:ascii="Times New Roman" w:hAnsi="Times New Roman" w:hint="eastAsia"/>
          <w:sz w:val="22"/>
          <w:highlight w:val="yellow"/>
          <w:lang w:eastAsia="zh-CN"/>
        </w:rPr>
        <w:t xml:space="preserve"> -4.</w:t>
      </w:r>
      <w:r w:rsidRPr="00D12FE6">
        <w:rPr>
          <w:rFonts w:ascii="Times New Roman" w:hAnsi="Times New Roman"/>
          <w:sz w:val="22"/>
          <w:highlight w:val="yellow"/>
          <w:lang w:eastAsia="zh-CN"/>
        </w:rPr>
        <w:t>883</w:t>
      </w:r>
      <w:r w:rsidRPr="00D12FE6">
        <w:rPr>
          <w:rFonts w:ascii="Times New Roman" w:hAnsi="Times New Roman" w:hint="eastAsia"/>
          <w:sz w:val="22"/>
          <w:highlight w:val="yellow"/>
          <w:lang w:eastAsia="zh-CN"/>
        </w:rPr>
        <w:t xml:space="preserve">dB </w:t>
      </w:r>
      <w:r w:rsidRPr="00D12FE6">
        <w:rPr>
          <w:rFonts w:ascii="MS Gothic" w:eastAsia="MS Gothic" w:hAnsi="MS Gothic" w:cs="MS Gothic" w:hint="eastAsia"/>
          <w:sz w:val="22"/>
          <w:highlight w:val="yellow"/>
          <w:lang w:eastAsia="zh-CN"/>
        </w:rPr>
        <w:t>）</w:t>
      </w:r>
    </w:p>
    <w:p w14:paraId="043516C6" w14:textId="662AF7A7" w:rsidR="00D12FE6" w:rsidRPr="00D12FE6" w:rsidRDefault="00D12FE6" w:rsidP="00D12FE6">
      <w:pPr>
        <w:autoSpaceDE w:val="0"/>
        <w:autoSpaceDN w:val="0"/>
        <w:adjustRightInd w:val="0"/>
        <w:rPr>
          <w:rFonts w:ascii="Times New Roman" w:hAnsi="Times New Roman"/>
          <w:sz w:val="22"/>
          <w:highlight w:val="red"/>
          <w:lang w:eastAsia="zh-CN"/>
        </w:rPr>
      </w:pPr>
      <w:r>
        <w:rPr>
          <w:rFonts w:ascii="Times New Roman" w:hAnsi="Times New Roman" w:hint="eastAsia"/>
          <w:sz w:val="22"/>
          <w:lang w:eastAsia="zh-CN"/>
        </w:rPr>
        <w:t xml:space="preserve">     </w:t>
      </w:r>
      <w:r w:rsidRPr="00D12FE6">
        <w:rPr>
          <w:rFonts w:ascii="Times New Roman" w:hAnsi="Times New Roman" w:hint="eastAsia"/>
          <w:sz w:val="22"/>
          <w:highlight w:val="yellow"/>
          <w:lang w:eastAsia="zh-CN"/>
        </w:rPr>
        <w:t xml:space="preserve"> -4.293dB </w:t>
      </w:r>
      <w:r w:rsidRPr="00D12FE6">
        <w:rPr>
          <w:rFonts w:ascii="Times New Roman" w:hAnsi="Times New Roman"/>
          <w:sz w:val="22"/>
          <w:highlight w:val="yellow"/>
          <w:lang w:eastAsia="zh-CN"/>
        </w:rPr>
        <w:t>–((-4.437)=0.446</w:t>
      </w:r>
    </w:p>
    <w:p w14:paraId="03B76F05" w14:textId="535D8B55" w:rsidR="00D12FE6" w:rsidRDefault="00D12FE6" w:rsidP="00D12FE6">
      <w:pPr>
        <w:autoSpaceDE w:val="0"/>
        <w:autoSpaceDN w:val="0"/>
        <w:adjustRightInd w:val="0"/>
        <w:ind w:firstLine="440"/>
        <w:rPr>
          <w:rFonts w:ascii="Times New Roman" w:hAnsi="Times New Roman"/>
          <w:sz w:val="22"/>
        </w:rPr>
      </w:pPr>
      <w:r>
        <w:rPr>
          <w:rFonts w:ascii="Times New Roman" w:hAnsi="Times New Roman"/>
          <w:sz w:val="22"/>
        </w:rPr>
        <w:t>At__</w:t>
      </w:r>
      <w:r w:rsidRPr="00D12FE6">
        <w:rPr>
          <w:rFonts w:ascii="Times New Roman" w:hAnsi="Times New Roman"/>
          <w:sz w:val="22"/>
          <w:highlight w:val="yellow"/>
        </w:rPr>
        <w:t>109_</w:t>
      </w:r>
      <w:r>
        <w:rPr>
          <w:rFonts w:ascii="Times New Roman" w:hAnsi="Times New Roman"/>
          <w:sz w:val="22"/>
        </w:rPr>
        <w:t xml:space="preserve">_________Hz, the attenuation is </w:t>
      </w:r>
      <w:r w:rsidRPr="00D12FE6">
        <w:rPr>
          <w:rFonts w:ascii="Times New Roman" w:hAnsi="Times New Roman"/>
          <w:sz w:val="22"/>
          <w:highlight w:val="yellow"/>
        </w:rPr>
        <w:t>0.446_</w:t>
      </w:r>
      <w:r>
        <w:rPr>
          <w:rFonts w:ascii="Times New Roman" w:hAnsi="Times New Roman"/>
          <w:sz w:val="22"/>
        </w:rPr>
        <w:t>dB</w:t>
      </w:r>
    </w:p>
    <w:p w14:paraId="13FDDFD7" w14:textId="77777777" w:rsidR="00D12FE6" w:rsidRDefault="00D12FE6" w:rsidP="00D12FE6">
      <w:pPr>
        <w:autoSpaceDE w:val="0"/>
        <w:autoSpaceDN w:val="0"/>
        <w:adjustRightInd w:val="0"/>
        <w:rPr>
          <w:rFonts w:ascii="Times New Roman" w:hAnsi="Times New Roman"/>
          <w:sz w:val="22"/>
        </w:rPr>
      </w:pPr>
      <w:r>
        <w:rPr>
          <w:rFonts w:ascii="Times New Roman" w:hAnsi="Times New Roman"/>
          <w:sz w:val="22"/>
        </w:rPr>
        <w:t>3. At what frequency has the output dropped to (approximately)</w:t>
      </w:r>
      <w:r w:rsidRPr="00D12FE6">
        <w:rPr>
          <w:rFonts w:ascii="Times New Roman" w:hAnsi="Times New Roman"/>
          <w:b/>
          <w:bCs/>
          <w:color w:val="EE0000"/>
          <w:sz w:val="22"/>
        </w:rPr>
        <w:t>70.7%</w:t>
      </w:r>
      <w:r w:rsidRPr="00D12FE6">
        <w:rPr>
          <w:rFonts w:ascii="Times New Roman" w:hAnsi="Times New Roman" w:hint="eastAsia"/>
          <w:color w:val="EE0000"/>
          <w:sz w:val="22"/>
          <w:u w:val="single"/>
          <w:lang w:eastAsia="zh-CN"/>
        </w:rPr>
        <w:t xml:space="preserve">    </w:t>
      </w:r>
      <w:r>
        <w:rPr>
          <w:rFonts w:ascii="Times New Roman" w:hAnsi="Times New Roman"/>
          <w:sz w:val="22"/>
        </w:rPr>
        <w:t>of the input?</w:t>
      </w:r>
    </w:p>
    <w:p w14:paraId="0D80EE49" w14:textId="77777777" w:rsidR="00D12FE6" w:rsidRPr="00D12FE6" w:rsidRDefault="00D12FE6" w:rsidP="00D12FE6">
      <w:pPr>
        <w:autoSpaceDE w:val="0"/>
        <w:autoSpaceDN w:val="0"/>
        <w:adjustRightInd w:val="0"/>
        <w:rPr>
          <w:rFonts w:ascii="Times New Roman" w:hAnsi="Times New Roman"/>
          <w:b/>
          <w:bCs/>
          <w:color w:val="EE0000"/>
          <w:sz w:val="22"/>
        </w:rPr>
      </w:pPr>
      <w:r w:rsidRPr="00D12FE6">
        <w:rPr>
          <w:rFonts w:ascii="Times New Roman" w:hAnsi="Times New Roman"/>
          <w:b/>
          <w:bCs/>
          <w:color w:val="EE0000"/>
          <w:sz w:val="22"/>
        </w:rPr>
        <w:t>0.6*0.707 = 0.4242</w:t>
      </w:r>
    </w:p>
    <w:p w14:paraId="26421C52" w14:textId="77777777" w:rsidR="00D12FE6" w:rsidRDefault="00D12FE6" w:rsidP="00D12FE6">
      <w:pPr>
        <w:autoSpaceDE w:val="0"/>
        <w:autoSpaceDN w:val="0"/>
        <w:adjustRightInd w:val="0"/>
        <w:rPr>
          <w:rFonts w:ascii="Times New Roman" w:hAnsi="Times New Roman"/>
          <w:sz w:val="22"/>
        </w:rPr>
      </w:pPr>
      <w:r>
        <w:rPr>
          <w:rFonts w:ascii="Times New Roman" w:hAnsi="Times New Roman" w:hint="eastAsia"/>
          <w:sz w:val="22"/>
        </w:rPr>
        <w:t xml:space="preserve">    </w:t>
      </w:r>
      <w:r>
        <w:rPr>
          <w:rFonts w:ascii="Times New Roman" w:hAnsi="Times New Roman"/>
          <w:sz w:val="22"/>
        </w:rPr>
        <w:t xml:space="preserve">a) Freq. = </w:t>
      </w:r>
      <w:r w:rsidRPr="00D12FE6">
        <w:rPr>
          <w:rFonts w:ascii="Times New Roman" w:hAnsi="Times New Roman"/>
          <w:b/>
          <w:bCs/>
          <w:sz w:val="22"/>
          <w:highlight w:val="yellow"/>
        </w:rPr>
        <w:t>___332___</w:t>
      </w:r>
      <w:r w:rsidRPr="00D12FE6">
        <w:rPr>
          <w:rFonts w:ascii="Times New Roman" w:hAnsi="Times New Roman"/>
          <w:sz w:val="22"/>
          <w:highlight w:val="yellow"/>
        </w:rPr>
        <w:t>_</w:t>
      </w:r>
      <w:r>
        <w:rPr>
          <w:rFonts w:ascii="Times New Roman" w:hAnsi="Times New Roman"/>
          <w:sz w:val="22"/>
        </w:rPr>
        <w:t>Hz</w:t>
      </w:r>
    </w:p>
    <w:p w14:paraId="5145394C" w14:textId="77777777" w:rsidR="00D12FE6" w:rsidRDefault="00D12FE6" w:rsidP="00D12FE6">
      <w:pPr>
        <w:autoSpaceDE w:val="0"/>
        <w:autoSpaceDN w:val="0"/>
        <w:adjustRightInd w:val="0"/>
        <w:rPr>
          <w:rFonts w:ascii="Times New Roman" w:hAnsi="Times New Roman"/>
          <w:sz w:val="22"/>
        </w:rPr>
      </w:pPr>
      <w:r>
        <w:rPr>
          <w:rFonts w:ascii="Times New Roman" w:hAnsi="Times New Roman" w:hint="eastAsia"/>
          <w:sz w:val="22"/>
        </w:rPr>
        <w:t xml:space="preserve">    </w:t>
      </w:r>
      <w:r>
        <w:rPr>
          <w:rFonts w:ascii="Times New Roman" w:hAnsi="Times New Roman"/>
          <w:sz w:val="22"/>
        </w:rPr>
        <w:t>b) Optional - Convert this ratio to decibel notation. Show calculations. Note that this is the</w:t>
      </w:r>
      <w:r>
        <w:rPr>
          <w:rFonts w:ascii="Times New Roman" w:hAnsi="Times New Roman"/>
          <w:sz w:val="22"/>
          <w:u w:val="single"/>
        </w:rPr>
        <w:t xml:space="preserve"> </w:t>
      </w:r>
      <w:r>
        <w:rPr>
          <w:rFonts w:ascii="Times New Roman" w:hAnsi="Times New Roman" w:hint="eastAsia"/>
          <w:sz w:val="22"/>
          <w:u w:val="single"/>
          <w:lang w:eastAsia="zh-CN"/>
        </w:rPr>
        <w:t xml:space="preserve">   </w:t>
      </w:r>
      <w:r>
        <w:rPr>
          <w:rFonts w:ascii="Times New Roman" w:hAnsi="Times New Roman"/>
          <w:sz w:val="22"/>
        </w:rPr>
        <w:t>or corner frequency.</w:t>
      </w:r>
    </w:p>
    <w:p w14:paraId="67B40BB2" w14:textId="77777777" w:rsidR="00D12FE6" w:rsidRPr="00D12FE6" w:rsidRDefault="00D12FE6" w:rsidP="00D12FE6">
      <w:pPr>
        <w:autoSpaceDE w:val="0"/>
        <w:autoSpaceDN w:val="0"/>
        <w:adjustRightInd w:val="0"/>
        <w:ind w:firstLineChars="300" w:firstLine="663"/>
        <w:rPr>
          <w:rFonts w:ascii="Times New Roman" w:hAnsi="Times New Roman"/>
          <w:b/>
          <w:bCs/>
          <w:sz w:val="22"/>
          <w:lang w:eastAsia="zh-CN"/>
        </w:rPr>
      </w:pPr>
      <w:r w:rsidRPr="00D12FE6">
        <w:rPr>
          <w:rFonts w:ascii="Times New Roman" w:hAnsi="Times New Roman" w:hint="eastAsia"/>
          <w:b/>
          <w:bCs/>
          <w:sz w:val="22"/>
          <w:highlight w:val="yellow"/>
          <w:lang w:eastAsia="zh-CN"/>
        </w:rPr>
        <w:t>(33</w:t>
      </w:r>
      <w:r w:rsidRPr="00D12FE6">
        <w:rPr>
          <w:rFonts w:ascii="Times New Roman" w:hAnsi="Times New Roman"/>
          <w:b/>
          <w:bCs/>
          <w:sz w:val="22"/>
          <w:highlight w:val="yellow"/>
          <w:lang w:eastAsia="zh-CN"/>
        </w:rPr>
        <w:t>2</w:t>
      </w:r>
      <w:r w:rsidRPr="00D12FE6">
        <w:rPr>
          <w:rFonts w:ascii="Times New Roman" w:hAnsi="Times New Roman" w:hint="eastAsia"/>
          <w:b/>
          <w:bCs/>
          <w:sz w:val="22"/>
          <w:highlight w:val="yellow"/>
          <w:lang w:eastAsia="zh-CN"/>
        </w:rPr>
        <w:t>Hz</w:t>
      </w:r>
      <w:r w:rsidRPr="00D12FE6">
        <w:rPr>
          <w:rFonts w:ascii="MS Gothic" w:eastAsia="MS Gothic" w:hAnsi="MS Gothic" w:cs="MS Gothic" w:hint="eastAsia"/>
          <w:b/>
          <w:bCs/>
          <w:sz w:val="22"/>
          <w:highlight w:val="yellow"/>
          <w:lang w:eastAsia="zh-CN"/>
        </w:rPr>
        <w:t>，</w:t>
      </w:r>
      <w:r w:rsidRPr="00D12FE6">
        <w:rPr>
          <w:rFonts w:ascii="Times New Roman" w:hAnsi="Times New Roman" w:hint="eastAsia"/>
          <w:b/>
          <w:bCs/>
          <w:sz w:val="22"/>
          <w:highlight w:val="yellow"/>
          <w:lang w:eastAsia="zh-CN"/>
        </w:rPr>
        <w:t xml:space="preserve"> -7.</w:t>
      </w:r>
      <w:r w:rsidRPr="00D12FE6">
        <w:rPr>
          <w:rFonts w:ascii="Times New Roman" w:hAnsi="Times New Roman"/>
          <w:b/>
          <w:bCs/>
          <w:sz w:val="22"/>
          <w:highlight w:val="yellow"/>
          <w:lang w:eastAsia="zh-CN"/>
        </w:rPr>
        <w:t>453</w:t>
      </w:r>
      <w:r w:rsidRPr="00D12FE6">
        <w:rPr>
          <w:rFonts w:ascii="Times New Roman" w:hAnsi="Times New Roman" w:hint="eastAsia"/>
          <w:b/>
          <w:bCs/>
          <w:sz w:val="22"/>
          <w:highlight w:val="yellow"/>
          <w:lang w:eastAsia="zh-CN"/>
        </w:rPr>
        <w:t>dB</w:t>
      </w:r>
      <w:r w:rsidRPr="00D12FE6">
        <w:rPr>
          <w:rFonts w:ascii="Times New Roman" w:hAnsi="Times New Roman"/>
          <w:b/>
          <w:bCs/>
          <w:sz w:val="22"/>
          <w:lang w:eastAsia="zh-CN"/>
        </w:rPr>
        <w:t xml:space="preserve"> </w:t>
      </w:r>
    </w:p>
    <w:p w14:paraId="0131ABDF" w14:textId="77777777" w:rsidR="00D12FE6" w:rsidRPr="00D12FE6" w:rsidRDefault="00D12FE6" w:rsidP="00D12FE6">
      <w:pPr>
        <w:autoSpaceDE w:val="0"/>
        <w:autoSpaceDN w:val="0"/>
        <w:adjustRightInd w:val="0"/>
        <w:ind w:firstLineChars="300" w:firstLine="663"/>
        <w:rPr>
          <w:rFonts w:ascii="Times New Roman" w:hAnsi="Times New Roman"/>
          <w:b/>
          <w:bCs/>
          <w:sz w:val="22"/>
          <w:lang w:eastAsia="zh-CN"/>
        </w:rPr>
      </w:pPr>
      <w:r w:rsidRPr="00D12FE6">
        <w:rPr>
          <w:rFonts w:ascii="Times New Roman" w:hAnsi="Times New Roman"/>
          <w:b/>
          <w:bCs/>
          <w:sz w:val="22"/>
          <w:highlight w:val="yellow"/>
          <w:lang w:eastAsia="zh-CN"/>
        </w:rPr>
        <w:t>-7.453dB-(4.437Db) = -3Db</w:t>
      </w:r>
    </w:p>
    <w:p w14:paraId="0259642F" w14:textId="0340B8ED" w:rsidR="00D12FE6" w:rsidRDefault="00D12FE6" w:rsidP="00D12FE6">
      <w:pPr>
        <w:autoSpaceDE w:val="0"/>
        <w:autoSpaceDN w:val="0"/>
        <w:adjustRightInd w:val="0"/>
        <w:rPr>
          <w:rFonts w:ascii="Times New Roman" w:hAnsi="Times New Roman"/>
          <w:sz w:val="22"/>
        </w:rPr>
      </w:pPr>
      <w:r>
        <w:rPr>
          <w:rFonts w:ascii="Times New Roman" w:hAnsi="Times New Roman"/>
          <w:sz w:val="22"/>
        </w:rPr>
        <w:t>At__</w:t>
      </w:r>
      <w:r w:rsidRPr="00D12FE6">
        <w:rPr>
          <w:rFonts w:ascii="Times New Roman" w:hAnsi="Times New Roman"/>
          <w:b/>
          <w:bCs/>
          <w:color w:val="EE0000"/>
          <w:sz w:val="22"/>
        </w:rPr>
        <w:t>332</w:t>
      </w:r>
      <w:r>
        <w:rPr>
          <w:rFonts w:ascii="Times New Roman" w:hAnsi="Times New Roman"/>
          <w:sz w:val="22"/>
        </w:rPr>
        <w:t xml:space="preserve">____Hz, the attenuation is </w:t>
      </w:r>
      <w:r w:rsidRPr="00D12FE6">
        <w:rPr>
          <w:rFonts w:ascii="Times New Roman" w:hAnsi="Times New Roman"/>
          <w:b/>
          <w:bCs/>
          <w:color w:val="EE0000"/>
          <w:sz w:val="22"/>
        </w:rPr>
        <w:t>__3_</w:t>
      </w:r>
      <w:r>
        <w:rPr>
          <w:rFonts w:ascii="Times New Roman" w:hAnsi="Times New Roman"/>
          <w:sz w:val="22"/>
        </w:rPr>
        <w:t>dB</w:t>
      </w:r>
    </w:p>
    <w:p w14:paraId="527FBD28" w14:textId="77777777" w:rsidR="00D12FE6" w:rsidRDefault="00D12FE6" w:rsidP="00D12FE6">
      <w:pPr>
        <w:autoSpaceDE w:val="0"/>
        <w:autoSpaceDN w:val="0"/>
        <w:adjustRightInd w:val="0"/>
        <w:rPr>
          <w:rFonts w:ascii="Times New Roman" w:hAnsi="Times New Roman"/>
          <w:sz w:val="22"/>
          <w:lang w:eastAsia="zh-CN"/>
        </w:rPr>
      </w:pPr>
      <w:r>
        <w:rPr>
          <w:rFonts w:ascii="Times New Roman" w:hAnsi="Times New Roman"/>
          <w:sz w:val="22"/>
        </w:rPr>
        <w:t xml:space="preserve">4. At what frequency has the output dropped to (approximately) </w:t>
      </w:r>
      <w:r w:rsidRPr="00D12FE6">
        <w:rPr>
          <w:rFonts w:ascii="Times New Roman" w:hAnsi="Times New Roman"/>
          <w:sz w:val="22"/>
          <w:highlight w:val="yellow"/>
        </w:rPr>
        <w:t>10% ?</w:t>
      </w:r>
      <w:r w:rsidRPr="00D12FE6">
        <w:rPr>
          <w:rFonts w:ascii="Times New Roman" w:hAnsi="Times New Roman" w:hint="eastAsia"/>
          <w:sz w:val="22"/>
          <w:highlight w:val="yellow"/>
          <w:lang w:eastAsia="zh-CN"/>
        </w:rPr>
        <w:t xml:space="preserve">   1/10</w:t>
      </w:r>
    </w:p>
    <w:p w14:paraId="098879CE" w14:textId="77777777" w:rsidR="00D12FE6" w:rsidRDefault="00D12FE6" w:rsidP="00D12FE6">
      <w:pPr>
        <w:autoSpaceDE w:val="0"/>
        <w:autoSpaceDN w:val="0"/>
        <w:adjustRightInd w:val="0"/>
        <w:rPr>
          <w:rFonts w:ascii="Times New Roman" w:hAnsi="Times New Roman"/>
          <w:sz w:val="22"/>
          <w:lang w:eastAsia="zh-CN"/>
        </w:rPr>
      </w:pPr>
      <w:r w:rsidRPr="00D12FE6">
        <w:rPr>
          <w:rFonts w:ascii="Times New Roman" w:hAnsi="Times New Roman"/>
          <w:sz w:val="22"/>
          <w:highlight w:val="yellow"/>
          <w:lang w:eastAsia="zh-CN"/>
        </w:rPr>
        <w:t>0.6*0.1=0.06</w:t>
      </w:r>
    </w:p>
    <w:p w14:paraId="53B5983F" w14:textId="77777777" w:rsidR="00D12FE6" w:rsidRDefault="00D12FE6" w:rsidP="00D12FE6">
      <w:pPr>
        <w:autoSpaceDE w:val="0"/>
        <w:autoSpaceDN w:val="0"/>
        <w:adjustRightInd w:val="0"/>
        <w:rPr>
          <w:rFonts w:ascii="Times New Roman" w:hAnsi="Times New Roman"/>
          <w:sz w:val="22"/>
        </w:rPr>
      </w:pPr>
      <w:r>
        <w:rPr>
          <w:rFonts w:ascii="Times New Roman" w:hAnsi="Times New Roman" w:hint="eastAsia"/>
          <w:sz w:val="22"/>
        </w:rPr>
        <w:t xml:space="preserve">    </w:t>
      </w:r>
      <w:r>
        <w:rPr>
          <w:rFonts w:ascii="Times New Roman" w:hAnsi="Times New Roman"/>
          <w:sz w:val="22"/>
        </w:rPr>
        <w:t xml:space="preserve">a) Freq. = </w:t>
      </w:r>
      <w:r w:rsidRPr="00D12FE6">
        <w:rPr>
          <w:rFonts w:ascii="Times New Roman" w:hAnsi="Times New Roman"/>
          <w:sz w:val="22"/>
          <w:highlight w:val="yellow"/>
        </w:rPr>
        <w:t>____3300____Hz</w:t>
      </w:r>
    </w:p>
    <w:p w14:paraId="789E7C81" w14:textId="77777777" w:rsidR="00D12FE6" w:rsidRDefault="00D12FE6" w:rsidP="00D12FE6">
      <w:pPr>
        <w:autoSpaceDE w:val="0"/>
        <w:autoSpaceDN w:val="0"/>
        <w:adjustRightInd w:val="0"/>
        <w:rPr>
          <w:rFonts w:ascii="Times New Roman" w:hAnsi="Times New Roman"/>
          <w:sz w:val="22"/>
        </w:rPr>
      </w:pPr>
      <w:r>
        <w:rPr>
          <w:rFonts w:ascii="Times New Roman" w:hAnsi="Times New Roman" w:hint="eastAsia"/>
          <w:sz w:val="22"/>
        </w:rPr>
        <w:t xml:space="preserve">    </w:t>
      </w:r>
      <w:r>
        <w:rPr>
          <w:rFonts w:ascii="Times New Roman" w:hAnsi="Times New Roman"/>
          <w:sz w:val="22"/>
        </w:rPr>
        <w:t>b) Optional - Convert this ratio to decibel notation. Show calculations.</w:t>
      </w:r>
    </w:p>
    <w:p w14:paraId="731B55F9" w14:textId="77777777" w:rsidR="00D12FE6" w:rsidRDefault="00D12FE6" w:rsidP="00D12FE6">
      <w:pPr>
        <w:autoSpaceDE w:val="0"/>
        <w:autoSpaceDN w:val="0"/>
        <w:adjustRightInd w:val="0"/>
        <w:ind w:firstLineChars="300" w:firstLine="660"/>
        <w:rPr>
          <w:rFonts w:ascii="Times New Roman" w:hAnsi="Times New Roman"/>
          <w:sz w:val="22"/>
          <w:highlight w:val="red"/>
          <w:lang w:eastAsia="zh-CN"/>
        </w:rPr>
      </w:pPr>
      <w:r>
        <w:rPr>
          <w:rFonts w:ascii="Times New Roman" w:hAnsi="Times New Roman" w:hint="eastAsia"/>
          <w:sz w:val="22"/>
          <w:lang w:eastAsia="zh-CN"/>
        </w:rPr>
        <w:t xml:space="preserve">   </w:t>
      </w:r>
      <w:r w:rsidRPr="00D12FE6">
        <w:rPr>
          <w:rFonts w:ascii="MS Gothic" w:eastAsia="MS Gothic" w:hAnsi="MS Gothic" w:cs="MS Gothic" w:hint="eastAsia"/>
          <w:sz w:val="22"/>
          <w:highlight w:val="yellow"/>
          <w:lang w:eastAsia="zh-CN"/>
        </w:rPr>
        <w:t>（</w:t>
      </w:r>
      <w:r w:rsidRPr="00D12FE6">
        <w:rPr>
          <w:rFonts w:ascii="Times New Roman" w:hAnsi="Times New Roman" w:hint="eastAsia"/>
          <w:sz w:val="22"/>
          <w:highlight w:val="yellow"/>
          <w:lang w:eastAsia="zh-CN"/>
        </w:rPr>
        <w:t>3.3KHz</w:t>
      </w:r>
      <w:r w:rsidRPr="00D12FE6">
        <w:rPr>
          <w:rFonts w:ascii="MS Gothic" w:eastAsia="MS Gothic" w:hAnsi="MS Gothic" w:cs="MS Gothic" w:hint="eastAsia"/>
          <w:sz w:val="22"/>
          <w:highlight w:val="yellow"/>
          <w:lang w:eastAsia="zh-CN"/>
        </w:rPr>
        <w:t>，</w:t>
      </w:r>
      <w:r w:rsidRPr="00D12FE6">
        <w:rPr>
          <w:rFonts w:ascii="Times New Roman" w:hAnsi="Times New Roman" w:hint="eastAsia"/>
          <w:sz w:val="22"/>
          <w:highlight w:val="yellow"/>
          <w:lang w:eastAsia="zh-CN"/>
        </w:rPr>
        <w:t>-24.</w:t>
      </w:r>
      <w:r w:rsidRPr="00D12FE6">
        <w:rPr>
          <w:rFonts w:ascii="Times New Roman" w:hAnsi="Times New Roman"/>
          <w:sz w:val="22"/>
          <w:highlight w:val="yellow"/>
          <w:lang w:eastAsia="zh-CN"/>
        </w:rPr>
        <w:t>4</w:t>
      </w:r>
      <w:r w:rsidRPr="00D12FE6">
        <w:rPr>
          <w:rFonts w:ascii="Times New Roman" w:hAnsi="Times New Roman" w:hint="eastAsia"/>
          <w:sz w:val="22"/>
          <w:highlight w:val="yellow"/>
          <w:lang w:eastAsia="zh-CN"/>
        </w:rPr>
        <w:t>dB</w:t>
      </w:r>
      <w:r w:rsidRPr="00D12FE6">
        <w:rPr>
          <w:rFonts w:ascii="MS Gothic" w:eastAsia="MS Gothic" w:hAnsi="MS Gothic" w:cs="MS Gothic" w:hint="eastAsia"/>
          <w:sz w:val="22"/>
          <w:highlight w:val="yellow"/>
          <w:lang w:eastAsia="zh-CN"/>
        </w:rPr>
        <w:t>）</w:t>
      </w:r>
      <w:r>
        <w:rPr>
          <w:rFonts w:ascii="Times New Roman" w:hAnsi="Times New Roman" w:hint="eastAsia"/>
          <w:sz w:val="22"/>
          <w:lang w:eastAsia="zh-CN"/>
        </w:rPr>
        <w:t xml:space="preserve">  </w:t>
      </w:r>
      <w:r>
        <w:rPr>
          <w:rFonts w:ascii="Times New Roman" w:hAnsi="Times New Roman" w:hint="eastAsia"/>
          <w:sz w:val="22"/>
          <w:highlight w:val="red"/>
          <w:lang w:eastAsia="zh-CN"/>
        </w:rPr>
        <w:t>-4.</w:t>
      </w:r>
      <w:r>
        <w:rPr>
          <w:rFonts w:ascii="Times New Roman" w:hAnsi="Times New Roman"/>
          <w:sz w:val="22"/>
          <w:highlight w:val="red"/>
          <w:lang w:eastAsia="zh-CN"/>
        </w:rPr>
        <w:t>439</w:t>
      </w:r>
      <w:r>
        <w:rPr>
          <w:rFonts w:ascii="Times New Roman" w:hAnsi="Times New Roman" w:hint="eastAsia"/>
          <w:sz w:val="22"/>
          <w:highlight w:val="red"/>
          <w:lang w:eastAsia="zh-CN"/>
        </w:rPr>
        <w:t>dB</w:t>
      </w:r>
    </w:p>
    <w:p w14:paraId="7ABE2E0F" w14:textId="65031BB6" w:rsidR="00D12FE6" w:rsidRDefault="00D12FE6" w:rsidP="00D12FE6">
      <w:pPr>
        <w:autoSpaceDE w:val="0"/>
        <w:autoSpaceDN w:val="0"/>
        <w:adjustRightInd w:val="0"/>
        <w:rPr>
          <w:rFonts w:ascii="Times New Roman" w:hAnsi="Times New Roman"/>
          <w:sz w:val="22"/>
          <w:lang w:eastAsia="zh-CN"/>
        </w:rPr>
      </w:pPr>
      <w:r>
        <w:rPr>
          <w:rFonts w:ascii="Times New Roman" w:hAnsi="Times New Roman" w:hint="eastAsia"/>
          <w:sz w:val="22"/>
          <w:lang w:eastAsia="zh-CN"/>
        </w:rPr>
        <w:t xml:space="preserve">    </w:t>
      </w:r>
      <w:r w:rsidRPr="00D12FE6">
        <w:rPr>
          <w:rFonts w:ascii="Times New Roman" w:hAnsi="Times New Roman" w:hint="eastAsia"/>
          <w:sz w:val="22"/>
          <w:highlight w:val="yellow"/>
          <w:lang w:eastAsia="zh-CN"/>
        </w:rPr>
        <w:t>-24.</w:t>
      </w:r>
      <w:r w:rsidRPr="00D12FE6">
        <w:rPr>
          <w:rFonts w:ascii="Times New Roman" w:hAnsi="Times New Roman"/>
          <w:sz w:val="22"/>
          <w:highlight w:val="yellow"/>
          <w:lang w:eastAsia="zh-CN"/>
        </w:rPr>
        <w:t>439</w:t>
      </w:r>
      <w:r w:rsidRPr="00D12FE6">
        <w:rPr>
          <w:rFonts w:ascii="Times New Roman" w:hAnsi="Times New Roman" w:hint="eastAsia"/>
          <w:sz w:val="22"/>
          <w:highlight w:val="yellow"/>
          <w:lang w:eastAsia="zh-CN"/>
        </w:rPr>
        <w:t>dB-</w:t>
      </w:r>
      <w:r w:rsidRPr="00D12FE6">
        <w:rPr>
          <w:rFonts w:ascii="MS Gothic" w:eastAsia="MS Gothic" w:hAnsi="MS Gothic" w:cs="MS Gothic" w:hint="eastAsia"/>
          <w:sz w:val="22"/>
          <w:highlight w:val="yellow"/>
          <w:lang w:eastAsia="zh-CN"/>
        </w:rPr>
        <w:t>（</w:t>
      </w:r>
      <w:r w:rsidRPr="00D12FE6">
        <w:rPr>
          <w:rFonts w:ascii="Times New Roman" w:hAnsi="Times New Roman" w:hint="eastAsia"/>
          <w:sz w:val="22"/>
          <w:highlight w:val="yellow"/>
          <w:lang w:eastAsia="zh-CN"/>
        </w:rPr>
        <w:t>-4.</w:t>
      </w:r>
      <w:r w:rsidRPr="00D12FE6">
        <w:rPr>
          <w:rFonts w:ascii="Times New Roman" w:hAnsi="Times New Roman"/>
          <w:sz w:val="22"/>
          <w:highlight w:val="yellow"/>
          <w:lang w:eastAsia="zh-CN"/>
        </w:rPr>
        <w:t>437</w:t>
      </w:r>
      <w:r w:rsidRPr="00D12FE6">
        <w:rPr>
          <w:rFonts w:ascii="Times New Roman" w:hAnsi="Times New Roman" w:hint="eastAsia"/>
          <w:sz w:val="22"/>
          <w:highlight w:val="yellow"/>
          <w:lang w:eastAsia="zh-CN"/>
        </w:rPr>
        <w:t>dB</w:t>
      </w:r>
      <w:r w:rsidRPr="00D12FE6">
        <w:rPr>
          <w:rFonts w:ascii="MS Gothic" w:eastAsia="MS Gothic" w:hAnsi="MS Gothic" w:cs="MS Gothic" w:hint="eastAsia"/>
          <w:sz w:val="22"/>
          <w:highlight w:val="yellow"/>
          <w:lang w:eastAsia="zh-CN"/>
        </w:rPr>
        <w:t>）</w:t>
      </w:r>
      <w:r w:rsidRPr="00D12FE6">
        <w:rPr>
          <w:rFonts w:ascii="Times New Roman" w:hAnsi="Times New Roman" w:hint="eastAsia"/>
          <w:sz w:val="22"/>
          <w:highlight w:val="yellow"/>
          <w:lang w:eastAsia="zh-CN"/>
        </w:rPr>
        <w:t>=</w:t>
      </w:r>
      <w:r>
        <w:rPr>
          <w:rFonts w:ascii="Times New Roman" w:hAnsi="Times New Roman"/>
          <w:sz w:val="22"/>
          <w:highlight w:val="yellow"/>
          <w:lang w:eastAsia="zh-CN"/>
        </w:rPr>
        <w:t xml:space="preserve"> </w:t>
      </w:r>
      <w:r w:rsidRPr="00D12FE6">
        <w:rPr>
          <w:rFonts w:ascii="Times New Roman" w:hAnsi="Times New Roman" w:hint="eastAsia"/>
          <w:sz w:val="22"/>
          <w:highlight w:val="yellow"/>
          <w:lang w:eastAsia="zh-CN"/>
        </w:rPr>
        <w:t>-20dB</w:t>
      </w:r>
    </w:p>
    <w:p w14:paraId="7CF57C00" w14:textId="434AF720" w:rsidR="00D12FE6" w:rsidRDefault="00D12FE6" w:rsidP="00D12FE6">
      <w:pPr>
        <w:autoSpaceDE w:val="0"/>
        <w:autoSpaceDN w:val="0"/>
        <w:adjustRightInd w:val="0"/>
        <w:rPr>
          <w:rFonts w:ascii="Times New Roman" w:hAnsi="Times New Roman"/>
          <w:sz w:val="22"/>
        </w:rPr>
      </w:pPr>
      <w:r>
        <w:rPr>
          <w:rFonts w:ascii="Times New Roman" w:hAnsi="Times New Roman"/>
          <w:sz w:val="22"/>
        </w:rPr>
        <w:t>At</w:t>
      </w:r>
      <w:r w:rsidRPr="00D12FE6">
        <w:rPr>
          <w:rFonts w:ascii="Times New Roman" w:hAnsi="Times New Roman"/>
          <w:sz w:val="22"/>
          <w:highlight w:val="yellow"/>
        </w:rPr>
        <w:t>__3300_______</w:t>
      </w:r>
      <w:r>
        <w:rPr>
          <w:rFonts w:ascii="Times New Roman" w:hAnsi="Times New Roman"/>
          <w:sz w:val="22"/>
        </w:rPr>
        <w:t xml:space="preserve">Hz, the attenuation is </w:t>
      </w:r>
      <w:r w:rsidRPr="00D12FE6">
        <w:rPr>
          <w:rFonts w:ascii="Times New Roman" w:hAnsi="Times New Roman"/>
          <w:sz w:val="22"/>
          <w:highlight w:val="yellow"/>
        </w:rPr>
        <w:t>__ 20____</w:t>
      </w:r>
      <w:r>
        <w:rPr>
          <w:rFonts w:ascii="Times New Roman" w:hAnsi="Times New Roman"/>
          <w:sz w:val="22"/>
        </w:rPr>
        <w:t>dB.</w:t>
      </w:r>
    </w:p>
    <w:p w14:paraId="70A310EC" w14:textId="77777777" w:rsidR="00D12FE6" w:rsidRDefault="00D12FE6" w:rsidP="00D12FE6">
      <w:pPr>
        <w:numPr>
          <w:ilvl w:val="0"/>
          <w:numId w:val="1"/>
        </w:numPr>
        <w:autoSpaceDE w:val="0"/>
        <w:autoSpaceDN w:val="0"/>
        <w:adjustRightInd w:val="0"/>
        <w:spacing w:after="0" w:line="240" w:lineRule="auto"/>
        <w:rPr>
          <w:rFonts w:ascii="Times New Roman" w:hAnsi="Times New Roman"/>
          <w:sz w:val="22"/>
        </w:rPr>
      </w:pPr>
      <w:r>
        <w:rPr>
          <w:rFonts w:ascii="Times New Roman" w:hAnsi="Times New Roman"/>
          <w:sz w:val="22"/>
        </w:rPr>
        <w:t>Explain, without calculations, why the output decreases as frequency increases.</w:t>
      </w:r>
    </w:p>
    <w:p w14:paraId="3ACD1091" w14:textId="77777777" w:rsidR="00D12FE6" w:rsidRDefault="00D12FE6" w:rsidP="00D12FE6">
      <w:pPr>
        <w:autoSpaceDE w:val="0"/>
        <w:autoSpaceDN w:val="0"/>
        <w:adjustRightInd w:val="0"/>
        <w:ind w:firstLine="440"/>
        <w:rPr>
          <w:rFonts w:ascii="Microsoft YaHei" w:eastAsia="Microsoft YaHei" w:hAnsi="Microsoft YaHei" w:cs="Microsoft YaHei"/>
          <w:color w:val="333333"/>
          <w:sz w:val="19"/>
          <w:szCs w:val="19"/>
          <w:highlight w:val="red"/>
          <w:shd w:val="clear" w:color="auto" w:fill="FFFFFF"/>
        </w:rPr>
      </w:pPr>
      <w:r>
        <w:rPr>
          <w:rFonts w:ascii="Times New Roman" w:hAnsi="Times New Roman" w:hint="eastAsia"/>
          <w:sz w:val="22"/>
          <w:highlight w:val="red"/>
          <w:lang w:eastAsia="zh-CN"/>
        </w:rPr>
        <w:t>Working principle of RC low-pass circuit</w:t>
      </w:r>
    </w:p>
    <w:p w14:paraId="680154A1" w14:textId="77777777" w:rsidR="00D12FE6" w:rsidRDefault="00D12FE6" w:rsidP="00D12FE6">
      <w:pPr>
        <w:pStyle w:val="NormalWeb"/>
        <w:shd w:val="clear" w:color="auto" w:fill="FFFFFF"/>
        <w:spacing w:before="204" w:beforeAutospacing="0" w:after="204" w:afterAutospacing="0" w:line="336" w:lineRule="atLeast"/>
        <w:rPr>
          <w:rFonts w:ascii="Times New Roman" w:hAnsi="Times New Roman"/>
          <w:sz w:val="22"/>
        </w:rPr>
      </w:pPr>
      <w:r w:rsidRPr="00D12FE6">
        <w:rPr>
          <w:rFonts w:ascii="Microsoft YaHei" w:eastAsia="Microsoft YaHei" w:hAnsi="Microsoft YaHei" w:cs="Microsoft YaHei" w:hint="eastAsia"/>
          <w:color w:val="333333"/>
          <w:sz w:val="19"/>
          <w:szCs w:val="19"/>
          <w:highlight w:val="yellow"/>
          <w:shd w:val="clear" w:color="auto" w:fill="FFFFFF"/>
        </w:rPr>
        <w:t>When the frequency of the input signal is low, the impedance of the capacitor is higher than that of the resistor; Therefore, most of the input voltage drops on the capacitor (and both ends of the load, in parallel with the capacitor). When the input frequency is high, the impedance of the capacitor is low relative to the impedance of the resistor, which means that the voltage on the resistor decreases and less voltage is transmitted to the load. Therefore, low frequencies pass through and high frequencies are blocked.</w:t>
      </w:r>
    </w:p>
    <w:p w14:paraId="1618890C" w14:textId="77777777" w:rsidR="00D12FE6" w:rsidRDefault="00D12FE6" w:rsidP="00D12FE6">
      <w:pPr>
        <w:autoSpaceDE w:val="0"/>
        <w:autoSpaceDN w:val="0"/>
        <w:adjustRightInd w:val="0"/>
        <w:rPr>
          <w:rFonts w:ascii="Times New Roman" w:hAnsi="Times New Roman"/>
          <w:sz w:val="22"/>
        </w:rPr>
      </w:pPr>
    </w:p>
    <w:p w14:paraId="464E3BB2" w14:textId="77777777" w:rsidR="00D12FE6" w:rsidRDefault="00D12FE6" w:rsidP="00D12FE6">
      <w:pPr>
        <w:autoSpaceDE w:val="0"/>
        <w:autoSpaceDN w:val="0"/>
        <w:adjustRightInd w:val="0"/>
        <w:rPr>
          <w:rFonts w:ascii="Times New Roman" w:hAnsi="Times New Roman"/>
          <w:sz w:val="22"/>
        </w:rPr>
      </w:pPr>
      <w:r>
        <w:rPr>
          <w:rFonts w:ascii="Times New Roman" w:hAnsi="Times New Roman"/>
          <w:sz w:val="22"/>
        </w:rPr>
        <w:t>6. Change the Bode display to PHASE and measure phase shift (leading or lagging) at the</w:t>
      </w:r>
      <w:r>
        <w:rPr>
          <w:rFonts w:ascii="Times New Roman" w:hAnsi="Times New Roman" w:hint="eastAsia"/>
          <w:sz w:val="22"/>
        </w:rPr>
        <w:t xml:space="preserve"> </w:t>
      </w:r>
      <w:r>
        <w:rPr>
          <w:rFonts w:ascii="Times New Roman" w:hAnsi="Times New Roman"/>
          <w:sz w:val="22"/>
        </w:rPr>
        <w:t>frequencies determined above.</w:t>
      </w:r>
    </w:p>
    <w:p w14:paraId="4254E731" w14:textId="77777777" w:rsidR="00D12FE6" w:rsidRDefault="00D12FE6" w:rsidP="00D12FE6">
      <w:pPr>
        <w:autoSpaceDE w:val="0"/>
        <w:autoSpaceDN w:val="0"/>
        <w:adjustRightInd w:val="0"/>
        <w:rPr>
          <w:rFonts w:ascii="Times New Roman" w:hAnsi="Times New Roman"/>
          <w:sz w:val="22"/>
        </w:rPr>
      </w:pPr>
      <w:r>
        <w:rPr>
          <w:rFonts w:ascii="Times New Roman" w:hAnsi="Times New Roman" w:hint="eastAsia"/>
          <w:sz w:val="22"/>
        </w:rPr>
        <w:t xml:space="preserve">    </w:t>
      </w:r>
      <w:r>
        <w:rPr>
          <w:rFonts w:ascii="Times New Roman" w:hAnsi="Times New Roman"/>
          <w:sz w:val="22"/>
        </w:rPr>
        <w:t>a) Phase shift when output is 95% = __-18.198__degrees.</w:t>
      </w:r>
    </w:p>
    <w:p w14:paraId="4E36203C" w14:textId="35D3BAC2" w:rsidR="00D12FE6" w:rsidRDefault="00D12FE6" w:rsidP="00D12FE6">
      <w:pPr>
        <w:autoSpaceDE w:val="0"/>
        <w:autoSpaceDN w:val="0"/>
        <w:adjustRightInd w:val="0"/>
        <w:rPr>
          <w:rFonts w:ascii="Times New Roman" w:hAnsi="Times New Roman"/>
          <w:sz w:val="22"/>
        </w:rPr>
      </w:pPr>
      <w:r>
        <w:rPr>
          <w:rFonts w:ascii="Times New Roman" w:hAnsi="Times New Roman" w:hint="eastAsia"/>
          <w:sz w:val="22"/>
        </w:rPr>
        <w:lastRenderedPageBreak/>
        <w:t xml:space="preserve">    </w:t>
      </w:r>
      <w:r>
        <w:rPr>
          <w:rFonts w:ascii="Times New Roman" w:hAnsi="Times New Roman"/>
          <w:sz w:val="22"/>
        </w:rPr>
        <w:t>b) Phase shift when output is 70.7% = ___</w:t>
      </w:r>
      <w:r w:rsidR="00EA31B9">
        <w:rPr>
          <w:rFonts w:ascii="Times New Roman" w:hAnsi="Times New Roman"/>
          <w:sz w:val="22"/>
        </w:rPr>
        <w:t>-45.037</w:t>
      </w:r>
      <w:r>
        <w:rPr>
          <w:rFonts w:ascii="Times New Roman" w:hAnsi="Times New Roman"/>
          <w:sz w:val="22"/>
        </w:rPr>
        <w:t>____degrees.</w:t>
      </w:r>
    </w:p>
    <w:p w14:paraId="7105F863" w14:textId="3ABF3003" w:rsidR="00D12FE6" w:rsidRDefault="00D12FE6" w:rsidP="00D12FE6">
      <w:pPr>
        <w:autoSpaceDE w:val="0"/>
        <w:autoSpaceDN w:val="0"/>
        <w:adjustRightInd w:val="0"/>
        <w:ind w:firstLine="440"/>
        <w:rPr>
          <w:rFonts w:ascii="Times New Roman" w:hAnsi="Times New Roman"/>
          <w:sz w:val="22"/>
        </w:rPr>
      </w:pPr>
      <w:r>
        <w:rPr>
          <w:rFonts w:ascii="Times New Roman" w:hAnsi="Times New Roman"/>
          <w:sz w:val="22"/>
        </w:rPr>
        <w:t>c) Phase shift when output is 10% = ____</w:t>
      </w:r>
      <w:r w:rsidR="00EA31B9">
        <w:rPr>
          <w:rFonts w:ascii="Times New Roman" w:hAnsi="Times New Roman"/>
          <w:sz w:val="22"/>
        </w:rPr>
        <w:t>-84.262</w:t>
      </w:r>
      <w:r>
        <w:rPr>
          <w:rFonts w:ascii="Times New Roman" w:hAnsi="Times New Roman"/>
          <w:sz w:val="22"/>
        </w:rPr>
        <w:t>___degrees.</w:t>
      </w:r>
    </w:p>
    <w:tbl>
      <w:tblPr>
        <w:tblStyle w:val="TableGrid"/>
        <w:tblpPr w:leftFromText="180" w:rightFromText="180" w:vertAnchor="text" w:horzAnchor="margin" w:tblpY="97"/>
        <w:tblW w:w="0" w:type="auto"/>
        <w:tblLook w:val="04A0" w:firstRow="1" w:lastRow="0" w:firstColumn="1" w:lastColumn="0" w:noHBand="0" w:noVBand="1"/>
      </w:tblPr>
      <w:tblGrid>
        <w:gridCol w:w="1763"/>
        <w:gridCol w:w="1763"/>
        <w:gridCol w:w="1764"/>
        <w:gridCol w:w="1764"/>
      </w:tblGrid>
      <w:tr w:rsidR="00EA31B9" w14:paraId="1B01AD6F" w14:textId="77777777" w:rsidTr="00EA31B9">
        <w:trPr>
          <w:trHeight w:val="379"/>
        </w:trPr>
        <w:tc>
          <w:tcPr>
            <w:tcW w:w="1763" w:type="dxa"/>
          </w:tcPr>
          <w:p w14:paraId="0A4B41FA" w14:textId="77777777" w:rsidR="00EA31B9" w:rsidRDefault="00EA31B9" w:rsidP="00EA31B9">
            <w:r>
              <w:t>95%</w:t>
            </w:r>
          </w:p>
        </w:tc>
        <w:tc>
          <w:tcPr>
            <w:tcW w:w="1763" w:type="dxa"/>
          </w:tcPr>
          <w:p w14:paraId="042EC068" w14:textId="77777777" w:rsidR="00EA31B9" w:rsidRDefault="00EA31B9" w:rsidP="00EA31B9">
            <w:r>
              <w:t>109Hz</w:t>
            </w:r>
          </w:p>
        </w:tc>
        <w:tc>
          <w:tcPr>
            <w:tcW w:w="1764" w:type="dxa"/>
          </w:tcPr>
          <w:p w14:paraId="10980C2F" w14:textId="77777777" w:rsidR="00EA31B9" w:rsidRDefault="00EA31B9" w:rsidP="00EA31B9"/>
        </w:tc>
        <w:tc>
          <w:tcPr>
            <w:tcW w:w="1764" w:type="dxa"/>
          </w:tcPr>
          <w:p w14:paraId="3418159B" w14:textId="257B7A30" w:rsidR="00EA31B9" w:rsidRDefault="00EA31B9" w:rsidP="00EA31B9">
            <w:r>
              <w:t>-18.2</w:t>
            </w:r>
          </w:p>
        </w:tc>
      </w:tr>
      <w:tr w:rsidR="00EA31B9" w14:paraId="43A7A5D2" w14:textId="77777777" w:rsidTr="00EA31B9">
        <w:trPr>
          <w:trHeight w:val="379"/>
        </w:trPr>
        <w:tc>
          <w:tcPr>
            <w:tcW w:w="1763" w:type="dxa"/>
          </w:tcPr>
          <w:p w14:paraId="2A6731CC" w14:textId="196D2A66" w:rsidR="00EA31B9" w:rsidRDefault="001150C9" w:rsidP="00EA31B9">
            <w:r>
              <w:t>70.7%</w:t>
            </w:r>
          </w:p>
        </w:tc>
        <w:tc>
          <w:tcPr>
            <w:tcW w:w="1763" w:type="dxa"/>
          </w:tcPr>
          <w:p w14:paraId="53EE3AF8" w14:textId="77777777" w:rsidR="00EA31B9" w:rsidRDefault="00EA31B9" w:rsidP="00EA31B9">
            <w:r>
              <w:t>332Hz</w:t>
            </w:r>
          </w:p>
        </w:tc>
        <w:tc>
          <w:tcPr>
            <w:tcW w:w="1764" w:type="dxa"/>
          </w:tcPr>
          <w:p w14:paraId="75593074" w14:textId="77777777" w:rsidR="00EA31B9" w:rsidRDefault="00EA31B9" w:rsidP="00EA31B9">
            <w:r>
              <w:t>3dB</w:t>
            </w:r>
          </w:p>
        </w:tc>
        <w:tc>
          <w:tcPr>
            <w:tcW w:w="1764" w:type="dxa"/>
          </w:tcPr>
          <w:p w14:paraId="79A4D5B6" w14:textId="039DF733" w:rsidR="00EA31B9" w:rsidRDefault="00EA31B9" w:rsidP="00EA31B9">
            <w:r>
              <w:t>-45.037</w:t>
            </w:r>
          </w:p>
        </w:tc>
      </w:tr>
      <w:tr w:rsidR="00EA31B9" w14:paraId="08D1B12A" w14:textId="77777777" w:rsidTr="00EA31B9">
        <w:trPr>
          <w:trHeight w:val="390"/>
        </w:trPr>
        <w:tc>
          <w:tcPr>
            <w:tcW w:w="1763" w:type="dxa"/>
          </w:tcPr>
          <w:p w14:paraId="11914920" w14:textId="2BC95945" w:rsidR="00EA31B9" w:rsidRDefault="001150C9" w:rsidP="00EA31B9">
            <w:r>
              <w:t>10%</w:t>
            </w:r>
          </w:p>
        </w:tc>
        <w:tc>
          <w:tcPr>
            <w:tcW w:w="1763" w:type="dxa"/>
          </w:tcPr>
          <w:p w14:paraId="0DAF1051" w14:textId="11DDD7B5" w:rsidR="00EA31B9" w:rsidRDefault="001150C9" w:rsidP="00EA31B9">
            <w:r>
              <w:t>3.3KHz</w:t>
            </w:r>
          </w:p>
        </w:tc>
        <w:tc>
          <w:tcPr>
            <w:tcW w:w="1764" w:type="dxa"/>
          </w:tcPr>
          <w:p w14:paraId="1011B60A" w14:textId="77777777" w:rsidR="00EA31B9" w:rsidRDefault="00EA31B9" w:rsidP="00EA31B9">
            <w:r>
              <w:t>20dB</w:t>
            </w:r>
          </w:p>
        </w:tc>
        <w:tc>
          <w:tcPr>
            <w:tcW w:w="1764" w:type="dxa"/>
          </w:tcPr>
          <w:p w14:paraId="12816378" w14:textId="0FCEA20C" w:rsidR="00EA31B9" w:rsidRDefault="00EA31B9" w:rsidP="00EA31B9">
            <w:r>
              <w:t>-84.262</w:t>
            </w:r>
          </w:p>
        </w:tc>
      </w:tr>
    </w:tbl>
    <w:p w14:paraId="0D16F48A" w14:textId="77777777" w:rsidR="00D12FE6" w:rsidRDefault="00D12FE6" w:rsidP="00D12FE6">
      <w:pPr>
        <w:autoSpaceDE w:val="0"/>
        <w:autoSpaceDN w:val="0"/>
        <w:adjustRightInd w:val="0"/>
        <w:ind w:firstLine="440"/>
        <w:rPr>
          <w:rFonts w:ascii="Times New Roman" w:hAnsi="Times New Roman"/>
          <w:sz w:val="22"/>
        </w:rPr>
      </w:pPr>
    </w:p>
    <w:p w14:paraId="74419D78" w14:textId="2A4B1D73" w:rsidR="00EA31B9" w:rsidRDefault="00EA31B9" w:rsidP="00D12FE6">
      <w:pPr>
        <w:autoSpaceDE w:val="0"/>
        <w:autoSpaceDN w:val="0"/>
        <w:adjustRightInd w:val="0"/>
        <w:rPr>
          <w:rFonts w:ascii="Times New Roman" w:hAnsi="Times New Roman"/>
          <w:sz w:val="22"/>
        </w:rPr>
      </w:pPr>
    </w:p>
    <w:p w14:paraId="6A24778A" w14:textId="77777777" w:rsidR="00EA31B9" w:rsidRDefault="00EA31B9" w:rsidP="00D12FE6">
      <w:pPr>
        <w:autoSpaceDE w:val="0"/>
        <w:autoSpaceDN w:val="0"/>
        <w:adjustRightInd w:val="0"/>
        <w:rPr>
          <w:rFonts w:ascii="Times New Roman" w:hAnsi="Times New Roman"/>
          <w:sz w:val="22"/>
        </w:rPr>
      </w:pPr>
    </w:p>
    <w:p w14:paraId="44B00E4D" w14:textId="255457E9" w:rsidR="00D12FE6" w:rsidRPr="00EA31B9" w:rsidRDefault="00D12FE6" w:rsidP="00EA31B9">
      <w:pPr>
        <w:pStyle w:val="ListParagraph"/>
        <w:numPr>
          <w:ilvl w:val="0"/>
          <w:numId w:val="4"/>
        </w:numPr>
        <w:autoSpaceDE w:val="0"/>
        <w:autoSpaceDN w:val="0"/>
        <w:adjustRightInd w:val="0"/>
        <w:rPr>
          <w:rFonts w:ascii="Times New Roman" w:hAnsi="Times New Roman"/>
          <w:sz w:val="22"/>
        </w:rPr>
      </w:pPr>
      <w:r w:rsidRPr="00EA31B9">
        <w:rPr>
          <w:rFonts w:ascii="Times New Roman" w:hAnsi="Times New Roman"/>
          <w:sz w:val="22"/>
        </w:rPr>
        <w:t>Double-click on the Oscilloscope to open it. Observe the waveform. The frequency is 200 Hz.</w:t>
      </w:r>
    </w:p>
    <w:p w14:paraId="6B791BAC" w14:textId="074D9A9F" w:rsidR="00D12FE6" w:rsidRDefault="00D12FE6" w:rsidP="00D12FE6">
      <w:pPr>
        <w:autoSpaceDE w:val="0"/>
        <w:autoSpaceDN w:val="0"/>
        <w:adjustRightInd w:val="0"/>
        <w:ind w:firstLine="440"/>
        <w:rPr>
          <w:rFonts w:ascii="Times New Roman" w:hAnsi="Times New Roman"/>
          <w:sz w:val="22"/>
        </w:rPr>
      </w:pPr>
      <w:r>
        <w:rPr>
          <w:rFonts w:ascii="Times New Roman" w:hAnsi="Times New Roman"/>
          <w:sz w:val="22"/>
        </w:rPr>
        <w:t>The amplitude as measured on the scope is _5__V.</w:t>
      </w:r>
    </w:p>
    <w:p w14:paraId="28AC3DDD" w14:textId="7D5416B0" w:rsidR="00D12FE6" w:rsidRPr="00D12FE6" w:rsidRDefault="00D12FE6" w:rsidP="00D12FE6">
      <w:pPr>
        <w:numPr>
          <w:ilvl w:val="0"/>
          <w:numId w:val="2"/>
        </w:numPr>
        <w:autoSpaceDE w:val="0"/>
        <w:autoSpaceDN w:val="0"/>
        <w:adjustRightInd w:val="0"/>
        <w:spacing w:after="0" w:line="240" w:lineRule="auto"/>
        <w:rPr>
          <w:rFonts w:ascii="Times New Roman" w:hAnsi="Times New Roman"/>
          <w:sz w:val="22"/>
        </w:rPr>
      </w:pPr>
      <w:r>
        <w:rPr>
          <w:rFonts w:ascii="Times New Roman" w:hAnsi="Times New Roman"/>
          <w:sz w:val="22"/>
        </w:rPr>
        <w:t xml:space="preserve">Double-click the Function Generator. Change the frequency to </w:t>
      </w:r>
      <w:r>
        <w:rPr>
          <w:rFonts w:ascii="Times New Roman" w:hAnsi="Times New Roman" w:hint="eastAsia"/>
          <w:sz w:val="22"/>
          <w:u w:val="single"/>
          <w:lang w:eastAsia="zh-CN"/>
        </w:rPr>
        <w:t xml:space="preserve"> </w:t>
      </w:r>
      <w:r>
        <w:rPr>
          <w:rFonts w:ascii="Times New Roman" w:hAnsi="Times New Roman"/>
          <w:sz w:val="22"/>
          <w:u w:val="single"/>
          <w:lang w:eastAsia="zh-CN"/>
        </w:rPr>
        <w:t>2000</w:t>
      </w:r>
      <w:r>
        <w:rPr>
          <w:rFonts w:ascii="Times New Roman" w:hAnsi="Times New Roman" w:hint="eastAsia"/>
          <w:sz w:val="22"/>
          <w:u w:val="single"/>
          <w:lang w:eastAsia="zh-CN"/>
        </w:rPr>
        <w:t xml:space="preserve">   </w:t>
      </w:r>
      <w:r>
        <w:rPr>
          <w:rFonts w:ascii="Times New Roman" w:hAnsi="Times New Roman"/>
          <w:sz w:val="22"/>
        </w:rPr>
        <w:t>Hz.</w:t>
      </w:r>
      <w:r>
        <w:rPr>
          <w:rFonts w:ascii="Times New Roman" w:hAnsi="Times New Roman" w:hint="eastAsia"/>
          <w:sz w:val="22"/>
        </w:rPr>
        <w:t xml:space="preserve"> </w:t>
      </w:r>
      <w:r>
        <w:rPr>
          <w:rFonts w:ascii="Times New Roman" w:hAnsi="Times New Roman"/>
          <w:sz w:val="22"/>
        </w:rPr>
        <w:t>The amplitude as measured on the scope is __1__V.</w:t>
      </w:r>
    </w:p>
    <w:p w14:paraId="65056665" w14:textId="1DF75440" w:rsidR="00D12FE6" w:rsidRDefault="00D12FE6" w:rsidP="00D12FE6">
      <w:pPr>
        <w:autoSpaceDE w:val="0"/>
        <w:autoSpaceDN w:val="0"/>
        <w:adjustRightInd w:val="0"/>
        <w:rPr>
          <w:rFonts w:ascii="Times New Roman" w:hAnsi="Times New Roman"/>
          <w:sz w:val="22"/>
        </w:rPr>
      </w:pPr>
      <w:r>
        <w:rPr>
          <w:rFonts w:ascii="Times New Roman" w:hAnsi="Times New Roman"/>
          <w:sz w:val="22"/>
        </w:rPr>
        <w:t>9. Change the frequency of the Function Generator to</w:t>
      </w:r>
      <w:r>
        <w:rPr>
          <w:rFonts w:ascii="Times New Roman" w:hAnsi="Times New Roman" w:hint="eastAsia"/>
          <w:sz w:val="22"/>
          <w:u w:val="single"/>
          <w:lang w:eastAsia="zh-CN"/>
        </w:rPr>
        <w:t xml:space="preserve"> </w:t>
      </w:r>
      <w:r>
        <w:rPr>
          <w:rFonts w:ascii="Times New Roman" w:hAnsi="Times New Roman"/>
          <w:sz w:val="22"/>
          <w:u w:val="single"/>
          <w:lang w:eastAsia="zh-CN"/>
        </w:rPr>
        <w:t>20K</w:t>
      </w:r>
      <w:r>
        <w:rPr>
          <w:rFonts w:ascii="Times New Roman" w:hAnsi="Times New Roman" w:hint="eastAsia"/>
          <w:sz w:val="22"/>
          <w:u w:val="single"/>
          <w:lang w:eastAsia="zh-CN"/>
        </w:rPr>
        <w:t xml:space="preserve">  </w:t>
      </w:r>
      <w:r>
        <w:rPr>
          <w:rFonts w:ascii="Times New Roman" w:hAnsi="Times New Roman"/>
          <w:sz w:val="22"/>
        </w:rPr>
        <w:t>Hz. The amplitude as measured on the</w:t>
      </w:r>
      <w:r>
        <w:rPr>
          <w:rFonts w:ascii="Times New Roman" w:hAnsi="Times New Roman" w:hint="eastAsia"/>
          <w:sz w:val="22"/>
        </w:rPr>
        <w:t xml:space="preserve"> </w:t>
      </w:r>
      <w:r>
        <w:rPr>
          <w:rFonts w:ascii="Times New Roman" w:hAnsi="Times New Roman"/>
          <w:sz w:val="22"/>
        </w:rPr>
        <w:t>scope is_0.1__V.</w:t>
      </w:r>
    </w:p>
    <w:p w14:paraId="1B36225C" w14:textId="77777777" w:rsidR="00D12FE6" w:rsidRDefault="00D12FE6" w:rsidP="00D12FE6">
      <w:pPr>
        <w:autoSpaceDE w:val="0"/>
        <w:autoSpaceDN w:val="0"/>
        <w:adjustRightInd w:val="0"/>
        <w:rPr>
          <w:rFonts w:ascii="Times New Roman" w:hAnsi="Times New Roman"/>
          <w:sz w:val="22"/>
        </w:rPr>
      </w:pPr>
      <w:r>
        <w:rPr>
          <w:rFonts w:ascii="Times New Roman" w:hAnsi="Times New Roman"/>
          <w:sz w:val="22"/>
        </w:rPr>
        <w:t>Note the difference in amplitude between the three readings. Is this what you would expect?</w:t>
      </w:r>
      <w:r>
        <w:rPr>
          <w:rFonts w:ascii="Times New Roman" w:hAnsi="Times New Roman" w:hint="eastAsia"/>
          <w:sz w:val="22"/>
        </w:rPr>
        <w:t xml:space="preserve"> </w:t>
      </w:r>
      <w:r>
        <w:rPr>
          <w:rFonts w:ascii="Times New Roman" w:hAnsi="Times New Roman"/>
          <w:sz w:val="22"/>
        </w:rPr>
        <w:t>Explain.</w:t>
      </w:r>
    </w:p>
    <w:p w14:paraId="06D0EBF5" w14:textId="77777777" w:rsidR="00D12FE6" w:rsidRDefault="00D12FE6" w:rsidP="00D12FE6">
      <w:pPr>
        <w:autoSpaceDE w:val="0"/>
        <w:autoSpaceDN w:val="0"/>
        <w:adjustRightInd w:val="0"/>
        <w:rPr>
          <w:rFonts w:ascii="Times New Roman" w:hAnsi="Times New Roman"/>
          <w:sz w:val="22"/>
          <w:highlight w:val="red"/>
          <w:lang w:eastAsia="zh-CN"/>
        </w:rPr>
      </w:pPr>
      <w:r>
        <w:rPr>
          <w:rFonts w:ascii="Times New Roman" w:hAnsi="Times New Roman" w:hint="eastAsia"/>
          <w:sz w:val="22"/>
          <w:lang w:eastAsia="zh-CN"/>
        </w:rPr>
        <w:t xml:space="preserve">  </w:t>
      </w:r>
      <w:r>
        <w:rPr>
          <w:rFonts w:ascii="Times New Roman" w:hAnsi="Times New Roman" w:hint="eastAsia"/>
          <w:sz w:val="22"/>
          <w:highlight w:val="red"/>
          <w:lang w:eastAsia="zh-CN"/>
        </w:rPr>
        <w:t xml:space="preserve"> It shows that this is a low-pass filter</w:t>
      </w:r>
    </w:p>
    <w:p w14:paraId="17F8C2E4" w14:textId="0E65F8BD" w:rsidR="00D12FE6" w:rsidRDefault="00EA31B9" w:rsidP="00D12FE6">
      <w:pPr>
        <w:rPr>
          <w:rFonts w:ascii="Times New Roman" w:hAnsi="Times New Roman"/>
          <w:sz w:val="22"/>
          <w:highlight w:val="red"/>
          <w:lang w:eastAsia="zh-CN"/>
        </w:rPr>
      </w:pPr>
      <w:r>
        <w:rPr>
          <w:noProof/>
        </w:rPr>
        <w:drawing>
          <wp:inline distT="0" distB="0" distL="0" distR="0" wp14:anchorId="79041CB6" wp14:editId="2DCE58D8">
            <wp:extent cx="5239844" cy="3248031"/>
            <wp:effectExtent l="0" t="0" r="0" b="0"/>
            <wp:docPr id="2691465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46596" name="Picture 269146596"/>
                    <pic:cNvPicPr/>
                  </pic:nvPicPr>
                  <pic:blipFill>
                    <a:blip r:embed="rId12">
                      <a:extLst>
                        <a:ext uri="{28A0092B-C50C-407E-A947-70E740481C1C}">
                          <a14:useLocalDpi xmlns:a14="http://schemas.microsoft.com/office/drawing/2010/main" val="0"/>
                        </a:ext>
                      </a:extLst>
                    </a:blip>
                    <a:stretch>
                      <a:fillRect/>
                    </a:stretch>
                  </pic:blipFill>
                  <pic:spPr>
                    <a:xfrm>
                      <a:off x="0" y="0"/>
                      <a:ext cx="5331241" cy="3304685"/>
                    </a:xfrm>
                    <a:prstGeom prst="rect">
                      <a:avLst/>
                    </a:prstGeom>
                  </pic:spPr>
                </pic:pic>
              </a:graphicData>
            </a:graphic>
          </wp:inline>
        </w:drawing>
      </w:r>
      <w:r w:rsidR="00D12FE6">
        <w:rPr>
          <w:rFonts w:ascii="Times New Roman" w:hAnsi="Times New Roman" w:hint="eastAsia"/>
          <w:sz w:val="22"/>
          <w:highlight w:val="red"/>
          <w:lang w:eastAsia="zh-CN"/>
        </w:rPr>
        <w:br w:type="page"/>
      </w:r>
    </w:p>
    <w:p w14:paraId="1F657608" w14:textId="7829E539" w:rsidR="00D12FE6" w:rsidRDefault="00D12FE6" w:rsidP="00D12FE6">
      <w:r>
        <w:rPr>
          <w:noProof/>
        </w:rPr>
        <w:lastRenderedPageBreak/>
        <w:drawing>
          <wp:inline distT="0" distB="0" distL="0" distR="0" wp14:anchorId="75E07DA5" wp14:editId="4790042E">
            <wp:extent cx="2672473" cy="2285022"/>
            <wp:effectExtent l="0" t="0" r="0" b="1270"/>
            <wp:docPr id="17352963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96359" name="Picture 17352963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9213" cy="2290785"/>
                    </a:xfrm>
                    <a:prstGeom prst="rect">
                      <a:avLst/>
                    </a:prstGeom>
                  </pic:spPr>
                </pic:pic>
              </a:graphicData>
            </a:graphic>
          </wp:inline>
        </w:drawing>
      </w:r>
      <w:r>
        <w:rPr>
          <w:noProof/>
        </w:rPr>
        <w:drawing>
          <wp:inline distT="0" distB="0" distL="0" distR="0" wp14:anchorId="3E62702E" wp14:editId="449C9F17">
            <wp:extent cx="2935173" cy="2244654"/>
            <wp:effectExtent l="0" t="0" r="0" b="3810"/>
            <wp:docPr id="9412569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56912" name="Picture 9412569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36049" cy="2245324"/>
                    </a:xfrm>
                    <a:prstGeom prst="rect">
                      <a:avLst/>
                    </a:prstGeom>
                  </pic:spPr>
                </pic:pic>
              </a:graphicData>
            </a:graphic>
          </wp:inline>
        </w:drawing>
      </w:r>
      <w:r>
        <w:rPr>
          <w:noProof/>
        </w:rPr>
        <w:drawing>
          <wp:inline distT="0" distB="0" distL="0" distR="0" wp14:anchorId="09C790DD" wp14:editId="4FCC8EDE">
            <wp:extent cx="3167563" cy="2389209"/>
            <wp:effectExtent l="0" t="0" r="0" b="0"/>
            <wp:docPr id="21362407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40753" name="Picture 2136240753"/>
                    <pic:cNvPicPr/>
                  </pic:nvPicPr>
                  <pic:blipFill>
                    <a:blip r:embed="rId15">
                      <a:extLst>
                        <a:ext uri="{28A0092B-C50C-407E-A947-70E740481C1C}">
                          <a14:useLocalDpi xmlns:a14="http://schemas.microsoft.com/office/drawing/2010/main" val="0"/>
                        </a:ext>
                      </a:extLst>
                    </a:blip>
                    <a:stretch>
                      <a:fillRect/>
                    </a:stretch>
                  </pic:blipFill>
                  <pic:spPr>
                    <a:xfrm>
                      <a:off x="0" y="0"/>
                      <a:ext cx="3210241" cy="2421400"/>
                    </a:xfrm>
                    <a:prstGeom prst="rect">
                      <a:avLst/>
                    </a:prstGeom>
                  </pic:spPr>
                </pic:pic>
              </a:graphicData>
            </a:graphic>
          </wp:inline>
        </w:drawing>
      </w:r>
      <w:r>
        <w:rPr>
          <w:noProof/>
        </w:rPr>
        <w:drawing>
          <wp:inline distT="0" distB="0" distL="0" distR="0" wp14:anchorId="6C794855" wp14:editId="48E642C7">
            <wp:extent cx="2462818" cy="2147072"/>
            <wp:effectExtent l="0" t="0" r="0" b="5715"/>
            <wp:docPr id="4121379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37952" name="Picture 4121379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62818" cy="2147072"/>
                    </a:xfrm>
                    <a:prstGeom prst="rect">
                      <a:avLst/>
                    </a:prstGeom>
                  </pic:spPr>
                </pic:pic>
              </a:graphicData>
            </a:graphic>
          </wp:inline>
        </w:drawing>
      </w:r>
      <w:r>
        <w:rPr>
          <w:noProof/>
        </w:rPr>
        <w:drawing>
          <wp:inline distT="0" distB="0" distL="0" distR="0" wp14:anchorId="36B8C1FA" wp14:editId="2B0DBBB1">
            <wp:extent cx="2682257" cy="1798488"/>
            <wp:effectExtent l="0" t="0" r="3810" b="0"/>
            <wp:docPr id="11335167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16789" name="Picture 11335167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89463" cy="1803319"/>
                    </a:xfrm>
                    <a:prstGeom prst="rect">
                      <a:avLst/>
                    </a:prstGeom>
                  </pic:spPr>
                </pic:pic>
              </a:graphicData>
            </a:graphic>
          </wp:inline>
        </w:drawing>
      </w:r>
      <w:r>
        <w:rPr>
          <w:noProof/>
        </w:rPr>
        <w:drawing>
          <wp:inline distT="0" distB="0" distL="0" distR="0" wp14:anchorId="7233F046" wp14:editId="113EA35C">
            <wp:extent cx="3096835" cy="1580180"/>
            <wp:effectExtent l="0" t="0" r="8890" b="1270"/>
            <wp:docPr id="12358012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01297" name="Picture 12358012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14400" cy="1589143"/>
                    </a:xfrm>
                    <a:prstGeom prst="rect">
                      <a:avLst/>
                    </a:prstGeom>
                  </pic:spPr>
                </pic:pic>
              </a:graphicData>
            </a:graphic>
          </wp:inline>
        </w:drawing>
      </w:r>
      <w:r>
        <w:rPr>
          <w:noProof/>
        </w:rPr>
        <w:lastRenderedPageBreak/>
        <w:drawing>
          <wp:inline distT="0" distB="0" distL="0" distR="0" wp14:anchorId="09A4455A" wp14:editId="7D32644C">
            <wp:extent cx="2803823" cy="2463230"/>
            <wp:effectExtent l="0" t="0" r="0" b="0"/>
            <wp:docPr id="986205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0564" name="Picture 9862056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03823" cy="2463230"/>
                    </a:xfrm>
                    <a:prstGeom prst="rect">
                      <a:avLst/>
                    </a:prstGeom>
                  </pic:spPr>
                </pic:pic>
              </a:graphicData>
            </a:graphic>
          </wp:inline>
        </w:drawing>
      </w:r>
      <w:r>
        <w:rPr>
          <w:noProof/>
        </w:rPr>
        <w:drawing>
          <wp:inline distT="0" distB="0" distL="0" distR="0" wp14:anchorId="5C18F811" wp14:editId="39AA0D14">
            <wp:extent cx="3127147" cy="2468975"/>
            <wp:effectExtent l="0" t="0" r="0" b="7620"/>
            <wp:docPr id="1055032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3279" name="Picture 10550327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52568" cy="2489046"/>
                    </a:xfrm>
                    <a:prstGeom prst="rect">
                      <a:avLst/>
                    </a:prstGeom>
                  </pic:spPr>
                </pic:pic>
              </a:graphicData>
            </a:graphic>
          </wp:inline>
        </w:drawing>
      </w:r>
      <w:r>
        <w:rPr>
          <w:noProof/>
        </w:rPr>
        <w:drawing>
          <wp:inline distT="0" distB="0" distL="0" distR="0" wp14:anchorId="55CDDE23" wp14:editId="434D07D6">
            <wp:extent cx="2510259" cy="1768177"/>
            <wp:effectExtent l="0" t="0" r="4445" b="3810"/>
            <wp:docPr id="14499749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74939" name="Picture 14499749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28727" cy="1781185"/>
                    </a:xfrm>
                    <a:prstGeom prst="rect">
                      <a:avLst/>
                    </a:prstGeom>
                  </pic:spPr>
                </pic:pic>
              </a:graphicData>
            </a:graphic>
          </wp:inline>
        </w:drawing>
      </w:r>
    </w:p>
    <w:p w14:paraId="3D85E027" w14:textId="77777777" w:rsidR="00C4508F" w:rsidRDefault="00C4508F" w:rsidP="00C4508F">
      <w:pPr>
        <w:autoSpaceDE w:val="0"/>
        <w:autoSpaceDN w:val="0"/>
        <w:adjustRightInd w:val="0"/>
        <w:rPr>
          <w:rFonts w:ascii="Times New Roman" w:hAnsi="Times New Roman"/>
          <w:sz w:val="22"/>
        </w:rPr>
      </w:pPr>
      <w:r>
        <w:rPr>
          <w:rFonts w:ascii="Times New Roman" w:hAnsi="Times New Roman"/>
          <w:sz w:val="22"/>
        </w:rPr>
        <w:t>1. Double-click on the Bode Plotter to open its window.</w:t>
      </w:r>
    </w:p>
    <w:p w14:paraId="53F50604" w14:textId="77777777" w:rsidR="00C4508F" w:rsidRDefault="00C4508F" w:rsidP="00C4508F">
      <w:pPr>
        <w:autoSpaceDE w:val="0"/>
        <w:autoSpaceDN w:val="0"/>
        <w:adjustRightInd w:val="0"/>
        <w:rPr>
          <w:rFonts w:ascii="Times New Roman" w:hAnsi="Times New Roman"/>
          <w:sz w:val="22"/>
        </w:rPr>
      </w:pPr>
      <w:r>
        <w:rPr>
          <w:rFonts w:ascii="Times New Roman" w:hAnsi="Times New Roman"/>
          <w:sz w:val="22"/>
        </w:rPr>
        <w:t>2. Set the Bode coordinates to:</w:t>
      </w:r>
    </w:p>
    <w:p w14:paraId="79F4BD16" w14:textId="77777777" w:rsidR="00C4508F" w:rsidRDefault="00C4508F" w:rsidP="00C4508F">
      <w:pPr>
        <w:autoSpaceDE w:val="0"/>
        <w:autoSpaceDN w:val="0"/>
        <w:adjustRightInd w:val="0"/>
        <w:rPr>
          <w:rFonts w:ascii="Times New Roman" w:hAnsi="Times New Roman"/>
          <w:sz w:val="22"/>
        </w:rPr>
      </w:pPr>
      <w:r>
        <w:rPr>
          <w:rFonts w:ascii="Symbol" w:hAnsi="Symbol" w:cs="Symbol"/>
          <w:sz w:val="22"/>
        </w:rPr>
        <w:t></w:t>
      </w:r>
      <w:r>
        <w:rPr>
          <w:rFonts w:ascii="Symbol" w:hAnsi="Symbol" w:cs="Symbol"/>
          <w:sz w:val="22"/>
        </w:rPr>
        <w:t></w:t>
      </w:r>
      <w:r>
        <w:rPr>
          <w:rFonts w:ascii="Symbol" w:hAnsi="Symbol" w:cs="Symbol"/>
          <w:sz w:val="22"/>
        </w:rPr>
        <w:t></w:t>
      </w:r>
      <w:r>
        <w:rPr>
          <w:rFonts w:ascii="Symbol" w:hAnsi="Symbol" w:cs="Symbol"/>
          <w:sz w:val="22"/>
        </w:rPr>
        <w:t></w:t>
      </w:r>
      <w:r>
        <w:rPr>
          <w:rFonts w:ascii="Symbol" w:hAnsi="Symbol" w:cs="Symbol"/>
          <w:sz w:val="22"/>
        </w:rPr>
        <w:t></w:t>
      </w:r>
      <w:r>
        <w:rPr>
          <w:rFonts w:ascii="Times New Roman" w:hAnsi="Times New Roman"/>
          <w:sz w:val="22"/>
        </w:rPr>
        <w:t>Vertical: LIN, F = 1, I =0</w:t>
      </w:r>
    </w:p>
    <w:p w14:paraId="3D06FBF0" w14:textId="77777777" w:rsidR="00C4508F" w:rsidRDefault="00C4508F" w:rsidP="00C4508F">
      <w:pPr>
        <w:autoSpaceDE w:val="0"/>
        <w:autoSpaceDN w:val="0"/>
        <w:adjustRightInd w:val="0"/>
        <w:rPr>
          <w:rFonts w:ascii="Times New Roman" w:hAnsi="Times New Roman"/>
          <w:sz w:val="22"/>
        </w:rPr>
      </w:pPr>
      <w:r>
        <w:rPr>
          <w:rFonts w:ascii="Symbol" w:hAnsi="Symbol" w:cs="Symbol"/>
          <w:sz w:val="22"/>
        </w:rPr>
        <w:t></w:t>
      </w:r>
      <w:r>
        <w:rPr>
          <w:rFonts w:ascii="Symbol" w:hAnsi="Symbol" w:cs="Symbol"/>
          <w:sz w:val="22"/>
        </w:rPr>
        <w:t></w:t>
      </w:r>
      <w:r>
        <w:rPr>
          <w:rFonts w:ascii="Symbol" w:hAnsi="Symbol" w:cs="Symbol"/>
          <w:sz w:val="22"/>
        </w:rPr>
        <w:t></w:t>
      </w:r>
      <w:r>
        <w:rPr>
          <w:rFonts w:ascii="Symbol" w:hAnsi="Symbol" w:cs="Symbol"/>
          <w:sz w:val="22"/>
        </w:rPr>
        <w:t></w:t>
      </w:r>
      <w:r>
        <w:rPr>
          <w:rFonts w:ascii="Symbol" w:hAnsi="Symbol" w:cs="Symbol"/>
          <w:sz w:val="22"/>
        </w:rPr>
        <w:t></w:t>
      </w:r>
      <w:r>
        <w:rPr>
          <w:rFonts w:ascii="Times New Roman" w:hAnsi="Times New Roman"/>
          <w:sz w:val="22"/>
        </w:rPr>
        <w:t>Horizontal: LIN, F = 50 kHz, I=1 kHz.</w:t>
      </w:r>
    </w:p>
    <w:p w14:paraId="4FFC0545" w14:textId="77777777" w:rsidR="00C4508F" w:rsidRDefault="00C4508F" w:rsidP="00C4508F">
      <w:pPr>
        <w:autoSpaceDE w:val="0"/>
        <w:autoSpaceDN w:val="0"/>
        <w:adjustRightInd w:val="0"/>
        <w:rPr>
          <w:rFonts w:ascii="Times New Roman" w:hAnsi="Times New Roman"/>
          <w:sz w:val="22"/>
        </w:rPr>
      </w:pPr>
      <w:r>
        <w:rPr>
          <w:rFonts w:ascii="Times New Roman" w:hAnsi="Times New Roman"/>
          <w:sz w:val="22"/>
        </w:rPr>
        <w:t>3. What type of filter response is this? Circle one of:</w:t>
      </w:r>
    </w:p>
    <w:p w14:paraId="1263152A" w14:textId="5152046B" w:rsidR="00C4508F" w:rsidRPr="00C4508F" w:rsidRDefault="00C4508F" w:rsidP="00C4508F">
      <w:pPr>
        <w:autoSpaceDE w:val="0"/>
        <w:autoSpaceDN w:val="0"/>
        <w:adjustRightInd w:val="0"/>
        <w:rPr>
          <w:rFonts w:ascii="Times New Roman" w:hAnsi="Times New Roman"/>
          <w:sz w:val="22"/>
          <w:highlight w:val="yellow"/>
        </w:rPr>
      </w:pPr>
      <w:r w:rsidRPr="00C4508F">
        <w:rPr>
          <w:rFonts w:ascii="Symbol" w:hAnsi="Symbol" w:cs="Symbol"/>
          <w:sz w:val="22"/>
          <w:highlight w:val="yellow"/>
        </w:rPr>
        <w:t></w:t>
      </w:r>
      <w:r w:rsidRPr="00C4508F">
        <w:rPr>
          <w:rFonts w:ascii="Symbol" w:hAnsi="Symbol" w:cs="Symbol"/>
          <w:sz w:val="22"/>
          <w:highlight w:val="yellow"/>
        </w:rPr>
        <w:t></w:t>
      </w:r>
      <w:r w:rsidRPr="00C4508F">
        <w:rPr>
          <w:rFonts w:ascii="Symbol" w:hAnsi="Symbol" w:cs="Symbol"/>
          <w:sz w:val="22"/>
          <w:highlight w:val="yellow"/>
        </w:rPr>
        <w:t></w:t>
      </w:r>
      <w:r w:rsidRPr="00C4508F">
        <w:rPr>
          <w:rFonts w:ascii="Symbol" w:hAnsi="Symbol" w:cs="Symbol"/>
          <w:sz w:val="22"/>
          <w:highlight w:val="yellow"/>
        </w:rPr>
        <w:t></w:t>
      </w:r>
      <w:r w:rsidRPr="00C4508F">
        <w:rPr>
          <w:rFonts w:ascii="Symbol" w:hAnsi="Symbol" w:cs="Symbol"/>
          <w:sz w:val="22"/>
          <w:highlight w:val="yellow"/>
        </w:rPr>
        <w:t></w:t>
      </w:r>
      <w:r w:rsidRPr="00C4508F">
        <w:rPr>
          <w:rFonts w:ascii="Times New Roman" w:hAnsi="Times New Roman"/>
          <w:sz w:val="22"/>
          <w:highlight w:val="yellow"/>
        </w:rPr>
        <w:t>high-pass</w:t>
      </w:r>
    </w:p>
    <w:p w14:paraId="7E2FB1B6" w14:textId="77777777" w:rsidR="00C4508F" w:rsidRPr="00C4508F" w:rsidRDefault="00C4508F" w:rsidP="00C4508F">
      <w:pPr>
        <w:autoSpaceDE w:val="0"/>
        <w:autoSpaceDN w:val="0"/>
        <w:adjustRightInd w:val="0"/>
        <w:rPr>
          <w:rFonts w:ascii="Times New Roman" w:hAnsi="Times New Roman"/>
          <w:sz w:val="22"/>
          <w:highlight w:val="yellow"/>
        </w:rPr>
      </w:pPr>
      <w:r w:rsidRPr="00C4508F">
        <w:rPr>
          <w:rFonts w:ascii="Symbol" w:hAnsi="Symbol" w:cs="Symbol"/>
          <w:sz w:val="22"/>
          <w:highlight w:val="yellow"/>
        </w:rPr>
        <w:t></w:t>
      </w:r>
      <w:r w:rsidRPr="00C4508F">
        <w:rPr>
          <w:rFonts w:ascii="Symbol" w:hAnsi="Symbol" w:cs="Symbol"/>
          <w:sz w:val="22"/>
          <w:highlight w:val="yellow"/>
        </w:rPr>
        <w:t></w:t>
      </w:r>
      <w:r w:rsidRPr="00C4508F">
        <w:rPr>
          <w:rFonts w:ascii="Symbol" w:hAnsi="Symbol" w:cs="Symbol"/>
          <w:sz w:val="22"/>
          <w:highlight w:val="yellow"/>
        </w:rPr>
        <w:t></w:t>
      </w:r>
      <w:r w:rsidRPr="00C4508F">
        <w:rPr>
          <w:rFonts w:ascii="Symbol" w:hAnsi="Symbol" w:cs="Symbol"/>
          <w:sz w:val="22"/>
          <w:highlight w:val="yellow"/>
        </w:rPr>
        <w:t></w:t>
      </w:r>
      <w:r w:rsidRPr="00C4508F">
        <w:rPr>
          <w:rFonts w:ascii="Symbol" w:hAnsi="Symbol" w:cs="Symbol"/>
          <w:sz w:val="22"/>
          <w:highlight w:val="yellow"/>
        </w:rPr>
        <w:t></w:t>
      </w:r>
      <w:r w:rsidRPr="00C4508F">
        <w:rPr>
          <w:rFonts w:ascii="Times New Roman" w:hAnsi="Times New Roman"/>
          <w:sz w:val="22"/>
          <w:highlight w:val="yellow"/>
        </w:rPr>
        <w:t>low-pass</w:t>
      </w:r>
    </w:p>
    <w:p w14:paraId="06C1A1EF" w14:textId="77777777" w:rsidR="00C4508F" w:rsidRDefault="00C4508F" w:rsidP="00C4508F">
      <w:pPr>
        <w:autoSpaceDE w:val="0"/>
        <w:autoSpaceDN w:val="0"/>
        <w:adjustRightInd w:val="0"/>
        <w:rPr>
          <w:rFonts w:ascii="Times New Roman" w:hAnsi="Times New Roman"/>
          <w:sz w:val="22"/>
        </w:rPr>
      </w:pPr>
      <w:r>
        <w:rPr>
          <w:rFonts w:ascii="Symbol" w:hAnsi="Symbol" w:cs="Symbol"/>
          <w:sz w:val="22"/>
        </w:rPr>
        <w:t></w:t>
      </w:r>
      <w:r>
        <w:rPr>
          <w:rFonts w:ascii="Symbol" w:hAnsi="Symbol" w:cs="Symbol"/>
          <w:sz w:val="22"/>
        </w:rPr>
        <w:t></w:t>
      </w:r>
      <w:r>
        <w:rPr>
          <w:rFonts w:ascii="Symbol" w:hAnsi="Symbol" w:cs="Symbol"/>
          <w:sz w:val="22"/>
        </w:rPr>
        <w:t></w:t>
      </w:r>
      <w:r>
        <w:rPr>
          <w:rFonts w:ascii="Symbol" w:hAnsi="Symbol" w:cs="Symbol"/>
          <w:sz w:val="22"/>
        </w:rPr>
        <w:t></w:t>
      </w:r>
      <w:r>
        <w:rPr>
          <w:rFonts w:ascii="Symbol" w:hAnsi="Symbol" w:cs="Symbol"/>
          <w:sz w:val="22"/>
        </w:rPr>
        <w:t></w:t>
      </w:r>
      <w:r>
        <w:rPr>
          <w:rFonts w:ascii="Times New Roman" w:hAnsi="Times New Roman"/>
          <w:sz w:val="22"/>
        </w:rPr>
        <w:t>band-pass</w:t>
      </w:r>
    </w:p>
    <w:p w14:paraId="116B2AAE" w14:textId="21F2A5A0" w:rsidR="00C4508F" w:rsidRDefault="00C4508F" w:rsidP="00C4508F">
      <w:pPr>
        <w:autoSpaceDE w:val="0"/>
        <w:autoSpaceDN w:val="0"/>
        <w:adjustRightInd w:val="0"/>
        <w:rPr>
          <w:rFonts w:ascii="Times New Roman" w:hAnsi="Times New Roman"/>
          <w:sz w:val="22"/>
        </w:rPr>
      </w:pPr>
      <w:r>
        <w:rPr>
          <w:rFonts w:ascii="Symbol" w:hAnsi="Symbol" w:cs="Symbol"/>
          <w:sz w:val="22"/>
        </w:rPr>
        <w:t></w:t>
      </w:r>
      <w:r>
        <w:rPr>
          <w:rFonts w:ascii="Symbol" w:hAnsi="Symbol" w:cs="Symbol"/>
          <w:sz w:val="22"/>
        </w:rPr>
        <w:t></w:t>
      </w:r>
      <w:r>
        <w:rPr>
          <w:rFonts w:ascii="Symbol" w:hAnsi="Symbol" w:cs="Symbol"/>
          <w:sz w:val="22"/>
        </w:rPr>
        <w:t></w:t>
      </w:r>
      <w:r>
        <w:rPr>
          <w:rFonts w:ascii="Symbol" w:hAnsi="Symbol" w:cs="Symbol"/>
          <w:sz w:val="22"/>
        </w:rPr>
        <w:t></w:t>
      </w:r>
      <w:r>
        <w:rPr>
          <w:rFonts w:ascii="Symbol" w:hAnsi="Symbol" w:cs="Symbol"/>
          <w:sz w:val="22"/>
        </w:rPr>
        <w:t></w:t>
      </w:r>
      <w:r>
        <w:rPr>
          <w:rFonts w:ascii="Times New Roman" w:hAnsi="Times New Roman"/>
          <w:sz w:val="22"/>
        </w:rPr>
        <w:t>band-reject.</w:t>
      </w:r>
    </w:p>
    <w:p w14:paraId="57511785" w14:textId="77777777" w:rsidR="00C4508F" w:rsidRDefault="00C4508F" w:rsidP="00C4508F">
      <w:pPr>
        <w:autoSpaceDE w:val="0"/>
        <w:autoSpaceDN w:val="0"/>
        <w:adjustRightInd w:val="0"/>
        <w:rPr>
          <w:rFonts w:ascii="Times New Roman" w:hAnsi="Times New Roman"/>
          <w:sz w:val="22"/>
          <w:lang w:eastAsia="zh-CN"/>
        </w:rPr>
      </w:pPr>
      <w:r>
        <w:rPr>
          <w:rFonts w:ascii="Times New Roman" w:hAnsi="Times New Roman" w:hint="eastAsia"/>
          <w:sz w:val="22"/>
          <w:lang w:eastAsia="zh-CN"/>
        </w:rPr>
        <w:t>4.</w:t>
      </w:r>
      <w:r>
        <w:rPr>
          <w:rFonts w:ascii="Times New Roman" w:hAnsi="Times New Roman" w:hint="eastAsia"/>
          <w:sz w:val="22"/>
          <w:highlight w:val="red"/>
        </w:rPr>
        <w:t xml:space="preserve">Cutoff </w:t>
      </w:r>
      <w:r>
        <w:rPr>
          <w:rFonts w:ascii="Times New Roman" w:hAnsi="Times New Roman" w:hint="eastAsia"/>
          <w:sz w:val="22"/>
        </w:rPr>
        <w:t>Frequency  (also referred to as corner frequency)</w:t>
      </w:r>
      <w:r>
        <w:rPr>
          <w:rFonts w:ascii="Times New Roman" w:hAnsi="Times New Roman" w:hint="eastAsia"/>
          <w:sz w:val="22"/>
          <w:lang w:eastAsia="zh-CN"/>
        </w:rPr>
        <w:t xml:space="preserve">  </w:t>
      </w:r>
      <w:r>
        <w:rPr>
          <w:rFonts w:ascii="Times New Roman" w:hAnsi="Times New Roman" w:hint="eastAsia"/>
          <w:sz w:val="22"/>
          <w:highlight w:val="red"/>
          <w:lang w:eastAsia="zh-CN"/>
        </w:rPr>
        <w:t xml:space="preserve">  70.7% </w:t>
      </w:r>
      <w:r>
        <w:rPr>
          <w:rFonts w:ascii="Times New Roman" w:hAnsi="Times New Roman" w:hint="eastAsia"/>
          <w:sz w:val="22"/>
          <w:lang w:eastAsia="zh-CN"/>
        </w:rPr>
        <w:t xml:space="preserve">  </w:t>
      </w:r>
      <w:r>
        <w:rPr>
          <w:rFonts w:ascii="Times New Roman" w:hAnsi="Times New Roman" w:hint="eastAsia"/>
          <w:sz w:val="22"/>
          <w:highlight w:val="red"/>
          <w:lang w:eastAsia="zh-CN"/>
        </w:rPr>
        <w:t xml:space="preserve">3dB </w:t>
      </w:r>
      <w:r>
        <w:rPr>
          <w:rFonts w:ascii="Times New Roman" w:hAnsi="Times New Roman" w:hint="eastAsia"/>
          <w:sz w:val="22"/>
          <w:lang w:eastAsia="zh-CN"/>
        </w:rPr>
        <w:t xml:space="preserve">    </w:t>
      </w:r>
    </w:p>
    <w:p w14:paraId="71A125D1" w14:textId="52806013" w:rsidR="00C4508F" w:rsidRDefault="00C4508F" w:rsidP="00C4508F">
      <w:pPr>
        <w:autoSpaceDE w:val="0"/>
        <w:autoSpaceDN w:val="0"/>
        <w:adjustRightInd w:val="0"/>
        <w:rPr>
          <w:rFonts w:ascii="Times New Roman" w:hAnsi="Times New Roman"/>
          <w:sz w:val="22"/>
        </w:rPr>
      </w:pPr>
      <w:r>
        <w:rPr>
          <w:rFonts w:ascii="Times New Roman" w:hAnsi="Times New Roman" w:hint="eastAsia"/>
          <w:sz w:val="22"/>
          <w:lang w:eastAsia="zh-CN"/>
        </w:rPr>
        <w:t xml:space="preserve">  </w:t>
      </w:r>
      <w:r>
        <w:rPr>
          <w:rFonts w:ascii="Times New Roman" w:hAnsi="Times New Roman" w:hint="eastAsia"/>
          <w:sz w:val="22"/>
        </w:rPr>
        <w:t xml:space="preserve"> Freq.=</w:t>
      </w:r>
      <w:r>
        <w:rPr>
          <w:rFonts w:ascii="Times New Roman" w:hAnsi="Times New Roman" w:hint="eastAsia"/>
          <w:sz w:val="22"/>
          <w:lang w:eastAsia="zh-CN"/>
        </w:rPr>
        <w:t xml:space="preserve"> ___</w:t>
      </w:r>
      <w:r>
        <w:rPr>
          <w:rFonts w:ascii="Times New Roman" w:hAnsi="Times New Roman" w:hint="eastAsia"/>
          <w:sz w:val="22"/>
          <w:highlight w:val="red"/>
          <w:lang w:eastAsia="zh-CN"/>
        </w:rPr>
        <w:t>_3.98_</w:t>
      </w:r>
      <w:r>
        <w:rPr>
          <w:rFonts w:ascii="Times New Roman" w:hAnsi="Times New Roman" w:hint="eastAsia"/>
          <w:sz w:val="22"/>
          <w:lang w:eastAsia="zh-CN"/>
        </w:rPr>
        <w:t xml:space="preserve">__  </w:t>
      </w:r>
      <w:r>
        <w:rPr>
          <w:rFonts w:ascii="Times New Roman" w:hAnsi="Times New Roman" w:hint="eastAsia"/>
          <w:sz w:val="22"/>
        </w:rPr>
        <w:t>K</w:t>
      </w:r>
      <w:r>
        <w:rPr>
          <w:rFonts w:ascii="Times New Roman" w:hAnsi="Times New Roman" w:hint="eastAsia"/>
          <w:sz w:val="22"/>
          <w:lang w:eastAsia="zh-CN"/>
        </w:rPr>
        <w:t>H</w:t>
      </w:r>
      <w:r>
        <w:rPr>
          <w:rFonts w:ascii="Times New Roman" w:hAnsi="Times New Roman" w:hint="eastAsia"/>
          <w:sz w:val="22"/>
        </w:rPr>
        <w:t>z.</w:t>
      </w:r>
    </w:p>
    <w:p w14:paraId="587F42B3" w14:textId="325DBE15" w:rsidR="00C4508F" w:rsidRPr="00C4508F" w:rsidRDefault="00C4508F" w:rsidP="00C4508F">
      <w:pPr>
        <w:autoSpaceDE w:val="0"/>
        <w:autoSpaceDN w:val="0"/>
        <w:adjustRightInd w:val="0"/>
        <w:rPr>
          <w:rFonts w:ascii="Times New Roman" w:hAnsi="Times New Roman"/>
          <w:sz w:val="22"/>
          <w:highlight w:val="red"/>
        </w:rPr>
      </w:pPr>
      <w:r>
        <w:rPr>
          <w:rFonts w:ascii="Times New Roman" w:hAnsi="Times New Roman" w:hint="eastAsia"/>
          <w:sz w:val="22"/>
        </w:rPr>
        <w:t>Filter2.</w:t>
      </w:r>
      <w:r>
        <w:rPr>
          <w:rFonts w:ascii="MS Gothic" w:eastAsia="MS Gothic" w:hAnsi="MS Gothic" w:cs="MS Gothic" w:hint="eastAsia"/>
          <w:sz w:val="22"/>
          <w:lang w:eastAsia="zh-CN"/>
        </w:rPr>
        <w:t>：</w:t>
      </w:r>
      <w:r>
        <w:rPr>
          <w:rFonts w:ascii="Times New Roman" w:hAnsi="Times New Roman" w:hint="eastAsia"/>
          <w:sz w:val="22"/>
        </w:rPr>
        <w:t xml:space="preserve">  </w:t>
      </w:r>
      <w:r>
        <w:rPr>
          <w:rFonts w:ascii="Times New Roman" w:hAnsi="Times New Roman" w:hint="eastAsia"/>
          <w:sz w:val="22"/>
          <w:highlight w:val="red"/>
        </w:rPr>
        <w:t>high-pass</w:t>
      </w:r>
    </w:p>
    <w:p w14:paraId="252EA332" w14:textId="77777777" w:rsidR="00C4508F" w:rsidRDefault="00C4508F" w:rsidP="00C4508F">
      <w:pPr>
        <w:autoSpaceDE w:val="0"/>
        <w:autoSpaceDN w:val="0"/>
        <w:adjustRightInd w:val="0"/>
        <w:rPr>
          <w:rFonts w:ascii="Times New Roman" w:hAnsi="Times New Roman"/>
          <w:sz w:val="22"/>
        </w:rPr>
      </w:pPr>
      <w:r>
        <w:rPr>
          <w:rFonts w:ascii="Times New Roman" w:hAnsi="Times New Roman" w:hint="eastAsia"/>
          <w:sz w:val="22"/>
        </w:rPr>
        <w:t>1.Cutoff Frequency  (also referred to as corner frequency)</w:t>
      </w:r>
    </w:p>
    <w:p w14:paraId="09378AA9" w14:textId="77777777" w:rsidR="00C4508F" w:rsidRDefault="00C4508F" w:rsidP="00C4508F">
      <w:pPr>
        <w:autoSpaceDE w:val="0"/>
        <w:autoSpaceDN w:val="0"/>
        <w:adjustRightInd w:val="0"/>
        <w:rPr>
          <w:rFonts w:ascii="Times New Roman" w:hAnsi="Times New Roman"/>
          <w:sz w:val="22"/>
          <w:lang w:eastAsia="zh-CN"/>
        </w:rPr>
      </w:pPr>
      <w:r>
        <w:rPr>
          <w:rFonts w:ascii="Times New Roman" w:hAnsi="Times New Roman" w:hint="eastAsia"/>
          <w:sz w:val="22"/>
        </w:rPr>
        <w:lastRenderedPageBreak/>
        <w:t xml:space="preserve"> Drag the cursor until attenuation is approximately -3 dB and  record the cutoff (or corner)    frequency.</w:t>
      </w:r>
      <w:r>
        <w:rPr>
          <w:rFonts w:ascii="Times New Roman" w:hAnsi="Times New Roman" w:hint="eastAsia"/>
          <w:sz w:val="22"/>
          <w:lang w:eastAsia="zh-CN"/>
        </w:rPr>
        <w:t xml:space="preserve">   70.7% (Lin)   3dB(Log)</w:t>
      </w:r>
    </w:p>
    <w:p w14:paraId="51D29400" w14:textId="66825E04" w:rsidR="00C4508F" w:rsidRDefault="00C4508F" w:rsidP="00C4508F">
      <w:pPr>
        <w:autoSpaceDE w:val="0"/>
        <w:autoSpaceDN w:val="0"/>
        <w:adjustRightInd w:val="0"/>
        <w:rPr>
          <w:rFonts w:ascii="Times New Roman" w:hAnsi="Times New Roman"/>
          <w:sz w:val="22"/>
        </w:rPr>
      </w:pPr>
      <w:r>
        <w:rPr>
          <w:rFonts w:ascii="Times New Roman" w:hAnsi="Times New Roman" w:hint="eastAsia"/>
          <w:sz w:val="22"/>
        </w:rPr>
        <w:t xml:space="preserve">  </w:t>
      </w:r>
      <w:r w:rsidRPr="00C4508F">
        <w:rPr>
          <w:rFonts w:ascii="Times New Roman" w:hAnsi="Times New Roman" w:hint="eastAsia"/>
          <w:sz w:val="22"/>
          <w:highlight w:val="yellow"/>
        </w:rPr>
        <w:t>Freq.=</w:t>
      </w:r>
      <w:r w:rsidRPr="00C4508F">
        <w:rPr>
          <w:rFonts w:ascii="Times New Roman" w:hAnsi="Times New Roman" w:hint="eastAsia"/>
          <w:sz w:val="22"/>
          <w:highlight w:val="yellow"/>
          <w:lang w:eastAsia="zh-CN"/>
        </w:rPr>
        <w:t>__15.9______</w:t>
      </w:r>
      <w:r w:rsidRPr="00C4508F">
        <w:rPr>
          <w:rFonts w:ascii="Times New Roman" w:hAnsi="Times New Roman" w:hint="eastAsia"/>
          <w:sz w:val="22"/>
          <w:highlight w:val="yellow"/>
        </w:rPr>
        <w:t>K</w:t>
      </w:r>
      <w:r w:rsidRPr="00C4508F">
        <w:rPr>
          <w:rFonts w:ascii="Times New Roman" w:hAnsi="Times New Roman" w:hint="eastAsia"/>
          <w:sz w:val="22"/>
          <w:highlight w:val="yellow"/>
          <w:lang w:eastAsia="zh-CN"/>
        </w:rPr>
        <w:t>H</w:t>
      </w:r>
      <w:r w:rsidRPr="00C4508F">
        <w:rPr>
          <w:rFonts w:ascii="Times New Roman" w:hAnsi="Times New Roman" w:hint="eastAsia"/>
          <w:sz w:val="22"/>
          <w:highlight w:val="yellow"/>
        </w:rPr>
        <w:t>z.</w:t>
      </w:r>
    </w:p>
    <w:p w14:paraId="1684A2DD" w14:textId="77777777" w:rsidR="00C4508F" w:rsidRDefault="00C4508F" w:rsidP="00C4508F">
      <w:pPr>
        <w:tabs>
          <w:tab w:val="left" w:pos="2054"/>
        </w:tabs>
        <w:autoSpaceDE w:val="0"/>
        <w:autoSpaceDN w:val="0"/>
        <w:adjustRightInd w:val="0"/>
        <w:rPr>
          <w:rFonts w:ascii="Times New Roman" w:hAnsi="Times New Roman"/>
          <w:sz w:val="22"/>
          <w:lang w:eastAsia="zh-CN"/>
        </w:rPr>
      </w:pPr>
      <w:r>
        <w:rPr>
          <w:rFonts w:ascii="Times New Roman" w:hAnsi="Times New Roman" w:hint="eastAsia"/>
          <w:sz w:val="22"/>
        </w:rPr>
        <w:t xml:space="preserve"> 2.ROLLOFF.</w:t>
      </w:r>
      <w:r>
        <w:rPr>
          <w:rFonts w:ascii="Times New Roman" w:hAnsi="Times New Roman" w:hint="eastAsia"/>
          <w:sz w:val="22"/>
          <w:lang w:eastAsia="zh-CN"/>
        </w:rPr>
        <w:tab/>
      </w:r>
    </w:p>
    <w:p w14:paraId="7968AA1C" w14:textId="77777777" w:rsidR="00C4508F" w:rsidRDefault="00C4508F" w:rsidP="00C4508F">
      <w:pPr>
        <w:autoSpaceDE w:val="0"/>
        <w:autoSpaceDN w:val="0"/>
        <w:adjustRightInd w:val="0"/>
        <w:rPr>
          <w:rFonts w:ascii="Times New Roman" w:hAnsi="Times New Roman"/>
          <w:sz w:val="22"/>
        </w:rPr>
      </w:pPr>
      <w:r>
        <w:rPr>
          <w:rFonts w:ascii="Times New Roman" w:hAnsi="Times New Roman" w:hint="eastAsia"/>
          <w:sz w:val="22"/>
        </w:rPr>
        <w:t xml:space="preserve"> At two frequencies well below the cutoff frequency, one decade apart (a decade is a frequency ratio of ten), measure the attenuation to determine the rolloff. </w:t>
      </w:r>
      <w:r w:rsidRPr="00C4508F">
        <w:rPr>
          <w:rFonts w:ascii="Times New Roman" w:hAnsi="Times New Roman" w:hint="eastAsia"/>
          <w:sz w:val="22"/>
          <w:highlight w:val="yellow"/>
        </w:rPr>
        <w:t>(suggest 100 Hz and 1 kHz or as close as the readout will provide).</w:t>
      </w:r>
    </w:p>
    <w:p w14:paraId="3F52EC5B" w14:textId="77777777" w:rsidR="00C4508F" w:rsidRDefault="00C4508F" w:rsidP="00C4508F">
      <w:pPr>
        <w:autoSpaceDE w:val="0"/>
        <w:autoSpaceDN w:val="0"/>
        <w:adjustRightInd w:val="0"/>
        <w:rPr>
          <w:rFonts w:ascii="Times New Roman" w:hAnsi="Times New Roman"/>
          <w:sz w:val="22"/>
        </w:rPr>
      </w:pPr>
      <w:r>
        <w:rPr>
          <w:rFonts w:ascii="Times New Roman" w:hAnsi="Times New Roman" w:hint="eastAsia"/>
          <w:sz w:val="22"/>
        </w:rPr>
        <w:t xml:space="preserve">      </w:t>
      </w:r>
      <w:r w:rsidRPr="00C4508F">
        <w:rPr>
          <w:rFonts w:ascii="Times New Roman" w:hAnsi="Times New Roman" w:hint="eastAsia"/>
          <w:sz w:val="22"/>
          <w:highlight w:val="yellow"/>
        </w:rPr>
        <w:t>Attenuation at (approximately 100 Hz) :</w:t>
      </w:r>
    </w:p>
    <w:p w14:paraId="6B424662" w14:textId="77777777" w:rsidR="00C4508F" w:rsidRPr="00C4508F" w:rsidRDefault="00C4508F" w:rsidP="00C4508F">
      <w:pPr>
        <w:autoSpaceDE w:val="0"/>
        <w:autoSpaceDN w:val="0"/>
        <w:adjustRightInd w:val="0"/>
        <w:rPr>
          <w:rFonts w:ascii="Times New Roman" w:hAnsi="Times New Roman"/>
          <w:sz w:val="22"/>
          <w:highlight w:val="yellow"/>
          <w:lang w:eastAsia="zh-CN"/>
        </w:rPr>
      </w:pPr>
      <w:r>
        <w:rPr>
          <w:rFonts w:ascii="Times New Roman" w:hAnsi="Times New Roman" w:hint="eastAsia"/>
          <w:sz w:val="22"/>
        </w:rPr>
        <w:t xml:space="preserve">      </w:t>
      </w:r>
      <w:r w:rsidRPr="00C4508F">
        <w:rPr>
          <w:rFonts w:ascii="Times New Roman" w:hAnsi="Times New Roman" w:hint="eastAsia"/>
          <w:sz w:val="22"/>
          <w:highlight w:val="yellow"/>
        </w:rPr>
        <w:t>the attenuation is __</w:t>
      </w:r>
      <w:r w:rsidRPr="00C4508F">
        <w:rPr>
          <w:rFonts w:ascii="Times New Roman" w:hAnsi="Times New Roman" w:hint="eastAsia"/>
          <w:sz w:val="22"/>
          <w:highlight w:val="yellow"/>
          <w:lang w:eastAsia="zh-CN"/>
        </w:rPr>
        <w:t>44</w:t>
      </w:r>
      <w:r w:rsidRPr="00C4508F">
        <w:rPr>
          <w:rFonts w:ascii="Times New Roman" w:hAnsi="Times New Roman" w:hint="eastAsia"/>
          <w:sz w:val="22"/>
          <w:highlight w:val="yellow"/>
        </w:rPr>
        <w:t>________dB</w:t>
      </w:r>
      <w:r w:rsidRPr="00C4508F">
        <w:rPr>
          <w:rFonts w:ascii="Times New Roman" w:hAnsi="Times New Roman" w:hint="eastAsia"/>
          <w:sz w:val="22"/>
          <w:highlight w:val="yellow"/>
          <w:lang w:eastAsia="zh-CN"/>
        </w:rPr>
        <w:t xml:space="preserve">    0-(-44dB)=44dB</w:t>
      </w:r>
    </w:p>
    <w:p w14:paraId="689309F2" w14:textId="77777777" w:rsidR="00C4508F" w:rsidRDefault="00C4508F" w:rsidP="00C4508F">
      <w:pPr>
        <w:autoSpaceDE w:val="0"/>
        <w:autoSpaceDN w:val="0"/>
        <w:adjustRightInd w:val="0"/>
        <w:rPr>
          <w:rFonts w:ascii="Times New Roman" w:hAnsi="Times New Roman"/>
          <w:sz w:val="22"/>
        </w:rPr>
      </w:pPr>
      <w:r>
        <w:rPr>
          <w:rFonts w:ascii="Times New Roman" w:hAnsi="Times New Roman" w:hint="eastAsia"/>
          <w:sz w:val="22"/>
        </w:rPr>
        <w:t xml:space="preserve">     Attenuation at (approximately 1 KHz):</w:t>
      </w:r>
    </w:p>
    <w:p w14:paraId="2A2C2C55" w14:textId="021729B8" w:rsidR="00C4508F" w:rsidRPr="00C4508F" w:rsidRDefault="00C4508F" w:rsidP="00C4508F">
      <w:pPr>
        <w:autoSpaceDE w:val="0"/>
        <w:autoSpaceDN w:val="0"/>
        <w:adjustRightInd w:val="0"/>
        <w:rPr>
          <w:rFonts w:ascii="Times New Roman" w:hAnsi="Times New Roman"/>
          <w:sz w:val="22"/>
          <w:highlight w:val="yellow"/>
          <w:lang w:eastAsia="zh-CN"/>
        </w:rPr>
      </w:pPr>
      <w:r>
        <w:rPr>
          <w:rFonts w:ascii="Times New Roman" w:hAnsi="Times New Roman" w:hint="eastAsia"/>
          <w:sz w:val="22"/>
        </w:rPr>
        <w:t xml:space="preserve">     </w:t>
      </w:r>
      <w:r w:rsidRPr="00C4508F">
        <w:rPr>
          <w:rFonts w:ascii="Times New Roman" w:hAnsi="Times New Roman" w:hint="eastAsia"/>
          <w:sz w:val="22"/>
          <w:highlight w:val="yellow"/>
        </w:rPr>
        <w:t>the attenuation is _</w:t>
      </w:r>
      <w:r w:rsidRPr="00C4508F">
        <w:rPr>
          <w:rFonts w:ascii="Times New Roman" w:hAnsi="Times New Roman" w:hint="eastAsia"/>
          <w:sz w:val="22"/>
          <w:highlight w:val="yellow"/>
          <w:lang w:eastAsia="zh-CN"/>
        </w:rPr>
        <w:t>24</w:t>
      </w:r>
      <w:r w:rsidRPr="00C4508F">
        <w:rPr>
          <w:rFonts w:ascii="Times New Roman" w:hAnsi="Times New Roman" w:hint="eastAsia"/>
          <w:sz w:val="22"/>
          <w:highlight w:val="yellow"/>
        </w:rPr>
        <w:t>______dB</w:t>
      </w:r>
      <w:r w:rsidRPr="00C4508F">
        <w:rPr>
          <w:rFonts w:ascii="Times New Roman" w:hAnsi="Times New Roman" w:hint="eastAsia"/>
          <w:sz w:val="22"/>
          <w:highlight w:val="yellow"/>
          <w:lang w:eastAsia="zh-CN"/>
        </w:rPr>
        <w:t xml:space="preserve">      0-(-24dB)=24dB</w:t>
      </w:r>
    </w:p>
    <w:p w14:paraId="4C4CF53D" w14:textId="252B1D7E" w:rsidR="00C4508F" w:rsidRPr="00C4508F" w:rsidRDefault="00C4508F" w:rsidP="00C4508F">
      <w:pPr>
        <w:autoSpaceDE w:val="0"/>
        <w:autoSpaceDN w:val="0"/>
        <w:adjustRightInd w:val="0"/>
        <w:rPr>
          <w:rFonts w:ascii="Times New Roman" w:hAnsi="Times New Roman"/>
          <w:sz w:val="22"/>
          <w:highlight w:val="yellow"/>
        </w:rPr>
      </w:pPr>
      <w:r w:rsidRPr="00C4508F">
        <w:rPr>
          <w:rFonts w:ascii="Times New Roman" w:hAnsi="Times New Roman" w:hint="eastAsia"/>
          <w:sz w:val="22"/>
          <w:highlight w:val="yellow"/>
        </w:rPr>
        <w:t xml:space="preserve">   </w:t>
      </w:r>
      <w:r w:rsidRPr="00C4508F">
        <w:rPr>
          <w:rFonts w:ascii="Times New Roman" w:hAnsi="Times New Roman" w:hint="eastAsia"/>
          <w:b/>
          <w:bCs/>
          <w:sz w:val="22"/>
          <w:highlight w:val="yellow"/>
        </w:rPr>
        <w:t xml:space="preserve"> </w:t>
      </w:r>
      <w:r w:rsidRPr="00C4508F">
        <w:rPr>
          <w:rFonts w:ascii="Times New Roman" w:hAnsi="Times New Roman" w:hint="eastAsia"/>
          <w:b/>
          <w:bCs/>
          <w:sz w:val="22"/>
          <w:highlight w:val="yellow"/>
          <w:lang w:eastAsia="zh-CN"/>
        </w:rPr>
        <w:t>#</w:t>
      </w:r>
      <w:r w:rsidRPr="00C4508F">
        <w:rPr>
          <w:rFonts w:ascii="Times New Roman" w:hAnsi="Times New Roman" w:hint="eastAsia"/>
          <w:sz w:val="22"/>
          <w:highlight w:val="yellow"/>
        </w:rPr>
        <w:t xml:space="preserve"> Rolloff =</w:t>
      </w:r>
      <w:r w:rsidRPr="00C4508F">
        <w:rPr>
          <w:rFonts w:ascii="Times New Roman" w:hAnsi="Times New Roman" w:hint="eastAsia"/>
          <w:sz w:val="22"/>
          <w:highlight w:val="yellow"/>
          <w:lang w:eastAsia="zh-CN"/>
        </w:rPr>
        <w:t>___20dB_____</w:t>
      </w:r>
      <w:r w:rsidRPr="00C4508F">
        <w:rPr>
          <w:rFonts w:ascii="Times New Roman" w:hAnsi="Times New Roman" w:hint="eastAsia"/>
          <w:sz w:val="22"/>
          <w:highlight w:val="yellow"/>
        </w:rPr>
        <w:t xml:space="preserve"> per decade.   </w:t>
      </w:r>
    </w:p>
    <w:p w14:paraId="3F69152E" w14:textId="77777777" w:rsidR="00C4508F" w:rsidRPr="00C4508F" w:rsidRDefault="00C4508F" w:rsidP="00C4508F">
      <w:pPr>
        <w:autoSpaceDE w:val="0"/>
        <w:autoSpaceDN w:val="0"/>
        <w:adjustRightInd w:val="0"/>
        <w:rPr>
          <w:rFonts w:ascii="Times New Roman" w:hAnsi="Times New Roman"/>
          <w:sz w:val="22"/>
          <w:highlight w:val="yellow"/>
          <w:lang w:eastAsia="zh-CN"/>
        </w:rPr>
      </w:pPr>
      <w:r w:rsidRPr="00C4508F">
        <w:rPr>
          <w:rFonts w:ascii="Times New Roman" w:hAnsi="Times New Roman" w:hint="eastAsia"/>
          <w:sz w:val="22"/>
          <w:highlight w:val="yellow"/>
          <w:lang w:eastAsia="zh-CN"/>
        </w:rPr>
        <w:t xml:space="preserve"> 100Hz     1000Hz     1000Hz/100Hz=10(decade)     </w:t>
      </w:r>
    </w:p>
    <w:p w14:paraId="17AEF29F" w14:textId="1AAD4C40" w:rsidR="00C4508F" w:rsidRPr="00C4508F" w:rsidRDefault="00C4508F" w:rsidP="00C4508F">
      <w:pPr>
        <w:autoSpaceDE w:val="0"/>
        <w:autoSpaceDN w:val="0"/>
        <w:adjustRightInd w:val="0"/>
        <w:rPr>
          <w:rFonts w:ascii="Times New Roman" w:hAnsi="Times New Roman"/>
          <w:sz w:val="22"/>
          <w:highlight w:val="yellow"/>
          <w:lang w:eastAsia="zh-CN"/>
        </w:rPr>
      </w:pPr>
      <w:r w:rsidRPr="00C4508F">
        <w:rPr>
          <w:rFonts w:ascii="Times New Roman" w:hAnsi="Times New Roman" w:hint="eastAsia"/>
          <w:sz w:val="22"/>
          <w:highlight w:val="yellow"/>
          <w:lang w:eastAsia="zh-CN"/>
        </w:rPr>
        <w:t>-44dB       -24dB      -24dB-(-44dB)=20dB</w:t>
      </w:r>
    </w:p>
    <w:p w14:paraId="35116450" w14:textId="4010B0D7" w:rsidR="00C4508F" w:rsidRDefault="00C4508F" w:rsidP="00C4508F">
      <w:pPr>
        <w:autoSpaceDE w:val="0"/>
        <w:autoSpaceDN w:val="0"/>
        <w:adjustRightInd w:val="0"/>
        <w:rPr>
          <w:rFonts w:ascii="Times New Roman" w:hAnsi="Times New Roman"/>
          <w:sz w:val="22"/>
          <w:highlight w:val="red"/>
          <w:lang w:eastAsia="zh-CN"/>
        </w:rPr>
      </w:pPr>
      <w:r>
        <w:rPr>
          <w:rFonts w:ascii="Times New Roman" w:hAnsi="Times New Roman" w:hint="eastAsia"/>
          <w:sz w:val="22"/>
          <w:highlight w:val="red"/>
          <w:lang w:eastAsia="zh-CN"/>
        </w:rPr>
        <w:t>Filter3</w:t>
      </w:r>
    </w:p>
    <w:p w14:paraId="77421CF6" w14:textId="77777777" w:rsidR="00C4508F" w:rsidRDefault="00C4508F" w:rsidP="00C4508F">
      <w:pPr>
        <w:autoSpaceDE w:val="0"/>
        <w:autoSpaceDN w:val="0"/>
        <w:adjustRightInd w:val="0"/>
        <w:rPr>
          <w:rFonts w:ascii="Times New Roman" w:hAnsi="Times New Roman"/>
          <w:sz w:val="22"/>
          <w:lang w:eastAsia="zh-CN"/>
        </w:rPr>
      </w:pPr>
      <w:r>
        <w:rPr>
          <w:rFonts w:ascii="Times New Roman" w:hAnsi="Times New Roman"/>
          <w:sz w:val="22"/>
          <w:lang w:eastAsia="zh-CN"/>
        </w:rPr>
        <w:t>1.  Run the simulation.</w:t>
      </w:r>
    </w:p>
    <w:p w14:paraId="3E5E09A5" w14:textId="77777777" w:rsidR="00C4508F" w:rsidRDefault="00C4508F" w:rsidP="00C4508F">
      <w:pPr>
        <w:autoSpaceDE w:val="0"/>
        <w:autoSpaceDN w:val="0"/>
        <w:adjustRightInd w:val="0"/>
        <w:rPr>
          <w:rFonts w:ascii="Times New Roman" w:hAnsi="Times New Roman"/>
          <w:sz w:val="22"/>
          <w:lang w:eastAsia="zh-CN"/>
        </w:rPr>
      </w:pPr>
      <w:r>
        <w:rPr>
          <w:rFonts w:ascii="Times New Roman" w:hAnsi="Times New Roman"/>
          <w:sz w:val="22"/>
          <w:lang w:eastAsia="zh-CN"/>
        </w:rPr>
        <w:t>2.  What type of filter is this?</w:t>
      </w:r>
    </w:p>
    <w:p w14:paraId="38A4D795" w14:textId="77777777" w:rsidR="00C4508F" w:rsidRPr="00C4508F" w:rsidRDefault="00C4508F" w:rsidP="00C4508F">
      <w:pPr>
        <w:autoSpaceDE w:val="0"/>
        <w:autoSpaceDN w:val="0"/>
        <w:adjustRightInd w:val="0"/>
        <w:rPr>
          <w:rFonts w:ascii="Times New Roman" w:hAnsi="Times New Roman"/>
          <w:sz w:val="22"/>
          <w:highlight w:val="yellow"/>
          <w:lang w:eastAsia="zh-CN"/>
        </w:rPr>
      </w:pPr>
      <w:r>
        <w:rPr>
          <w:rFonts w:ascii="Times New Roman" w:hAnsi="Times New Roman"/>
          <w:sz w:val="22"/>
          <w:lang w:eastAsia="zh-CN"/>
        </w:rPr>
        <w:t xml:space="preserve">         </w:t>
      </w:r>
      <w:r w:rsidRPr="00C4508F">
        <w:rPr>
          <w:rFonts w:ascii="Times New Roman" w:hAnsi="Times New Roman"/>
          <w:sz w:val="22"/>
          <w:highlight w:val="yellow"/>
          <w:lang w:eastAsia="zh-CN"/>
        </w:rPr>
        <w:t xml:space="preserve"> Bandpass filter</w:t>
      </w:r>
    </w:p>
    <w:p w14:paraId="26EF4466" w14:textId="77777777" w:rsidR="00C4508F" w:rsidRDefault="00C4508F" w:rsidP="00C4508F">
      <w:pPr>
        <w:autoSpaceDE w:val="0"/>
        <w:autoSpaceDN w:val="0"/>
        <w:adjustRightInd w:val="0"/>
        <w:ind w:left="660" w:hangingChars="300" w:hanging="660"/>
        <w:rPr>
          <w:rFonts w:ascii="Times New Roman" w:hAnsi="Times New Roman"/>
          <w:sz w:val="22"/>
          <w:lang w:eastAsia="zh-CN"/>
        </w:rPr>
      </w:pPr>
      <w:r>
        <w:rPr>
          <w:rFonts w:ascii="Times New Roman" w:hAnsi="Times New Roman"/>
          <w:sz w:val="22"/>
          <w:lang w:eastAsia="zh-CN"/>
        </w:rPr>
        <w:t xml:space="preserve">3.  </w:t>
      </w:r>
      <w:r>
        <w:rPr>
          <w:rFonts w:ascii="Times New Roman" w:hAnsi="Times New Roman"/>
          <w:sz w:val="22"/>
        </w:rPr>
        <w:t xml:space="preserve">Measure </w:t>
      </w:r>
      <w:r w:rsidRPr="00C4508F">
        <w:rPr>
          <w:rFonts w:ascii="Times New Roman" w:hAnsi="Times New Roman"/>
          <w:sz w:val="22"/>
          <w:highlight w:val="yellow"/>
        </w:rPr>
        <w:t xml:space="preserve">the resonant frequency </w:t>
      </w:r>
      <w:r>
        <w:rPr>
          <w:rFonts w:ascii="Times New Roman" w:hAnsi="Times New Roman"/>
          <w:sz w:val="22"/>
        </w:rPr>
        <w:t>and the voltage gain at the peak of the response curve.</w:t>
      </w:r>
      <w:r>
        <w:rPr>
          <w:rFonts w:ascii="Times New Roman" w:hAnsi="Times New Roman"/>
          <w:sz w:val="22"/>
          <w:lang w:eastAsia="zh-CN"/>
        </w:rPr>
        <w:t xml:space="preserve">        fo = </w:t>
      </w:r>
      <w:r w:rsidRPr="00C4508F">
        <w:rPr>
          <w:rFonts w:ascii="Times New Roman" w:hAnsi="Times New Roman" w:hint="eastAsia"/>
          <w:sz w:val="22"/>
          <w:highlight w:val="yellow"/>
          <w:lang w:eastAsia="zh-CN"/>
        </w:rPr>
        <w:t>__56</w:t>
      </w:r>
      <w:r w:rsidRPr="00C4508F">
        <w:rPr>
          <w:rFonts w:ascii="Times New Roman" w:hAnsi="Times New Roman"/>
          <w:sz w:val="22"/>
          <w:highlight w:val="yellow"/>
          <w:lang w:eastAsia="zh-CN"/>
        </w:rPr>
        <w:t>2</w:t>
      </w:r>
      <w:r w:rsidRPr="00C4508F">
        <w:rPr>
          <w:rFonts w:ascii="Times New Roman" w:hAnsi="Times New Roman" w:hint="eastAsia"/>
          <w:sz w:val="22"/>
          <w:highlight w:val="yellow"/>
          <w:lang w:eastAsia="zh-CN"/>
        </w:rPr>
        <w:t xml:space="preserve">____ </w:t>
      </w:r>
      <w:r w:rsidRPr="00C4508F">
        <w:rPr>
          <w:rFonts w:ascii="Times New Roman" w:hAnsi="Times New Roman"/>
          <w:sz w:val="22"/>
          <w:highlight w:val="yellow"/>
          <w:lang w:eastAsia="zh-CN"/>
        </w:rPr>
        <w:t>kHz</w:t>
      </w:r>
      <w:r>
        <w:rPr>
          <w:rFonts w:ascii="Times New Roman" w:hAnsi="Times New Roman"/>
          <w:sz w:val="22"/>
          <w:lang w:eastAsia="zh-CN"/>
        </w:rPr>
        <w:t xml:space="preserve">        </w:t>
      </w:r>
      <w:r w:rsidRPr="00C4508F">
        <w:rPr>
          <w:rFonts w:ascii="Times New Roman" w:hAnsi="Times New Roman"/>
          <w:sz w:val="22"/>
          <w:highlight w:val="yellow"/>
        </w:rPr>
        <w:t>Voltage Gain</w:t>
      </w:r>
      <w:r w:rsidRPr="00C4508F">
        <w:rPr>
          <w:rFonts w:ascii="Times New Roman" w:hAnsi="Times New Roman" w:hint="eastAsia"/>
          <w:sz w:val="22"/>
          <w:highlight w:val="yellow"/>
          <w:lang w:eastAsia="zh-CN"/>
        </w:rPr>
        <w:t>=</w:t>
      </w:r>
      <w:r w:rsidRPr="00C4508F">
        <w:rPr>
          <w:rFonts w:ascii="Times New Roman" w:hAnsi="Times New Roman" w:hint="eastAsia"/>
          <w:sz w:val="22"/>
          <w:highlight w:val="yellow"/>
          <w:u w:val="single"/>
        </w:rPr>
        <w:t xml:space="preserve">   </w:t>
      </w:r>
      <w:r w:rsidRPr="00C4508F">
        <w:rPr>
          <w:rFonts w:ascii="Times New Roman" w:hAnsi="Times New Roman"/>
          <w:sz w:val="22"/>
          <w:highlight w:val="yellow"/>
          <w:u w:val="single"/>
          <w:lang w:eastAsia="zh-CN"/>
        </w:rPr>
        <w:t>0.8</w:t>
      </w:r>
      <w:r>
        <w:rPr>
          <w:rFonts w:ascii="Times New Roman" w:hAnsi="Times New Roman" w:hint="eastAsia"/>
          <w:sz w:val="22"/>
          <w:u w:val="single"/>
        </w:rPr>
        <w:t xml:space="preserve">   </w:t>
      </w:r>
      <w:r>
        <w:rPr>
          <w:rFonts w:ascii="Times New Roman" w:hAnsi="Times New Roman"/>
          <w:sz w:val="22"/>
          <w:lang w:eastAsia="zh-CN"/>
        </w:rPr>
        <w:t xml:space="preserve">   </w:t>
      </w:r>
    </w:p>
    <w:p w14:paraId="441FCBA8" w14:textId="77777777" w:rsidR="00C4508F" w:rsidRDefault="00C4508F" w:rsidP="00C4508F">
      <w:pPr>
        <w:autoSpaceDE w:val="0"/>
        <w:autoSpaceDN w:val="0"/>
        <w:adjustRightInd w:val="0"/>
        <w:rPr>
          <w:rFonts w:ascii="Times New Roman" w:hAnsi="Times New Roman"/>
          <w:sz w:val="22"/>
        </w:rPr>
      </w:pPr>
      <w:r>
        <w:rPr>
          <w:rFonts w:ascii="Times New Roman" w:hAnsi="Times New Roman" w:hint="eastAsia"/>
          <w:sz w:val="22"/>
          <w:lang w:eastAsia="zh-CN"/>
        </w:rPr>
        <w:t>4</w:t>
      </w:r>
      <w:r>
        <w:rPr>
          <w:rFonts w:ascii="Times New Roman" w:hAnsi="Times New Roman"/>
          <w:sz w:val="22"/>
        </w:rPr>
        <w:t>. Measure the frequencies at which the voltage gain has decreased to (about) 70% of gain at the</w:t>
      </w:r>
      <w:r>
        <w:rPr>
          <w:rFonts w:ascii="Times New Roman" w:hAnsi="Times New Roman" w:hint="eastAsia"/>
          <w:sz w:val="22"/>
        </w:rPr>
        <w:t xml:space="preserve"> </w:t>
      </w:r>
      <w:r>
        <w:rPr>
          <w:rFonts w:ascii="Times New Roman" w:hAnsi="Times New Roman"/>
          <w:sz w:val="22"/>
        </w:rPr>
        <w:t>peak (-3 dB).</w:t>
      </w:r>
    </w:p>
    <w:p w14:paraId="12D4B444" w14:textId="77777777" w:rsidR="00C4508F" w:rsidRDefault="00C4508F" w:rsidP="00C4508F">
      <w:pPr>
        <w:autoSpaceDE w:val="0"/>
        <w:autoSpaceDN w:val="0"/>
        <w:adjustRightInd w:val="0"/>
        <w:rPr>
          <w:rFonts w:ascii="Times New Roman" w:hAnsi="Times New Roman"/>
          <w:sz w:val="22"/>
        </w:rPr>
      </w:pPr>
      <w:r>
        <w:rPr>
          <w:rFonts w:ascii="Times New Roman" w:hAnsi="Times New Roman"/>
          <w:sz w:val="22"/>
        </w:rPr>
        <w:t>0.8*</w:t>
      </w:r>
    </w:p>
    <w:p w14:paraId="05144C14" w14:textId="77777777" w:rsidR="00C4508F" w:rsidRDefault="00C4508F" w:rsidP="00C4508F">
      <w:pPr>
        <w:autoSpaceDE w:val="0"/>
        <w:autoSpaceDN w:val="0"/>
        <w:adjustRightInd w:val="0"/>
        <w:rPr>
          <w:rFonts w:ascii="Times New Roman" w:hAnsi="Times New Roman"/>
          <w:sz w:val="22"/>
          <w:highlight w:val="red"/>
          <w:lang w:eastAsia="zh-CN"/>
        </w:rPr>
      </w:pPr>
      <w:r>
        <w:rPr>
          <w:rFonts w:ascii="Times New Roman" w:hAnsi="Times New Roman" w:hint="eastAsia"/>
          <w:sz w:val="22"/>
        </w:rPr>
        <w:t xml:space="preserve">    </w:t>
      </w:r>
      <w:r>
        <w:rPr>
          <w:rFonts w:ascii="Times New Roman" w:hAnsi="Times New Roman"/>
          <w:sz w:val="22"/>
        </w:rPr>
        <w:t xml:space="preserve">f1 (above Fo) = </w:t>
      </w:r>
      <w:r w:rsidRPr="00C4508F">
        <w:rPr>
          <w:rFonts w:ascii="Times New Roman" w:hAnsi="Times New Roman"/>
          <w:sz w:val="22"/>
          <w:highlight w:val="yellow"/>
        </w:rPr>
        <w:t>__</w:t>
      </w:r>
      <w:r w:rsidRPr="00C4508F">
        <w:rPr>
          <w:rFonts w:ascii="Times New Roman" w:hAnsi="Times New Roman" w:hint="eastAsia"/>
          <w:sz w:val="22"/>
          <w:highlight w:val="yellow"/>
          <w:lang w:eastAsia="zh-CN"/>
        </w:rPr>
        <w:t>5</w:t>
      </w:r>
      <w:r w:rsidRPr="00C4508F">
        <w:rPr>
          <w:rFonts w:ascii="Times New Roman" w:hAnsi="Times New Roman"/>
          <w:sz w:val="22"/>
          <w:highlight w:val="yellow"/>
          <w:lang w:eastAsia="zh-CN"/>
        </w:rPr>
        <w:t>71</w:t>
      </w:r>
      <w:r w:rsidRPr="00C4508F">
        <w:rPr>
          <w:rFonts w:ascii="Times New Roman" w:hAnsi="Times New Roman"/>
          <w:sz w:val="22"/>
          <w:highlight w:val="yellow"/>
        </w:rPr>
        <w:t>___</w:t>
      </w:r>
      <w:r>
        <w:rPr>
          <w:rFonts w:ascii="Times New Roman" w:hAnsi="Times New Roman"/>
          <w:sz w:val="22"/>
        </w:rPr>
        <w:t>kHz</w:t>
      </w:r>
      <w:r>
        <w:rPr>
          <w:rFonts w:ascii="Times New Roman" w:hAnsi="Times New Roman" w:hint="eastAsia"/>
          <w:sz w:val="22"/>
          <w:lang w:eastAsia="zh-CN"/>
        </w:rPr>
        <w:t xml:space="preserve">    </w:t>
      </w:r>
    </w:p>
    <w:p w14:paraId="76B757A8" w14:textId="77777777" w:rsidR="00C4508F" w:rsidRDefault="00C4508F" w:rsidP="00C4508F">
      <w:pPr>
        <w:autoSpaceDE w:val="0"/>
        <w:autoSpaceDN w:val="0"/>
        <w:adjustRightInd w:val="0"/>
        <w:rPr>
          <w:rFonts w:ascii="Times New Roman" w:hAnsi="Times New Roman"/>
          <w:sz w:val="22"/>
          <w:lang w:eastAsia="zh-CN"/>
        </w:rPr>
      </w:pPr>
      <w:r>
        <w:rPr>
          <w:rFonts w:ascii="Times New Roman" w:hAnsi="Times New Roman" w:hint="eastAsia"/>
          <w:sz w:val="22"/>
        </w:rPr>
        <w:t xml:space="preserve">    </w:t>
      </w:r>
      <w:r>
        <w:rPr>
          <w:rFonts w:ascii="Times New Roman" w:hAnsi="Times New Roman"/>
          <w:sz w:val="22"/>
        </w:rPr>
        <w:t>f2 (below Fo) = _</w:t>
      </w:r>
      <w:r w:rsidRPr="00C4508F">
        <w:rPr>
          <w:rFonts w:ascii="Times New Roman" w:hAnsi="Times New Roman" w:hint="eastAsia"/>
          <w:sz w:val="22"/>
          <w:highlight w:val="yellow"/>
          <w:lang w:eastAsia="zh-CN"/>
        </w:rPr>
        <w:t>55</w:t>
      </w:r>
      <w:r w:rsidRPr="00C4508F">
        <w:rPr>
          <w:rFonts w:ascii="Times New Roman" w:hAnsi="Times New Roman"/>
          <w:sz w:val="22"/>
          <w:highlight w:val="yellow"/>
          <w:lang w:eastAsia="zh-CN"/>
        </w:rPr>
        <w:t>5</w:t>
      </w:r>
      <w:r w:rsidRPr="00C4508F">
        <w:rPr>
          <w:rFonts w:ascii="Times New Roman" w:hAnsi="Times New Roman"/>
          <w:sz w:val="22"/>
          <w:highlight w:val="yellow"/>
        </w:rPr>
        <w:t>____</w:t>
      </w:r>
      <w:r>
        <w:rPr>
          <w:rFonts w:ascii="Times New Roman" w:hAnsi="Times New Roman"/>
          <w:sz w:val="22"/>
        </w:rPr>
        <w:t>kHz</w:t>
      </w:r>
      <w:r>
        <w:rPr>
          <w:rFonts w:ascii="Times New Roman" w:hAnsi="Times New Roman" w:hint="eastAsia"/>
          <w:sz w:val="22"/>
          <w:lang w:eastAsia="zh-CN"/>
        </w:rPr>
        <w:t xml:space="preserve">   </w:t>
      </w:r>
    </w:p>
    <w:p w14:paraId="72AAB14E" w14:textId="77777777" w:rsidR="00C4508F" w:rsidRDefault="00C4508F" w:rsidP="00C4508F">
      <w:pPr>
        <w:autoSpaceDE w:val="0"/>
        <w:autoSpaceDN w:val="0"/>
        <w:adjustRightInd w:val="0"/>
        <w:ind w:left="440" w:hangingChars="200" w:hanging="440"/>
        <w:rPr>
          <w:rFonts w:ascii="Times New Roman" w:hAnsi="Times New Roman"/>
          <w:sz w:val="22"/>
          <w:highlight w:val="red"/>
          <w:lang w:eastAsia="zh-CN"/>
        </w:rPr>
      </w:pPr>
      <w:r>
        <w:rPr>
          <w:rFonts w:ascii="Times New Roman" w:hAnsi="Times New Roman" w:hint="eastAsia"/>
          <w:sz w:val="22"/>
          <w:lang w:eastAsia="zh-CN"/>
        </w:rPr>
        <w:t>5.</w:t>
      </w:r>
      <w:r>
        <w:rPr>
          <w:rFonts w:ascii="Times New Roman" w:hAnsi="Times New Roman"/>
          <w:sz w:val="22"/>
        </w:rPr>
        <w:t xml:space="preserve"> What is the difference between these two frequencies (the bandwidth of the filter)?</w:t>
      </w:r>
      <w:r>
        <w:rPr>
          <w:rFonts w:ascii="Times New Roman" w:hAnsi="Times New Roman" w:hint="eastAsia"/>
          <w:sz w:val="22"/>
        </w:rPr>
        <w:t xml:space="preserve"> </w:t>
      </w:r>
      <w:r>
        <w:rPr>
          <w:rFonts w:ascii="Times New Roman" w:hAnsi="Times New Roman"/>
          <w:sz w:val="22"/>
        </w:rPr>
        <w:t xml:space="preserve">Bandwidth = </w:t>
      </w:r>
      <w:r w:rsidRPr="00C4508F">
        <w:rPr>
          <w:rFonts w:ascii="Times New Roman" w:hAnsi="Times New Roman"/>
          <w:sz w:val="22"/>
          <w:highlight w:val="yellow"/>
        </w:rPr>
        <w:t>__</w:t>
      </w:r>
      <w:r w:rsidRPr="00C4508F">
        <w:rPr>
          <w:rFonts w:ascii="Times New Roman" w:hAnsi="Times New Roman" w:hint="eastAsia"/>
          <w:sz w:val="22"/>
          <w:highlight w:val="yellow"/>
          <w:lang w:eastAsia="zh-CN"/>
        </w:rPr>
        <w:t>1</w:t>
      </w:r>
      <w:r w:rsidRPr="00C4508F">
        <w:rPr>
          <w:rFonts w:ascii="Times New Roman" w:hAnsi="Times New Roman"/>
          <w:sz w:val="22"/>
          <w:highlight w:val="yellow"/>
          <w:lang w:eastAsia="zh-CN"/>
        </w:rPr>
        <w:t>6</w:t>
      </w:r>
      <w:r w:rsidRPr="00C4508F">
        <w:rPr>
          <w:rFonts w:ascii="Times New Roman" w:hAnsi="Times New Roman"/>
          <w:sz w:val="22"/>
          <w:highlight w:val="yellow"/>
        </w:rPr>
        <w:t>___kHz</w:t>
      </w:r>
      <w:r w:rsidRPr="00C4508F">
        <w:rPr>
          <w:rFonts w:ascii="Times New Roman" w:hAnsi="Times New Roman" w:hint="eastAsia"/>
          <w:sz w:val="22"/>
          <w:highlight w:val="yellow"/>
          <w:lang w:eastAsia="zh-CN"/>
        </w:rPr>
        <w:t xml:space="preserve">    571.4</w:t>
      </w:r>
      <w:r w:rsidRPr="00C4508F">
        <w:rPr>
          <w:rFonts w:ascii="Times New Roman" w:hAnsi="Times New Roman"/>
          <w:sz w:val="22"/>
          <w:highlight w:val="yellow"/>
          <w:lang w:eastAsia="zh-CN"/>
        </w:rPr>
        <w:t>kHz-555kHz=16Khz</w:t>
      </w:r>
    </w:p>
    <w:p w14:paraId="1960DF1F" w14:textId="77777777" w:rsidR="00C4508F" w:rsidRDefault="00C4508F" w:rsidP="00C4508F">
      <w:pPr>
        <w:autoSpaceDE w:val="0"/>
        <w:autoSpaceDN w:val="0"/>
        <w:adjustRightInd w:val="0"/>
        <w:rPr>
          <w:rFonts w:ascii="Times New Roman" w:hAnsi="Times New Roman"/>
          <w:sz w:val="22"/>
        </w:rPr>
      </w:pPr>
    </w:p>
    <w:p w14:paraId="345C5D63" w14:textId="77777777" w:rsidR="00C4508F" w:rsidRPr="00C4508F" w:rsidRDefault="00C4508F" w:rsidP="00C4508F">
      <w:pPr>
        <w:autoSpaceDE w:val="0"/>
        <w:autoSpaceDN w:val="0"/>
        <w:adjustRightInd w:val="0"/>
        <w:rPr>
          <w:rFonts w:ascii="Times New Roman" w:hAnsi="Times New Roman"/>
          <w:b/>
          <w:bCs/>
          <w:color w:val="000000" w:themeColor="text1"/>
          <w:sz w:val="22"/>
          <w:highlight w:val="red"/>
          <w:lang w:eastAsia="zh-CN"/>
        </w:rPr>
      </w:pPr>
      <w:r w:rsidRPr="00C4508F">
        <w:rPr>
          <w:rFonts w:ascii="Times New Roman" w:hAnsi="Times New Roman" w:hint="eastAsia"/>
          <w:b/>
          <w:bCs/>
          <w:color w:val="000000" w:themeColor="text1"/>
          <w:sz w:val="22"/>
          <w:highlight w:val="red"/>
          <w:lang w:eastAsia="zh-CN"/>
        </w:rPr>
        <w:t>Filter4</w:t>
      </w:r>
    </w:p>
    <w:p w14:paraId="5677707C" w14:textId="77777777" w:rsidR="00C4508F" w:rsidRDefault="00C4508F" w:rsidP="00C4508F">
      <w:pPr>
        <w:autoSpaceDE w:val="0"/>
        <w:autoSpaceDN w:val="0"/>
        <w:adjustRightInd w:val="0"/>
        <w:rPr>
          <w:rFonts w:ascii="Times New Roman" w:hAnsi="Times New Roman"/>
          <w:sz w:val="22"/>
          <w:lang w:eastAsia="zh-CN"/>
        </w:rPr>
      </w:pPr>
      <w:r>
        <w:rPr>
          <w:rFonts w:ascii="Times New Roman" w:hAnsi="Times New Roman"/>
          <w:sz w:val="22"/>
          <w:lang w:eastAsia="zh-CN"/>
        </w:rPr>
        <w:t xml:space="preserve"> 1.Select Run under the Simulate menu (or click the ON switch).</w:t>
      </w:r>
    </w:p>
    <w:p w14:paraId="3F2336DD" w14:textId="77777777" w:rsidR="00C4508F" w:rsidRDefault="00C4508F" w:rsidP="00C4508F">
      <w:pPr>
        <w:autoSpaceDE w:val="0"/>
        <w:autoSpaceDN w:val="0"/>
        <w:adjustRightInd w:val="0"/>
        <w:rPr>
          <w:rFonts w:ascii="Times New Roman" w:hAnsi="Times New Roman"/>
          <w:sz w:val="22"/>
          <w:lang w:eastAsia="zh-CN"/>
        </w:rPr>
      </w:pPr>
      <w:r>
        <w:rPr>
          <w:rFonts w:ascii="Times New Roman" w:hAnsi="Times New Roman"/>
          <w:sz w:val="22"/>
          <w:lang w:eastAsia="zh-CN"/>
        </w:rPr>
        <w:t xml:space="preserve">       </w:t>
      </w:r>
      <w:r w:rsidRPr="005604E8">
        <w:rPr>
          <w:rFonts w:ascii="Times New Roman" w:hAnsi="Times New Roman"/>
          <w:sz w:val="22"/>
          <w:highlight w:val="yellow"/>
          <w:lang w:eastAsia="zh-CN"/>
        </w:rPr>
        <w:t>band-reject</w:t>
      </w:r>
      <w:r>
        <w:rPr>
          <w:rFonts w:ascii="Times New Roman" w:hAnsi="Times New Roman"/>
          <w:sz w:val="22"/>
          <w:lang w:eastAsia="zh-CN"/>
        </w:rPr>
        <w:t>.</w:t>
      </w:r>
    </w:p>
    <w:p w14:paraId="44FC92C1" w14:textId="77777777" w:rsidR="00C4508F" w:rsidRDefault="00C4508F" w:rsidP="00C4508F">
      <w:pPr>
        <w:autoSpaceDE w:val="0"/>
        <w:autoSpaceDN w:val="0"/>
        <w:adjustRightInd w:val="0"/>
        <w:rPr>
          <w:rFonts w:ascii="Times New Roman" w:hAnsi="Times New Roman"/>
          <w:sz w:val="22"/>
          <w:lang w:eastAsia="zh-CN"/>
        </w:rPr>
      </w:pPr>
      <w:r>
        <w:rPr>
          <w:rFonts w:ascii="Times New Roman" w:hAnsi="Times New Roman"/>
          <w:sz w:val="22"/>
          <w:lang w:eastAsia="zh-CN"/>
        </w:rPr>
        <w:lastRenderedPageBreak/>
        <w:t xml:space="preserve"> 2.Measure the  frequency and the voltage gain at the valley of the response curve.</w:t>
      </w:r>
    </w:p>
    <w:p w14:paraId="2896C11E" w14:textId="77777777" w:rsidR="00C4508F" w:rsidRPr="00C4508F" w:rsidRDefault="00C4508F" w:rsidP="00C4508F">
      <w:pPr>
        <w:autoSpaceDE w:val="0"/>
        <w:autoSpaceDN w:val="0"/>
        <w:adjustRightInd w:val="0"/>
        <w:rPr>
          <w:rFonts w:ascii="Times New Roman" w:hAnsi="Times New Roman"/>
          <w:sz w:val="22"/>
          <w:highlight w:val="yellow"/>
          <w:lang w:eastAsia="zh-CN"/>
        </w:rPr>
      </w:pPr>
      <w:r>
        <w:rPr>
          <w:rFonts w:ascii="Times New Roman" w:hAnsi="Times New Roman"/>
          <w:sz w:val="22"/>
          <w:lang w:eastAsia="zh-CN"/>
        </w:rPr>
        <w:tab/>
        <w:t>Valley frequency</w:t>
      </w:r>
      <w:r>
        <w:rPr>
          <w:rFonts w:ascii="Times New Roman" w:hAnsi="Times New Roman" w:hint="eastAsia"/>
          <w:sz w:val="22"/>
          <w:lang w:eastAsia="zh-CN"/>
        </w:rPr>
        <w:t xml:space="preserve">   Fo</w:t>
      </w:r>
      <w:r>
        <w:rPr>
          <w:rFonts w:ascii="Times New Roman" w:hAnsi="Times New Roman"/>
          <w:sz w:val="22"/>
          <w:lang w:eastAsia="zh-CN"/>
        </w:rPr>
        <w:t xml:space="preserve"> = </w:t>
      </w:r>
      <w:r w:rsidRPr="00C4508F">
        <w:rPr>
          <w:rFonts w:ascii="Times New Roman" w:hAnsi="Times New Roman" w:hint="eastAsia"/>
          <w:sz w:val="22"/>
          <w:highlight w:val="yellow"/>
          <w:lang w:eastAsia="zh-CN"/>
        </w:rPr>
        <w:t>___</w:t>
      </w:r>
      <w:r w:rsidRPr="00C4508F">
        <w:rPr>
          <w:rFonts w:ascii="Times New Roman" w:hAnsi="Times New Roman"/>
          <w:sz w:val="22"/>
          <w:highlight w:val="yellow"/>
          <w:lang w:eastAsia="zh-CN"/>
        </w:rPr>
        <w:t>758KHz</w:t>
      </w:r>
      <w:r w:rsidRPr="00C4508F">
        <w:rPr>
          <w:rFonts w:ascii="Times New Roman" w:hAnsi="Times New Roman" w:hint="eastAsia"/>
          <w:sz w:val="22"/>
          <w:highlight w:val="yellow"/>
          <w:lang w:eastAsia="zh-CN"/>
        </w:rPr>
        <w:t>____</w:t>
      </w:r>
      <w:r w:rsidRPr="00C4508F">
        <w:rPr>
          <w:rFonts w:ascii="Times New Roman" w:hAnsi="Times New Roman"/>
          <w:sz w:val="22"/>
          <w:highlight w:val="yellow"/>
          <w:lang w:eastAsia="zh-CN"/>
        </w:rPr>
        <w:t xml:space="preserve"> </w:t>
      </w:r>
      <w:r w:rsidRPr="00C4508F">
        <w:rPr>
          <w:rFonts w:ascii="Times New Roman" w:hAnsi="Times New Roman" w:hint="eastAsia"/>
          <w:sz w:val="22"/>
          <w:highlight w:val="yellow"/>
          <w:lang w:eastAsia="zh-CN"/>
        </w:rPr>
        <w:t xml:space="preserve">   </w:t>
      </w:r>
      <w:r w:rsidRPr="00C4508F">
        <w:rPr>
          <w:rFonts w:ascii="Times New Roman" w:hAnsi="Times New Roman"/>
          <w:sz w:val="22"/>
          <w:highlight w:val="yellow"/>
          <w:lang w:eastAsia="zh-CN"/>
        </w:rPr>
        <w:t xml:space="preserve"> voltage gain</w:t>
      </w:r>
      <w:r w:rsidRPr="00C4508F">
        <w:rPr>
          <w:rFonts w:ascii="Times New Roman" w:hAnsi="Times New Roman" w:hint="eastAsia"/>
          <w:sz w:val="22"/>
          <w:highlight w:val="yellow"/>
          <w:lang w:eastAsia="zh-CN"/>
        </w:rPr>
        <w:t>= 0</w:t>
      </w:r>
    </w:p>
    <w:p w14:paraId="3A7B6EEB" w14:textId="77777777" w:rsidR="00C4508F" w:rsidRDefault="00C4508F" w:rsidP="00C4508F">
      <w:pPr>
        <w:numPr>
          <w:ilvl w:val="0"/>
          <w:numId w:val="3"/>
        </w:numPr>
        <w:autoSpaceDE w:val="0"/>
        <w:autoSpaceDN w:val="0"/>
        <w:adjustRightInd w:val="0"/>
        <w:spacing w:after="0" w:line="240" w:lineRule="auto"/>
        <w:rPr>
          <w:rFonts w:ascii="Times New Roman" w:hAnsi="Times New Roman"/>
          <w:sz w:val="22"/>
          <w:lang w:eastAsia="zh-CN"/>
        </w:rPr>
      </w:pPr>
      <w:r>
        <w:rPr>
          <w:rFonts w:ascii="Times New Roman" w:hAnsi="Times New Roman"/>
          <w:sz w:val="22"/>
          <w:lang w:eastAsia="zh-CN"/>
        </w:rPr>
        <w:t>Measure the cutoff frequency</w:t>
      </w:r>
    </w:p>
    <w:p w14:paraId="2C5B111A" w14:textId="77777777" w:rsidR="00C4508F" w:rsidRPr="00C4508F" w:rsidRDefault="00C4508F" w:rsidP="00C4508F">
      <w:pPr>
        <w:autoSpaceDE w:val="0"/>
        <w:autoSpaceDN w:val="0"/>
        <w:adjustRightInd w:val="0"/>
        <w:rPr>
          <w:rFonts w:ascii="Times New Roman" w:hAnsi="Times New Roman"/>
          <w:sz w:val="22"/>
          <w:highlight w:val="yellow"/>
          <w:lang w:eastAsia="zh-CN"/>
        </w:rPr>
      </w:pPr>
      <w:r>
        <w:rPr>
          <w:rFonts w:ascii="Times New Roman" w:hAnsi="Times New Roman"/>
          <w:sz w:val="22"/>
          <w:lang w:eastAsia="zh-CN"/>
        </w:rPr>
        <w:t xml:space="preserve">             </w:t>
      </w:r>
      <w:r w:rsidRPr="00C4508F">
        <w:rPr>
          <w:rFonts w:ascii="Times New Roman" w:hAnsi="Times New Roman"/>
          <w:sz w:val="22"/>
          <w:highlight w:val="yellow"/>
          <w:lang w:eastAsia="zh-CN"/>
        </w:rPr>
        <w:t>f1 (above Fo) =</w:t>
      </w:r>
      <w:r w:rsidRPr="00C4508F">
        <w:rPr>
          <w:rFonts w:ascii="Times New Roman" w:hAnsi="Times New Roman" w:hint="eastAsia"/>
          <w:sz w:val="22"/>
          <w:highlight w:val="yellow"/>
          <w:lang w:eastAsia="zh-CN"/>
        </w:rPr>
        <w:t>__7</w:t>
      </w:r>
      <w:r w:rsidRPr="00C4508F">
        <w:rPr>
          <w:rFonts w:ascii="Times New Roman" w:hAnsi="Times New Roman"/>
          <w:sz w:val="22"/>
          <w:highlight w:val="yellow"/>
          <w:lang w:eastAsia="zh-CN"/>
        </w:rPr>
        <w:t>2.331</w:t>
      </w:r>
      <w:r w:rsidRPr="00C4508F">
        <w:rPr>
          <w:rFonts w:ascii="Times New Roman" w:hAnsi="Times New Roman" w:hint="eastAsia"/>
          <w:sz w:val="22"/>
          <w:highlight w:val="yellow"/>
          <w:lang w:eastAsia="zh-CN"/>
        </w:rPr>
        <w:t>_</w:t>
      </w:r>
      <w:r w:rsidRPr="00C4508F">
        <w:rPr>
          <w:rFonts w:ascii="Times New Roman" w:hAnsi="Times New Roman"/>
          <w:sz w:val="22"/>
          <w:highlight w:val="yellow"/>
          <w:lang w:eastAsia="zh-CN"/>
        </w:rPr>
        <w:t>__Hz</w:t>
      </w:r>
    </w:p>
    <w:p w14:paraId="3CABE338" w14:textId="77777777" w:rsidR="00C4508F" w:rsidRPr="00C4508F" w:rsidRDefault="00C4508F" w:rsidP="00C4508F">
      <w:pPr>
        <w:autoSpaceDE w:val="0"/>
        <w:autoSpaceDN w:val="0"/>
        <w:adjustRightInd w:val="0"/>
        <w:rPr>
          <w:rFonts w:ascii="Times New Roman" w:hAnsi="Times New Roman"/>
          <w:sz w:val="22"/>
          <w:highlight w:val="yellow"/>
          <w:lang w:eastAsia="zh-CN"/>
        </w:rPr>
      </w:pPr>
      <w:r w:rsidRPr="00C4508F">
        <w:rPr>
          <w:rFonts w:ascii="Times New Roman" w:hAnsi="Times New Roman"/>
          <w:sz w:val="22"/>
          <w:highlight w:val="yellow"/>
          <w:lang w:eastAsia="zh-CN"/>
        </w:rPr>
        <w:t xml:space="preserve">             f2 (below Fo) = __</w:t>
      </w:r>
      <w:r w:rsidRPr="00C4508F">
        <w:rPr>
          <w:rFonts w:ascii="Times New Roman" w:hAnsi="Times New Roman" w:hint="eastAsia"/>
          <w:sz w:val="22"/>
          <w:highlight w:val="yellow"/>
          <w:lang w:eastAsia="zh-CN"/>
        </w:rPr>
        <w:t>1</w:t>
      </w:r>
      <w:r w:rsidRPr="00C4508F">
        <w:rPr>
          <w:rFonts w:ascii="Times New Roman" w:hAnsi="Times New Roman"/>
          <w:sz w:val="22"/>
          <w:highlight w:val="yellow"/>
          <w:lang w:eastAsia="zh-CN"/>
        </w:rPr>
        <w:t xml:space="preserve">6.224__kHz        </w:t>
      </w:r>
    </w:p>
    <w:p w14:paraId="2938ADD7" w14:textId="77777777" w:rsidR="00C4508F" w:rsidRPr="00C4508F" w:rsidRDefault="00C4508F" w:rsidP="00C4508F">
      <w:pPr>
        <w:autoSpaceDE w:val="0"/>
        <w:autoSpaceDN w:val="0"/>
        <w:adjustRightInd w:val="0"/>
        <w:ind w:firstLineChars="500" w:firstLine="1100"/>
        <w:rPr>
          <w:rFonts w:ascii="Arial" w:hAnsi="Arial" w:cs="Arial"/>
          <w:b/>
          <w:bCs/>
          <w:sz w:val="20"/>
          <w:szCs w:val="20"/>
          <w:highlight w:val="yellow"/>
          <w:lang w:eastAsia="zh-CN"/>
        </w:rPr>
      </w:pPr>
      <w:r w:rsidRPr="00C4508F">
        <w:rPr>
          <w:rFonts w:ascii="Times New Roman" w:hAnsi="Times New Roman" w:hint="eastAsia"/>
          <w:sz w:val="22"/>
          <w:highlight w:val="yellow"/>
          <w:lang w:eastAsia="zh-CN"/>
        </w:rPr>
        <w:t xml:space="preserve">The </w:t>
      </w:r>
      <w:r w:rsidRPr="00C4508F">
        <w:rPr>
          <w:rFonts w:ascii="Times New Roman" w:hAnsi="Times New Roman"/>
          <w:sz w:val="22"/>
          <w:highlight w:val="yellow"/>
          <w:lang w:eastAsia="zh-CN"/>
        </w:rPr>
        <w:t>band-reject</w:t>
      </w:r>
      <w:r w:rsidRPr="00C4508F">
        <w:rPr>
          <w:rFonts w:ascii="Times New Roman" w:hAnsi="Times New Roman" w:hint="eastAsia"/>
          <w:sz w:val="22"/>
          <w:highlight w:val="yellow"/>
          <w:lang w:eastAsia="zh-CN"/>
        </w:rPr>
        <w:t xml:space="preserve"> </w:t>
      </w:r>
      <w:r w:rsidRPr="00C4508F">
        <w:rPr>
          <w:rFonts w:ascii="Times New Roman" w:hAnsi="Times New Roman"/>
          <w:sz w:val="22"/>
          <w:highlight w:val="yellow"/>
          <w:lang w:eastAsia="zh-CN"/>
        </w:rPr>
        <w:t>width</w:t>
      </w:r>
      <w:r w:rsidRPr="00C4508F">
        <w:rPr>
          <w:rFonts w:ascii="Times New Roman" w:hAnsi="Times New Roman" w:hint="eastAsia"/>
          <w:sz w:val="22"/>
          <w:highlight w:val="yellow"/>
          <w:lang w:eastAsia="zh-CN"/>
        </w:rPr>
        <w:t>=___7</w:t>
      </w:r>
      <w:r w:rsidRPr="00C4508F">
        <w:rPr>
          <w:rFonts w:ascii="Times New Roman" w:hAnsi="Times New Roman"/>
          <w:sz w:val="22"/>
          <w:highlight w:val="yellow"/>
          <w:lang w:eastAsia="zh-CN"/>
        </w:rPr>
        <w:t>2.</w:t>
      </w:r>
      <w:r w:rsidRPr="00C4508F">
        <w:rPr>
          <w:rFonts w:ascii="Times New Roman" w:hAnsi="Times New Roman" w:hint="eastAsia"/>
          <w:sz w:val="22"/>
          <w:highlight w:val="yellow"/>
          <w:lang w:eastAsia="zh-CN"/>
        </w:rPr>
        <w:t xml:space="preserve"> -0.</w:t>
      </w:r>
      <w:r w:rsidRPr="00C4508F">
        <w:rPr>
          <w:rFonts w:ascii="Times New Roman" w:hAnsi="Times New Roman"/>
          <w:sz w:val="22"/>
          <w:highlight w:val="yellow"/>
          <w:lang w:eastAsia="zh-CN"/>
        </w:rPr>
        <w:t>0.02622</w:t>
      </w:r>
      <w:r w:rsidRPr="00C4508F">
        <w:rPr>
          <w:rFonts w:ascii="Times New Roman" w:hAnsi="Times New Roman" w:hint="eastAsia"/>
          <w:sz w:val="22"/>
          <w:highlight w:val="yellow"/>
          <w:lang w:eastAsia="zh-CN"/>
        </w:rPr>
        <w:t>M=___</w:t>
      </w:r>
      <w:r w:rsidRPr="00C4508F">
        <w:rPr>
          <w:rFonts w:ascii="Times New Roman" w:hAnsi="Times New Roman"/>
          <w:sz w:val="22"/>
          <w:highlight w:val="yellow"/>
          <w:lang w:eastAsia="zh-CN"/>
        </w:rPr>
        <w:t>72.31</w:t>
      </w:r>
      <w:r w:rsidRPr="00C4508F">
        <w:rPr>
          <w:rFonts w:ascii="Times New Roman" w:hAnsi="Times New Roman" w:hint="eastAsia"/>
          <w:sz w:val="22"/>
          <w:highlight w:val="yellow"/>
          <w:lang w:eastAsia="zh-CN"/>
        </w:rPr>
        <w:t>_____</w:t>
      </w:r>
    </w:p>
    <w:p w14:paraId="7E71EA6B" w14:textId="77777777" w:rsidR="00C4508F" w:rsidRDefault="00C4508F" w:rsidP="00C4508F">
      <w:pPr>
        <w:autoSpaceDE w:val="0"/>
        <w:autoSpaceDN w:val="0"/>
        <w:adjustRightInd w:val="0"/>
        <w:rPr>
          <w:rFonts w:ascii="Arial" w:hAnsi="Arial" w:cs="Arial"/>
          <w:b/>
          <w:bCs/>
          <w:sz w:val="20"/>
          <w:szCs w:val="20"/>
        </w:rPr>
      </w:pPr>
    </w:p>
    <w:p w14:paraId="733AF87D" w14:textId="77777777" w:rsidR="00C4508F" w:rsidRDefault="00C4508F" w:rsidP="00C4508F">
      <w:pPr>
        <w:autoSpaceDE w:val="0"/>
        <w:autoSpaceDN w:val="0"/>
        <w:adjustRightInd w:val="0"/>
        <w:rPr>
          <w:rFonts w:ascii="Arial" w:hAnsi="Arial" w:cs="Arial"/>
          <w:b/>
          <w:bCs/>
          <w:sz w:val="20"/>
          <w:szCs w:val="20"/>
        </w:rPr>
      </w:pPr>
    </w:p>
    <w:p w14:paraId="385BC9B9" w14:textId="77777777" w:rsidR="00C4508F" w:rsidRDefault="00C4508F" w:rsidP="00C4508F">
      <w:pPr>
        <w:autoSpaceDE w:val="0"/>
        <w:autoSpaceDN w:val="0"/>
        <w:adjustRightInd w:val="0"/>
        <w:rPr>
          <w:rFonts w:ascii="Arial" w:hAnsi="Arial" w:cs="Arial"/>
          <w:b/>
          <w:bCs/>
          <w:sz w:val="20"/>
          <w:szCs w:val="20"/>
        </w:rPr>
      </w:pPr>
    </w:p>
    <w:p w14:paraId="345690DB" w14:textId="77777777" w:rsidR="00C4508F" w:rsidRDefault="00C4508F" w:rsidP="00C4508F">
      <w:pPr>
        <w:autoSpaceDE w:val="0"/>
        <w:autoSpaceDN w:val="0"/>
        <w:adjustRightInd w:val="0"/>
        <w:rPr>
          <w:rFonts w:ascii="Arial" w:hAnsi="Arial" w:cs="Arial"/>
          <w:b/>
          <w:bCs/>
          <w:sz w:val="20"/>
          <w:szCs w:val="20"/>
        </w:rPr>
      </w:pPr>
      <w:r>
        <w:rPr>
          <w:rFonts w:ascii="Arial" w:hAnsi="Arial" w:cs="Arial"/>
          <w:b/>
          <w:bCs/>
          <w:sz w:val="20"/>
          <w:szCs w:val="20"/>
        </w:rPr>
        <w:t>Conclusions from observations:</w:t>
      </w:r>
    </w:p>
    <w:p w14:paraId="77FFE272" w14:textId="77777777" w:rsidR="00C4508F" w:rsidRDefault="00C4508F" w:rsidP="00C4508F">
      <w:pPr>
        <w:autoSpaceDE w:val="0"/>
        <w:autoSpaceDN w:val="0"/>
        <w:adjustRightInd w:val="0"/>
        <w:rPr>
          <w:rFonts w:ascii="Times New Roman" w:hAnsi="Times New Roman"/>
          <w:sz w:val="22"/>
          <w:lang w:eastAsia="zh-CN"/>
        </w:rPr>
      </w:pPr>
      <w:r>
        <w:rPr>
          <w:rFonts w:ascii="Times New Roman" w:hAnsi="Times New Roman"/>
          <w:sz w:val="22"/>
        </w:rPr>
        <w:t xml:space="preserve"> What is the relationship between the frequency and the bandwidth (approximately) for</w:t>
      </w:r>
      <w:r>
        <w:rPr>
          <w:rFonts w:ascii="Times New Roman" w:hAnsi="Times New Roman" w:hint="eastAsia"/>
          <w:sz w:val="22"/>
        </w:rPr>
        <w:t xml:space="preserve"> </w:t>
      </w:r>
      <w:r>
        <w:rPr>
          <w:rFonts w:ascii="Times New Roman" w:hAnsi="Times New Roman"/>
          <w:sz w:val="22"/>
        </w:rPr>
        <w:t>all circuits?</w:t>
      </w:r>
    </w:p>
    <w:p w14:paraId="2E9F14CB" w14:textId="77777777" w:rsidR="00C4508F" w:rsidRDefault="00C4508F" w:rsidP="00C4508F">
      <w:pPr>
        <w:autoSpaceDE w:val="0"/>
        <w:autoSpaceDN w:val="0"/>
        <w:adjustRightInd w:val="0"/>
        <w:rPr>
          <w:rFonts w:ascii="Times New Roman" w:hAnsi="Times New Roman"/>
          <w:sz w:val="22"/>
        </w:rPr>
      </w:pPr>
    </w:p>
    <w:p w14:paraId="27ED8072" w14:textId="77777777" w:rsidR="00C4508F" w:rsidRDefault="00C4508F" w:rsidP="00C4508F">
      <w:pPr>
        <w:autoSpaceDE w:val="0"/>
        <w:autoSpaceDN w:val="0"/>
        <w:adjustRightInd w:val="0"/>
        <w:rPr>
          <w:rFonts w:ascii="Times New Roman" w:hAnsi="Times New Roman"/>
          <w:sz w:val="22"/>
          <w:lang w:eastAsia="zh-CN"/>
        </w:rPr>
      </w:pPr>
      <w:r>
        <w:rPr>
          <w:rFonts w:ascii="Times New Roman" w:hAnsi="Times New Roman" w:hint="eastAsia"/>
          <w:sz w:val="22"/>
          <w:lang w:eastAsia="zh-CN"/>
        </w:rPr>
        <w:t xml:space="preserve">Low-pass  </w:t>
      </w:r>
      <w:r>
        <w:rPr>
          <w:rFonts w:ascii="Times New Roman" w:hAnsi="Times New Roman"/>
          <w:sz w:val="22"/>
        </w:rPr>
        <w:t>bandwidth</w:t>
      </w:r>
      <w:r>
        <w:rPr>
          <w:rFonts w:ascii="MS Gothic" w:eastAsia="MS Gothic" w:hAnsi="MS Gothic" w:cs="MS Gothic" w:hint="eastAsia"/>
          <w:sz w:val="22"/>
          <w:lang w:eastAsia="zh-CN"/>
        </w:rPr>
        <w:t>：</w:t>
      </w:r>
      <w:r>
        <w:rPr>
          <w:rFonts w:ascii="Times New Roman" w:hAnsi="Times New Roman" w:hint="eastAsia"/>
          <w:sz w:val="22"/>
          <w:lang w:eastAsia="zh-CN"/>
        </w:rPr>
        <w:t xml:space="preserve"> cutoff(70.7%)-0Hz(I)</w:t>
      </w:r>
    </w:p>
    <w:p w14:paraId="5D6560F1" w14:textId="77777777" w:rsidR="00C4508F" w:rsidRDefault="00C4508F" w:rsidP="00C4508F">
      <w:pPr>
        <w:autoSpaceDE w:val="0"/>
        <w:autoSpaceDN w:val="0"/>
        <w:adjustRightInd w:val="0"/>
        <w:rPr>
          <w:rFonts w:ascii="Times New Roman" w:hAnsi="Times New Roman"/>
          <w:sz w:val="22"/>
          <w:lang w:eastAsia="zh-CN"/>
        </w:rPr>
      </w:pPr>
      <w:r>
        <w:rPr>
          <w:rFonts w:ascii="Times New Roman" w:hAnsi="Times New Roman" w:hint="eastAsia"/>
          <w:sz w:val="22"/>
          <w:lang w:eastAsia="zh-CN"/>
        </w:rPr>
        <w:t xml:space="preserve">High-pass  </w:t>
      </w:r>
      <w:r>
        <w:rPr>
          <w:rFonts w:ascii="Times New Roman" w:hAnsi="Times New Roman"/>
          <w:sz w:val="22"/>
        </w:rPr>
        <w:t>bandwidth</w:t>
      </w:r>
      <w:r>
        <w:rPr>
          <w:rFonts w:ascii="Times New Roman" w:hAnsi="Times New Roman" w:hint="eastAsia"/>
          <w:sz w:val="22"/>
          <w:lang w:eastAsia="zh-CN"/>
        </w:rPr>
        <w:t>:  Final-cutoff(70.7%)</w:t>
      </w:r>
    </w:p>
    <w:p w14:paraId="1544DAFD" w14:textId="77777777" w:rsidR="00C4508F" w:rsidRDefault="00C4508F" w:rsidP="00C4508F">
      <w:pPr>
        <w:autoSpaceDE w:val="0"/>
        <w:autoSpaceDN w:val="0"/>
        <w:adjustRightInd w:val="0"/>
        <w:rPr>
          <w:rFonts w:ascii="Times New Roman" w:hAnsi="Times New Roman"/>
          <w:sz w:val="22"/>
          <w:lang w:eastAsia="zh-CN"/>
        </w:rPr>
      </w:pPr>
      <w:r>
        <w:rPr>
          <w:rFonts w:ascii="Times New Roman" w:hAnsi="Times New Roman" w:hint="eastAsia"/>
          <w:sz w:val="22"/>
          <w:lang w:eastAsia="zh-CN"/>
        </w:rPr>
        <w:t xml:space="preserve">band-pass  </w:t>
      </w:r>
      <w:r>
        <w:rPr>
          <w:rFonts w:ascii="Times New Roman" w:hAnsi="Times New Roman"/>
          <w:sz w:val="22"/>
        </w:rPr>
        <w:t>bandwidth</w:t>
      </w:r>
      <w:r>
        <w:rPr>
          <w:rFonts w:ascii="Times New Roman" w:hAnsi="Times New Roman" w:hint="eastAsia"/>
          <w:sz w:val="22"/>
          <w:lang w:eastAsia="zh-CN"/>
        </w:rPr>
        <w:t xml:space="preserve">:  F1-F2 (High  70.7%  -  Low 70.7%) </w:t>
      </w:r>
    </w:p>
    <w:p w14:paraId="0D91E2CC" w14:textId="77777777" w:rsidR="00C4508F" w:rsidRDefault="00C4508F" w:rsidP="00C4508F">
      <w:pPr>
        <w:autoSpaceDE w:val="0"/>
        <w:autoSpaceDN w:val="0"/>
        <w:adjustRightInd w:val="0"/>
        <w:rPr>
          <w:rFonts w:ascii="Times New Roman" w:hAnsi="Times New Roman"/>
          <w:sz w:val="22"/>
          <w:lang w:eastAsia="zh-CN"/>
        </w:rPr>
      </w:pPr>
      <w:r>
        <w:rPr>
          <w:rFonts w:ascii="Times New Roman" w:hAnsi="Times New Roman" w:hint="eastAsia"/>
          <w:sz w:val="22"/>
          <w:lang w:eastAsia="zh-CN"/>
        </w:rPr>
        <w:t xml:space="preserve">The </w:t>
      </w:r>
      <w:r>
        <w:rPr>
          <w:rFonts w:ascii="Times New Roman" w:hAnsi="Times New Roman"/>
          <w:sz w:val="22"/>
          <w:lang w:eastAsia="zh-CN"/>
        </w:rPr>
        <w:t>band-reject</w:t>
      </w:r>
      <w:r>
        <w:rPr>
          <w:rFonts w:ascii="Times New Roman" w:hAnsi="Times New Roman" w:hint="eastAsia"/>
          <w:sz w:val="22"/>
          <w:lang w:eastAsia="zh-CN"/>
        </w:rPr>
        <w:t xml:space="preserve"> </w:t>
      </w:r>
      <w:r>
        <w:rPr>
          <w:rFonts w:ascii="Times New Roman" w:hAnsi="Times New Roman"/>
          <w:sz w:val="22"/>
          <w:lang w:eastAsia="zh-CN"/>
        </w:rPr>
        <w:t>width</w:t>
      </w:r>
      <w:r>
        <w:rPr>
          <w:rFonts w:ascii="Times New Roman" w:hAnsi="Times New Roman" w:hint="eastAsia"/>
          <w:sz w:val="22"/>
          <w:lang w:eastAsia="zh-CN"/>
        </w:rPr>
        <w:t xml:space="preserve">:   F1-F2 (High  70.7%  -  Low 70.7%) </w:t>
      </w:r>
    </w:p>
    <w:p w14:paraId="4E35C59D" w14:textId="77777777" w:rsidR="00C4508F" w:rsidRPr="00C4508F" w:rsidRDefault="00C4508F" w:rsidP="00C4508F">
      <w:pPr>
        <w:autoSpaceDE w:val="0"/>
        <w:autoSpaceDN w:val="0"/>
        <w:adjustRightInd w:val="0"/>
        <w:rPr>
          <w:rFonts w:ascii="Times New Roman" w:hAnsi="Times New Roman"/>
          <w:sz w:val="22"/>
          <w:lang w:eastAsia="zh-CN"/>
        </w:rPr>
      </w:pPr>
      <w:r w:rsidRPr="00C4508F">
        <w:rPr>
          <w:rFonts w:ascii="Times New Roman" w:hAnsi="Times New Roman"/>
          <w:sz w:val="22"/>
          <w:lang w:eastAsia="zh-CN"/>
        </w:rPr>
        <w:t>The second circuit was the </w:t>
      </w:r>
      <w:r w:rsidRPr="00C4508F">
        <w:rPr>
          <w:rFonts w:ascii="Times New Roman" w:hAnsi="Times New Roman"/>
          <w:b/>
          <w:bCs/>
          <w:sz w:val="22"/>
          <w:lang w:eastAsia="zh-CN"/>
        </w:rPr>
        <w:t>high-pass filter</w:t>
      </w:r>
      <w:r w:rsidRPr="00C4508F">
        <w:rPr>
          <w:rFonts w:ascii="Times New Roman" w:hAnsi="Times New Roman"/>
          <w:sz w:val="22"/>
          <w:lang w:eastAsia="zh-CN"/>
        </w:rPr>
        <w:t>, which was designed to allow high frequencies to pass while attenuating low frequencies. Its cutoff frequency was measured at about 15.9 kHz, and the attenuation changed by about 20 dB per decade. This confirmed that the circuit blocked low-frequency signals more strongly than high-frequency signals.</w:t>
      </w:r>
    </w:p>
    <w:p w14:paraId="7FEAE5E2" w14:textId="77777777" w:rsidR="00C4508F" w:rsidRPr="00C4508F" w:rsidRDefault="00C4508F" w:rsidP="00C4508F">
      <w:pPr>
        <w:autoSpaceDE w:val="0"/>
        <w:autoSpaceDN w:val="0"/>
        <w:adjustRightInd w:val="0"/>
        <w:rPr>
          <w:rFonts w:ascii="Times New Roman" w:hAnsi="Times New Roman"/>
          <w:sz w:val="22"/>
          <w:lang w:eastAsia="zh-CN"/>
        </w:rPr>
      </w:pPr>
      <w:r w:rsidRPr="00C4508F">
        <w:rPr>
          <w:rFonts w:ascii="Times New Roman" w:hAnsi="Times New Roman"/>
          <w:sz w:val="22"/>
          <w:lang w:eastAsia="zh-CN"/>
        </w:rPr>
        <w:t>The third circuit was the </w:t>
      </w:r>
      <w:r w:rsidRPr="00C4508F">
        <w:rPr>
          <w:rFonts w:ascii="Times New Roman" w:hAnsi="Times New Roman"/>
          <w:b/>
          <w:bCs/>
          <w:sz w:val="22"/>
          <w:lang w:eastAsia="zh-CN"/>
        </w:rPr>
        <w:t>band-pass filter</w:t>
      </w:r>
      <w:r w:rsidRPr="00C4508F">
        <w:rPr>
          <w:rFonts w:ascii="Times New Roman" w:hAnsi="Times New Roman"/>
          <w:sz w:val="22"/>
          <w:lang w:eastAsia="zh-CN"/>
        </w:rPr>
        <w:t>, which was designed so that only a narrow range of frequencies around the resonant frequency could pass efficiently. The resonant frequency was measured at about 562 kHz, with a peak voltage gain of about 0.8. The frequencies where the gain dropped to about 70% of the peak were approximately 555 kHz and 571 kHz, giving a bandwidth of about 16 kHz.</w:t>
      </w:r>
    </w:p>
    <w:p w14:paraId="718204BC" w14:textId="77777777" w:rsidR="00C4508F" w:rsidRPr="00C4508F" w:rsidRDefault="00C4508F" w:rsidP="00C4508F">
      <w:pPr>
        <w:autoSpaceDE w:val="0"/>
        <w:autoSpaceDN w:val="0"/>
        <w:adjustRightInd w:val="0"/>
        <w:rPr>
          <w:rFonts w:ascii="Times New Roman" w:hAnsi="Times New Roman"/>
          <w:sz w:val="22"/>
          <w:lang w:eastAsia="zh-CN"/>
        </w:rPr>
      </w:pPr>
      <w:r w:rsidRPr="00C4508F">
        <w:rPr>
          <w:rFonts w:ascii="Times New Roman" w:hAnsi="Times New Roman"/>
          <w:sz w:val="22"/>
          <w:lang w:eastAsia="zh-CN"/>
        </w:rPr>
        <w:t>The fourth circuit was the </w:t>
      </w:r>
      <w:r w:rsidRPr="00C4508F">
        <w:rPr>
          <w:rFonts w:ascii="Times New Roman" w:hAnsi="Times New Roman"/>
          <w:b/>
          <w:bCs/>
          <w:sz w:val="22"/>
          <w:lang w:eastAsia="zh-CN"/>
        </w:rPr>
        <w:t>band-reject filter</w:t>
      </w:r>
      <w:r w:rsidRPr="00C4508F">
        <w:rPr>
          <w:rFonts w:ascii="Times New Roman" w:hAnsi="Times New Roman"/>
          <w:sz w:val="22"/>
          <w:lang w:eastAsia="zh-CN"/>
        </w:rPr>
        <w:t>, which was designed to block a narrow range of frequencies near resonance. The valley frequency was about 758 kHz, where the gain dropped to zero. The cutoff frequencies were measured at about 16.224 kHz and 72.331 kHz, giving a band-reject width of about 72.31 kHz.</w:t>
      </w:r>
    </w:p>
    <w:p w14:paraId="7A1C6DE0" w14:textId="77777777" w:rsidR="00C4508F" w:rsidRPr="00C4508F" w:rsidRDefault="00C4508F" w:rsidP="00C4508F">
      <w:pPr>
        <w:autoSpaceDE w:val="0"/>
        <w:autoSpaceDN w:val="0"/>
        <w:adjustRightInd w:val="0"/>
        <w:rPr>
          <w:rFonts w:ascii="Times New Roman" w:hAnsi="Times New Roman"/>
          <w:b/>
          <w:bCs/>
          <w:sz w:val="32"/>
          <w:szCs w:val="32"/>
          <w:lang w:eastAsia="zh-CN"/>
        </w:rPr>
      </w:pPr>
      <w:r w:rsidRPr="00C4508F">
        <w:rPr>
          <w:rFonts w:ascii="Times New Roman" w:hAnsi="Times New Roman"/>
          <w:b/>
          <w:bCs/>
          <w:sz w:val="32"/>
          <w:szCs w:val="32"/>
          <w:lang w:eastAsia="zh-CN"/>
        </w:rPr>
        <w:t>Discussion</w:t>
      </w:r>
    </w:p>
    <w:p w14:paraId="2FB02F26" w14:textId="77777777" w:rsidR="00C4508F" w:rsidRPr="00C4508F" w:rsidRDefault="00C4508F" w:rsidP="00C4508F">
      <w:pPr>
        <w:autoSpaceDE w:val="0"/>
        <w:autoSpaceDN w:val="0"/>
        <w:adjustRightInd w:val="0"/>
        <w:rPr>
          <w:rFonts w:ascii="Times New Roman" w:hAnsi="Times New Roman"/>
          <w:sz w:val="22"/>
          <w:lang w:eastAsia="zh-CN"/>
        </w:rPr>
      </w:pPr>
      <w:r w:rsidRPr="00C4508F">
        <w:rPr>
          <w:rFonts w:ascii="Times New Roman" w:hAnsi="Times New Roman"/>
          <w:sz w:val="22"/>
          <w:lang w:eastAsia="zh-CN"/>
        </w:rPr>
        <w:t>The results from the experiment show that filter behavior depends directly on frequency. In the low-pass circuit, the capacitor impedance was high at low frequency, so the signal was passed with little loss. As frequency increased, capacitor impedance decreased, causing more attenuation and reducing the output voltage. This is why the output fell gradually as the frequency rose.</w:t>
      </w:r>
    </w:p>
    <w:p w14:paraId="150D998D" w14:textId="77777777" w:rsidR="00C4508F" w:rsidRPr="00C4508F" w:rsidRDefault="00C4508F" w:rsidP="00C4508F">
      <w:pPr>
        <w:autoSpaceDE w:val="0"/>
        <w:autoSpaceDN w:val="0"/>
        <w:adjustRightInd w:val="0"/>
        <w:rPr>
          <w:rFonts w:ascii="Times New Roman" w:hAnsi="Times New Roman"/>
          <w:sz w:val="22"/>
          <w:lang w:eastAsia="zh-CN"/>
        </w:rPr>
      </w:pPr>
      <w:r w:rsidRPr="00C4508F">
        <w:rPr>
          <w:rFonts w:ascii="Times New Roman" w:hAnsi="Times New Roman"/>
          <w:sz w:val="22"/>
          <w:lang w:eastAsia="zh-CN"/>
        </w:rPr>
        <w:lastRenderedPageBreak/>
        <w:t>In the high-pass circuit, the opposite happened. Low frequencies were strongly attenuated, but as the frequency increased, the circuit allowed more signal to pass. The rolloff of 20 dB per decade is consistent with the response of a first-order filter, which supports the accuracy of the measurement.</w:t>
      </w:r>
    </w:p>
    <w:p w14:paraId="45C87A68" w14:textId="77777777" w:rsidR="00C4508F" w:rsidRPr="00C4508F" w:rsidRDefault="00C4508F" w:rsidP="00C4508F">
      <w:pPr>
        <w:autoSpaceDE w:val="0"/>
        <w:autoSpaceDN w:val="0"/>
        <w:adjustRightInd w:val="0"/>
        <w:rPr>
          <w:rFonts w:ascii="Times New Roman" w:hAnsi="Times New Roman"/>
          <w:sz w:val="22"/>
          <w:lang w:eastAsia="zh-CN"/>
        </w:rPr>
      </w:pPr>
      <w:r w:rsidRPr="00C4508F">
        <w:rPr>
          <w:rFonts w:ascii="Times New Roman" w:hAnsi="Times New Roman"/>
          <w:sz w:val="22"/>
          <w:lang w:eastAsia="zh-CN"/>
        </w:rPr>
        <w:t>The band-pass filter showed a strong response only near its resonant frequency. This means the circuit was selective, allowing only a certain range of frequencies to pass effectively. The narrow bandwidth indicates that the circuit had a limited frequency window where the output remained high.</w:t>
      </w:r>
    </w:p>
    <w:p w14:paraId="370CCCDC" w14:textId="77777777" w:rsidR="00C4508F" w:rsidRDefault="00C4508F" w:rsidP="00C4508F">
      <w:pPr>
        <w:autoSpaceDE w:val="0"/>
        <w:autoSpaceDN w:val="0"/>
        <w:adjustRightInd w:val="0"/>
        <w:rPr>
          <w:rFonts w:ascii="Times New Roman" w:hAnsi="Times New Roman"/>
          <w:sz w:val="22"/>
          <w:lang w:eastAsia="zh-CN"/>
        </w:rPr>
      </w:pPr>
      <w:r w:rsidRPr="00C4508F">
        <w:rPr>
          <w:rFonts w:ascii="Times New Roman" w:hAnsi="Times New Roman"/>
          <w:sz w:val="22"/>
          <w:lang w:eastAsia="zh-CN"/>
        </w:rPr>
        <w:t>The band-reject filter worked in the opposite way by suppressing signals around a particular resonant frequency while allowing signals outside that region to pass. Together, these four filter types demonstrate the practical importance of the Bode Plotter in analyzing circuit performance across frequency ranges. The experiment also showed that bandwidth, cutoff frequency, and resonance are key characteristics used to describe filter circuits.</w:t>
      </w:r>
    </w:p>
    <w:p w14:paraId="4B57AC4F" w14:textId="77777777" w:rsidR="005751D2" w:rsidRPr="005751D2" w:rsidRDefault="005751D2" w:rsidP="005751D2">
      <w:pPr>
        <w:autoSpaceDE w:val="0"/>
        <w:autoSpaceDN w:val="0"/>
        <w:adjustRightInd w:val="0"/>
        <w:rPr>
          <w:rFonts w:ascii="Times New Roman" w:hAnsi="Times New Roman"/>
          <w:b/>
          <w:bCs/>
          <w:sz w:val="32"/>
          <w:szCs w:val="32"/>
          <w:lang w:eastAsia="zh-CN"/>
        </w:rPr>
      </w:pPr>
      <w:r w:rsidRPr="005751D2">
        <w:rPr>
          <w:rFonts w:ascii="Times New Roman" w:hAnsi="Times New Roman"/>
          <w:b/>
          <w:bCs/>
          <w:sz w:val="32"/>
          <w:szCs w:val="32"/>
          <w:lang w:eastAsia="zh-CN"/>
        </w:rPr>
        <w:t>Conclusion</w:t>
      </w:r>
    </w:p>
    <w:p w14:paraId="7D7A3514" w14:textId="77777777" w:rsidR="005751D2" w:rsidRPr="005751D2" w:rsidRDefault="005751D2" w:rsidP="005751D2">
      <w:pPr>
        <w:autoSpaceDE w:val="0"/>
        <w:autoSpaceDN w:val="0"/>
        <w:adjustRightInd w:val="0"/>
        <w:rPr>
          <w:rFonts w:ascii="Times New Roman" w:hAnsi="Times New Roman"/>
          <w:sz w:val="22"/>
          <w:lang w:eastAsia="zh-CN"/>
        </w:rPr>
      </w:pPr>
      <w:r w:rsidRPr="005751D2">
        <w:rPr>
          <w:rFonts w:ascii="Times New Roman" w:hAnsi="Times New Roman"/>
          <w:sz w:val="22"/>
          <w:lang w:eastAsia="zh-CN"/>
        </w:rPr>
        <w:t>This experiment successfully demonstrated the use of the Bode Plotter in analyzing frequency-selective circuits. The measured responses confirmed the expected characteristics of low-pass, high-pass, band-pass, and band-reject filters. The results also showed how cutoff frequency, phase shift, resonance, attenuation, and bandwidth can be measured and interpreted in practical circuit analysis.</w:t>
      </w:r>
    </w:p>
    <w:p w14:paraId="54532D10" w14:textId="77777777" w:rsidR="005751D2" w:rsidRPr="005751D2" w:rsidRDefault="005751D2" w:rsidP="005751D2">
      <w:pPr>
        <w:autoSpaceDE w:val="0"/>
        <w:autoSpaceDN w:val="0"/>
        <w:adjustRightInd w:val="0"/>
        <w:rPr>
          <w:rFonts w:ascii="Times New Roman" w:hAnsi="Times New Roman"/>
          <w:sz w:val="22"/>
          <w:lang w:eastAsia="zh-CN"/>
        </w:rPr>
      </w:pPr>
      <w:r w:rsidRPr="005751D2">
        <w:rPr>
          <w:rFonts w:ascii="Times New Roman" w:hAnsi="Times New Roman"/>
          <w:sz w:val="22"/>
          <w:lang w:eastAsia="zh-CN"/>
        </w:rPr>
        <w:t>In conclusion, the Bode Plotter is a valuable instrument for studying how circuits respond to different frequencies. It helps explain both the mathematical and physical behavior of filters and gives clear experimental evidence of how electrical signals are shaped in real circuits.</w:t>
      </w:r>
    </w:p>
    <w:p w14:paraId="6758F7A1" w14:textId="77777777" w:rsidR="005751D2" w:rsidRPr="00C4508F" w:rsidRDefault="005751D2" w:rsidP="00C4508F">
      <w:pPr>
        <w:autoSpaceDE w:val="0"/>
        <w:autoSpaceDN w:val="0"/>
        <w:adjustRightInd w:val="0"/>
        <w:rPr>
          <w:rFonts w:ascii="Times New Roman" w:hAnsi="Times New Roman"/>
          <w:sz w:val="22"/>
          <w:lang w:eastAsia="zh-CN"/>
        </w:rPr>
      </w:pPr>
    </w:p>
    <w:p w14:paraId="52B24680" w14:textId="77777777" w:rsidR="00C4508F" w:rsidRDefault="00C4508F" w:rsidP="00C4508F">
      <w:pPr>
        <w:autoSpaceDE w:val="0"/>
        <w:autoSpaceDN w:val="0"/>
        <w:adjustRightInd w:val="0"/>
        <w:rPr>
          <w:rFonts w:ascii="Times New Roman" w:hAnsi="Times New Roman"/>
          <w:sz w:val="22"/>
          <w:lang w:eastAsia="zh-CN"/>
        </w:rPr>
      </w:pPr>
    </w:p>
    <w:p w14:paraId="30B65924" w14:textId="77777777" w:rsidR="00C4508F" w:rsidRDefault="00C4508F" w:rsidP="00C4508F">
      <w:pPr>
        <w:autoSpaceDE w:val="0"/>
        <w:autoSpaceDN w:val="0"/>
        <w:adjustRightInd w:val="0"/>
        <w:rPr>
          <w:rFonts w:ascii="Times New Roman" w:hAnsi="Times New Roman"/>
          <w:sz w:val="22"/>
          <w:lang w:eastAsia="zh-CN"/>
        </w:rPr>
      </w:pPr>
    </w:p>
    <w:p w14:paraId="5E221045" w14:textId="77777777" w:rsidR="00C4508F" w:rsidRPr="00D12FE6" w:rsidRDefault="00C4508F" w:rsidP="00D12FE6"/>
    <w:sectPr w:rsidR="00C4508F" w:rsidRPr="00D12F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A60F67"/>
    <w:multiLevelType w:val="singleLevel"/>
    <w:tmpl w:val="B0A60F67"/>
    <w:lvl w:ilvl="0">
      <w:start w:val="3"/>
      <w:numFmt w:val="decimal"/>
      <w:lvlText w:val="%1."/>
      <w:lvlJc w:val="left"/>
      <w:pPr>
        <w:tabs>
          <w:tab w:val="left" w:pos="312"/>
        </w:tabs>
      </w:pPr>
    </w:lvl>
  </w:abstractNum>
  <w:abstractNum w:abstractNumId="1" w15:restartNumberingAfterBreak="0">
    <w:nsid w:val="0C23E191"/>
    <w:multiLevelType w:val="singleLevel"/>
    <w:tmpl w:val="0C23E191"/>
    <w:lvl w:ilvl="0">
      <w:start w:val="8"/>
      <w:numFmt w:val="decimal"/>
      <w:suff w:val="space"/>
      <w:lvlText w:val="%1."/>
      <w:lvlJc w:val="left"/>
    </w:lvl>
  </w:abstractNum>
  <w:abstractNum w:abstractNumId="2" w15:restartNumberingAfterBreak="0">
    <w:nsid w:val="559969BA"/>
    <w:multiLevelType w:val="singleLevel"/>
    <w:tmpl w:val="559969BA"/>
    <w:lvl w:ilvl="0">
      <w:start w:val="5"/>
      <w:numFmt w:val="decimal"/>
      <w:suff w:val="space"/>
      <w:lvlText w:val="%1."/>
      <w:lvlJc w:val="left"/>
    </w:lvl>
  </w:abstractNum>
  <w:abstractNum w:abstractNumId="3" w15:restartNumberingAfterBreak="0">
    <w:nsid w:val="7F6A64E1"/>
    <w:multiLevelType w:val="hybridMultilevel"/>
    <w:tmpl w:val="B6BCC27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9809894">
    <w:abstractNumId w:val="2"/>
  </w:num>
  <w:num w:numId="2" w16cid:durableId="1905794640">
    <w:abstractNumId w:val="1"/>
  </w:num>
  <w:num w:numId="3" w16cid:durableId="1844585369">
    <w:abstractNumId w:val="0"/>
  </w:num>
  <w:num w:numId="4" w16cid:durableId="16422302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8B9"/>
    <w:rsid w:val="000B26D8"/>
    <w:rsid w:val="001150C9"/>
    <w:rsid w:val="002D3B96"/>
    <w:rsid w:val="00463E3D"/>
    <w:rsid w:val="00497EE6"/>
    <w:rsid w:val="005751D2"/>
    <w:rsid w:val="006E73FD"/>
    <w:rsid w:val="008278B9"/>
    <w:rsid w:val="008C0B1A"/>
    <w:rsid w:val="00C4508F"/>
    <w:rsid w:val="00D12FE6"/>
    <w:rsid w:val="00DF4564"/>
    <w:rsid w:val="00EA3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7B759"/>
  <w15:chartTrackingRefBased/>
  <w15:docId w15:val="{F5D19492-4F24-47E9-8A06-DAF77BC1D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8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8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8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8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8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8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8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8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8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8B9"/>
    <w:rPr>
      <w:rFonts w:eastAsiaTheme="majorEastAsia" w:cstheme="majorBidi"/>
      <w:color w:val="272727" w:themeColor="text1" w:themeTint="D8"/>
    </w:rPr>
  </w:style>
  <w:style w:type="paragraph" w:styleId="Title">
    <w:name w:val="Title"/>
    <w:basedOn w:val="Normal"/>
    <w:next w:val="Normal"/>
    <w:link w:val="TitleChar"/>
    <w:uiPriority w:val="10"/>
    <w:qFormat/>
    <w:rsid w:val="00827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8B9"/>
    <w:pPr>
      <w:spacing w:before="160"/>
      <w:jc w:val="center"/>
    </w:pPr>
    <w:rPr>
      <w:i/>
      <w:iCs/>
      <w:color w:val="404040" w:themeColor="text1" w:themeTint="BF"/>
    </w:rPr>
  </w:style>
  <w:style w:type="character" w:customStyle="1" w:styleId="QuoteChar">
    <w:name w:val="Quote Char"/>
    <w:basedOn w:val="DefaultParagraphFont"/>
    <w:link w:val="Quote"/>
    <w:uiPriority w:val="29"/>
    <w:rsid w:val="008278B9"/>
    <w:rPr>
      <w:i/>
      <w:iCs/>
      <w:color w:val="404040" w:themeColor="text1" w:themeTint="BF"/>
    </w:rPr>
  </w:style>
  <w:style w:type="paragraph" w:styleId="ListParagraph">
    <w:name w:val="List Paragraph"/>
    <w:basedOn w:val="Normal"/>
    <w:uiPriority w:val="34"/>
    <w:qFormat/>
    <w:rsid w:val="008278B9"/>
    <w:pPr>
      <w:ind w:left="720"/>
      <w:contextualSpacing/>
    </w:pPr>
  </w:style>
  <w:style w:type="character" w:styleId="IntenseEmphasis">
    <w:name w:val="Intense Emphasis"/>
    <w:basedOn w:val="DefaultParagraphFont"/>
    <w:uiPriority w:val="21"/>
    <w:qFormat/>
    <w:rsid w:val="008278B9"/>
    <w:rPr>
      <w:i/>
      <w:iCs/>
      <w:color w:val="0F4761" w:themeColor="accent1" w:themeShade="BF"/>
    </w:rPr>
  </w:style>
  <w:style w:type="paragraph" w:styleId="IntenseQuote">
    <w:name w:val="Intense Quote"/>
    <w:basedOn w:val="Normal"/>
    <w:next w:val="Normal"/>
    <w:link w:val="IntenseQuoteChar"/>
    <w:uiPriority w:val="30"/>
    <w:qFormat/>
    <w:rsid w:val="00827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8B9"/>
    <w:rPr>
      <w:i/>
      <w:iCs/>
      <w:color w:val="0F4761" w:themeColor="accent1" w:themeShade="BF"/>
    </w:rPr>
  </w:style>
  <w:style w:type="character" w:styleId="IntenseReference">
    <w:name w:val="Intense Reference"/>
    <w:basedOn w:val="DefaultParagraphFont"/>
    <w:uiPriority w:val="32"/>
    <w:qFormat/>
    <w:rsid w:val="008278B9"/>
    <w:rPr>
      <w:b/>
      <w:bCs/>
      <w:smallCaps/>
      <w:color w:val="0F4761" w:themeColor="accent1" w:themeShade="BF"/>
      <w:spacing w:val="5"/>
    </w:rPr>
  </w:style>
  <w:style w:type="paragraph" w:styleId="NormalWeb">
    <w:name w:val="Normal (Web)"/>
    <w:basedOn w:val="Normal"/>
    <w:qFormat/>
    <w:rsid w:val="00D12FE6"/>
    <w:pPr>
      <w:spacing w:beforeAutospacing="1" w:after="0" w:afterAutospacing="1" w:line="240" w:lineRule="auto"/>
    </w:pPr>
    <w:rPr>
      <w:rFonts w:eastAsiaTheme="minorEastAsia" w:cs="Times New Roman"/>
      <w:kern w:val="0"/>
      <w:lang w:eastAsia="zh-CN"/>
      <w14:ligatures w14:val="none"/>
    </w:rPr>
  </w:style>
  <w:style w:type="table" w:styleId="TableGrid">
    <w:name w:val="Table Grid"/>
    <w:basedOn w:val="TableNormal"/>
    <w:uiPriority w:val="39"/>
    <w:rsid w:val="00EA31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12</Pages>
  <Words>1603</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Nahid Khan</dc:creator>
  <cp:keywords/>
  <dc:description/>
  <cp:lastModifiedBy>Nahid Khan</cp:lastModifiedBy>
  <cp:revision>2</cp:revision>
  <dcterms:created xsi:type="dcterms:W3CDTF">2026-05-08T13:16:00Z</dcterms:created>
  <dcterms:modified xsi:type="dcterms:W3CDTF">2026-05-08T13:16:00Z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28126d41-d734-4d64-968f-27ad585a2518</vt:lpwstr>
  </property>
</Properties>
</file>