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№12”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task1.sh на пишу программу (рис. 1).</w:t>
      </w:r>
    </w:p>
    <w:p>
      <w:pPr>
        <w:pStyle w:val="CaptionedFigure"/>
      </w:pPr>
      <w:bookmarkStart w:id="25" w:name="fig:001"/>
      <w:r>
        <w:drawing>
          <wp:inline>
            <wp:extent cx="5219700" cy="1028700"/>
            <wp:effectExtent b="0" l="0" r="0" t="0"/>
            <wp:docPr descr="Рис. 1: Программа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Программа 1</w:t>
      </w:r>
    </w:p>
    <w:p>
      <w:pPr>
        <w:pStyle w:val="BodyText"/>
      </w:pPr>
      <w:r>
        <w:t xml:space="preserve">Проверяю работу программы.(рис. 2).</w:t>
      </w:r>
    </w:p>
    <w:p>
      <w:pPr>
        <w:pStyle w:val="CaptionedFigure"/>
      </w:pPr>
      <w:bookmarkStart w:id="29" w:name="fig:002"/>
      <w:r>
        <w:drawing>
          <wp:inline>
            <wp:extent cx="5334000" cy="2580967"/>
            <wp:effectExtent b="0" l="0" r="0" t="0"/>
            <wp:docPr descr="Рис. 2: Программа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Программа 1</w:t>
      </w:r>
    </w:p>
    <w:p>
      <w:pPr>
        <w:pStyle w:val="BodyText"/>
      </w:pPr>
      <w:r>
        <w:t xml:space="preserve">Создаю файл task2.sh на пишу программу (рис. 3).</w:t>
      </w:r>
    </w:p>
    <w:p>
      <w:pPr>
        <w:pStyle w:val="CaptionedFigure"/>
      </w:pPr>
      <w:bookmarkStart w:id="33" w:name="fig:003"/>
      <w:r>
        <w:drawing>
          <wp:inline>
            <wp:extent cx="5334000" cy="2120746"/>
            <wp:effectExtent b="0" l="0" r="0" t="0"/>
            <wp:docPr descr="Рис. 3: Программа 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Программа 2</w:t>
      </w:r>
    </w:p>
    <w:p>
      <w:pPr>
        <w:pStyle w:val="BodyText"/>
      </w:pPr>
      <w:r>
        <w:t xml:space="preserve">Проверяю работу программы.(рис. 4).</w:t>
      </w:r>
    </w:p>
    <w:p>
      <w:pPr>
        <w:pStyle w:val="CaptionedFigure"/>
      </w:pPr>
      <w:bookmarkStart w:id="37" w:name="fig:004"/>
      <w:r>
        <w:drawing>
          <wp:inline>
            <wp:extent cx="5334000" cy="1712025"/>
            <wp:effectExtent b="0" l="0" r="0" t="0"/>
            <wp:docPr descr="Рис. 4: Программа 2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Программа 2</w:t>
      </w:r>
    </w:p>
    <w:p>
      <w:pPr>
        <w:pStyle w:val="BodyText"/>
      </w:pPr>
      <w:r>
        <w:t xml:space="preserve">Создаю файл task3.sh на пишу программу (рис. 5).</w:t>
      </w:r>
    </w:p>
    <w:p>
      <w:pPr>
        <w:pStyle w:val="CaptionedFigure"/>
      </w:pPr>
      <w:bookmarkStart w:id="41" w:name="fig:005"/>
      <w:r>
        <w:drawing>
          <wp:inline>
            <wp:extent cx="4991100" cy="3848100"/>
            <wp:effectExtent b="0" l="0" r="0" t="0"/>
            <wp:docPr descr="Рис. 5: Программа 3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3</w:t>
      </w:r>
    </w:p>
    <w:p>
      <w:pPr>
        <w:pStyle w:val="BodyText"/>
      </w:pPr>
      <w:r>
        <w:t xml:space="preserve">Проверяю работу программы.(рис. 6).</w:t>
      </w:r>
    </w:p>
    <w:p>
      <w:pPr>
        <w:pStyle w:val="CaptionedFigure"/>
      </w:pPr>
      <w:bookmarkStart w:id="45" w:name="fig:006"/>
      <w:r>
        <w:drawing>
          <wp:inline>
            <wp:extent cx="4432300" cy="1054100"/>
            <wp:effectExtent b="0" l="0" r="0" t="0"/>
            <wp:docPr descr="Рис. 6: Программа 3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Программа 3</w:t>
      </w:r>
    </w:p>
    <w:p>
      <w:pPr>
        <w:pStyle w:val="BodyText"/>
      </w:pPr>
      <w:r>
        <w:t xml:space="preserve">Создаю файл task4.sh на пишу программу (рис. 7).</w:t>
      </w:r>
    </w:p>
    <w:p>
      <w:pPr>
        <w:pStyle w:val="CaptionedFigure"/>
      </w:pPr>
      <w:bookmarkStart w:id="49" w:name="fig:007"/>
      <w:r>
        <w:drawing>
          <wp:inline>
            <wp:extent cx="5334000" cy="2433575"/>
            <wp:effectExtent b="0" l="0" r="0" t="0"/>
            <wp:docPr descr="Рис. 7: Программа 4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4</w:t>
      </w:r>
    </w:p>
    <w:p>
      <w:pPr>
        <w:pStyle w:val="BodyText"/>
      </w:pPr>
      <w:r>
        <w:t xml:space="preserve">Проверяю работу программы.(рис. 8).</w:t>
      </w:r>
    </w:p>
    <w:p>
      <w:pPr>
        <w:pStyle w:val="CaptionedFigure"/>
      </w:pPr>
      <w:bookmarkStart w:id="53" w:name="fig:008"/>
      <w:r>
        <w:drawing>
          <wp:inline>
            <wp:extent cx="4864100" cy="1663700"/>
            <wp:effectExtent b="0" l="0" r="0" t="0"/>
            <wp:docPr descr="Рис. 8: Программа 4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Программа 4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лабораторой работы я научился писать простейшие программы на ОС LINUX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лабораорной работе №12”</dc:title>
  <dc:creator>Намруев Максим Саналович</dc:creator>
  <dc:language>ru-RU</dc:language>
  <cp:keywords/>
  <dcterms:created xsi:type="dcterms:W3CDTF">2024-04-27T17:03:29Z</dcterms:created>
  <dcterms:modified xsi:type="dcterms:W3CDTF">2024-04-27T17:03:29Z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