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029DF" w14:textId="65A7310C" w:rsidR="00695982" w:rsidRDefault="008029DB">
      <w:pPr>
        <w:rPr>
          <w:rFonts w:ascii="Times New Roman" w:hAnsi="Times New Roman" w:cs="Times New Roman"/>
          <w:b/>
          <w:bCs/>
          <w:sz w:val="40"/>
          <w:szCs w:val="40"/>
        </w:rPr>
      </w:pPr>
      <w:r w:rsidRPr="008029DB">
        <w:rPr>
          <w:rFonts w:ascii="Times New Roman" w:hAnsi="Times New Roman" w:cs="Times New Roman"/>
          <w:b/>
          <w:bCs/>
          <w:sz w:val="40"/>
          <w:szCs w:val="40"/>
        </w:rPr>
        <w:t>Architectural overview cum Solution Roadmap of the idea proposed:-</w:t>
      </w:r>
    </w:p>
    <w:p w14:paraId="5A118CF9" w14:textId="6E5A10B5" w:rsidR="008029DB" w:rsidRDefault="008029DB">
      <w:pPr>
        <w:rPr>
          <w:rFonts w:ascii="Times New Roman" w:hAnsi="Times New Roman" w:cs="Times New Roman"/>
          <w:b/>
          <w:bCs/>
          <w:sz w:val="40"/>
          <w:szCs w:val="40"/>
        </w:rPr>
      </w:pPr>
    </w:p>
    <w:p w14:paraId="103FF14F" w14:textId="4957B3E2" w:rsidR="008029DB" w:rsidRDefault="00097263">
      <w:pPr>
        <w:rPr>
          <w:rFonts w:ascii="Times New Roman" w:hAnsi="Times New Roman" w:cs="Times New Roman"/>
          <w:b/>
          <w:bCs/>
          <w:sz w:val="40"/>
          <w:szCs w:val="40"/>
        </w:rPr>
      </w:pPr>
      <w:r>
        <w:rPr>
          <w:rFonts w:ascii="Times New Roman" w:hAnsi="Times New Roman" w:cs="Times New Roman"/>
          <w:b/>
          <w:bCs/>
          <w:noProof/>
          <w:sz w:val="40"/>
          <w:szCs w:val="40"/>
          <w:lang w:eastAsia="en-IN"/>
        </w:rPr>
        <w:drawing>
          <wp:inline distT="0" distB="0" distL="0" distR="0" wp14:anchorId="449CCD7A" wp14:editId="6112152E">
            <wp:extent cx="5974080" cy="4549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PNG"/>
                    <pic:cNvPicPr/>
                  </pic:nvPicPr>
                  <pic:blipFill>
                    <a:blip r:embed="rId5">
                      <a:extLst>
                        <a:ext uri="{28A0092B-C50C-407E-A947-70E740481C1C}">
                          <a14:useLocalDpi xmlns:a14="http://schemas.microsoft.com/office/drawing/2010/main" val="0"/>
                        </a:ext>
                      </a:extLst>
                    </a:blip>
                    <a:stretch>
                      <a:fillRect/>
                    </a:stretch>
                  </pic:blipFill>
                  <pic:spPr>
                    <a:xfrm>
                      <a:off x="0" y="0"/>
                      <a:ext cx="5974080" cy="4549140"/>
                    </a:xfrm>
                    <a:prstGeom prst="rect">
                      <a:avLst/>
                    </a:prstGeom>
                  </pic:spPr>
                </pic:pic>
              </a:graphicData>
            </a:graphic>
          </wp:inline>
        </w:drawing>
      </w:r>
    </w:p>
    <w:p w14:paraId="5AF58C43" w14:textId="1912C966" w:rsidR="009572DC" w:rsidRDefault="009572DC">
      <w:pPr>
        <w:rPr>
          <w:rFonts w:ascii="Times New Roman" w:hAnsi="Times New Roman" w:cs="Times New Roman"/>
          <w:b/>
          <w:bCs/>
          <w:sz w:val="40"/>
          <w:szCs w:val="40"/>
        </w:rPr>
      </w:pPr>
    </w:p>
    <w:p w14:paraId="00C5067B" w14:textId="6D4CA8A4" w:rsidR="009572DC" w:rsidRPr="009572DC" w:rsidRDefault="009572DC">
      <w:pPr>
        <w:rPr>
          <w:rFonts w:ascii="Times New Roman" w:hAnsi="Times New Roman" w:cs="Times New Roman"/>
          <w:b/>
          <w:bCs/>
          <w:color w:val="002060"/>
          <w:sz w:val="40"/>
          <w:szCs w:val="40"/>
        </w:rPr>
      </w:pPr>
      <w:r w:rsidRPr="009572DC">
        <w:rPr>
          <w:rFonts w:ascii="Times New Roman" w:hAnsi="Times New Roman" w:cs="Times New Roman"/>
          <w:b/>
          <w:bCs/>
          <w:color w:val="002060"/>
          <w:sz w:val="40"/>
          <w:szCs w:val="40"/>
        </w:rPr>
        <w:t>Future improvisations and implementations of the project:-</w:t>
      </w:r>
    </w:p>
    <w:p w14:paraId="30EE8501" w14:textId="72C34C8B" w:rsidR="009572DC" w:rsidRDefault="009572DC" w:rsidP="009572DC">
      <w:pPr>
        <w:jc w:val="both"/>
        <w:rPr>
          <w:rFonts w:ascii="Times New Roman" w:hAnsi="Times New Roman" w:cs="Times New Roman"/>
          <w:sz w:val="28"/>
          <w:szCs w:val="28"/>
        </w:rPr>
      </w:pPr>
      <w:r w:rsidRPr="009572DC">
        <w:rPr>
          <w:rFonts w:ascii="Times New Roman" w:hAnsi="Times New Roman" w:cs="Times New Roman"/>
          <w:sz w:val="28"/>
          <w:szCs w:val="28"/>
        </w:rPr>
        <w:t>The reason why this</w:t>
      </w:r>
      <w:r>
        <w:rPr>
          <w:rFonts w:ascii="Times New Roman" w:hAnsi="Times New Roman" w:cs="Times New Roman"/>
          <w:sz w:val="28"/>
          <w:szCs w:val="28"/>
        </w:rPr>
        <w:t xml:space="preserve"> project is unique in its own way is because it is absolutely simple to deploy, navigate and user friendly. But still it has got quite scope of further improvement like featuring a real-time database to address different problems demographically, ensur</w:t>
      </w:r>
      <w:r w:rsidR="00B631FE">
        <w:rPr>
          <w:rFonts w:ascii="Times New Roman" w:hAnsi="Times New Roman" w:cs="Times New Roman"/>
          <w:sz w:val="28"/>
          <w:szCs w:val="28"/>
        </w:rPr>
        <w:t>ing</w:t>
      </w:r>
      <w:r>
        <w:rPr>
          <w:rFonts w:ascii="Times New Roman" w:hAnsi="Times New Roman" w:cs="Times New Roman"/>
          <w:sz w:val="28"/>
          <w:szCs w:val="28"/>
        </w:rPr>
        <w:t xml:space="preserve"> that the website can be deployed even more widely.</w:t>
      </w:r>
    </w:p>
    <w:p w14:paraId="59AE6FAE" w14:textId="7D3543F3" w:rsidR="009572DC" w:rsidRDefault="009572DC" w:rsidP="009572DC">
      <w:pPr>
        <w:jc w:val="both"/>
        <w:rPr>
          <w:rFonts w:ascii="Times New Roman" w:hAnsi="Times New Roman" w:cs="Times New Roman"/>
          <w:sz w:val="28"/>
          <w:szCs w:val="28"/>
        </w:rPr>
      </w:pPr>
      <w:r>
        <w:rPr>
          <w:rFonts w:ascii="Times New Roman" w:hAnsi="Times New Roman" w:cs="Times New Roman"/>
          <w:sz w:val="28"/>
          <w:szCs w:val="28"/>
        </w:rPr>
        <w:t xml:space="preserve">Stating the above mentioned reasons, funding requirements are a must, if the website has to be deployed in a commercial scale across a wide range of </w:t>
      </w:r>
      <w:r>
        <w:rPr>
          <w:rFonts w:ascii="Times New Roman" w:hAnsi="Times New Roman" w:cs="Times New Roman"/>
          <w:sz w:val="28"/>
          <w:szCs w:val="28"/>
        </w:rPr>
        <w:lastRenderedPageBreak/>
        <w:t xml:space="preserve">platforms, as well as for the constant maintenance and </w:t>
      </w:r>
      <w:r w:rsidR="00B631FE">
        <w:rPr>
          <w:rFonts w:ascii="Times New Roman" w:hAnsi="Times New Roman" w:cs="Times New Roman"/>
          <w:sz w:val="28"/>
          <w:szCs w:val="28"/>
        </w:rPr>
        <w:t>enhancement</w:t>
      </w:r>
      <w:r>
        <w:rPr>
          <w:rFonts w:ascii="Times New Roman" w:hAnsi="Times New Roman" w:cs="Times New Roman"/>
          <w:sz w:val="28"/>
          <w:szCs w:val="28"/>
        </w:rPr>
        <w:t xml:space="preserve"> of the website</w:t>
      </w:r>
      <w:r w:rsidR="00B631FE">
        <w:rPr>
          <w:rFonts w:ascii="Times New Roman" w:hAnsi="Times New Roman" w:cs="Times New Roman"/>
          <w:sz w:val="28"/>
          <w:szCs w:val="28"/>
        </w:rPr>
        <w:t xml:space="preserve"> with the changing technology of the hour</w:t>
      </w:r>
    </w:p>
    <w:p w14:paraId="30D55CA5" w14:textId="495C531A" w:rsidR="009572DC" w:rsidRDefault="00B631FE" w:rsidP="009572DC">
      <w:pPr>
        <w:jc w:val="both"/>
        <w:rPr>
          <w:rFonts w:ascii="Times New Roman" w:hAnsi="Times New Roman" w:cs="Times New Roman"/>
          <w:b/>
          <w:bCs/>
          <w:color w:val="7030A0"/>
          <w:sz w:val="36"/>
          <w:szCs w:val="36"/>
        </w:rPr>
      </w:pPr>
      <w:r w:rsidRPr="00B631FE">
        <w:rPr>
          <w:rFonts w:ascii="Times New Roman" w:hAnsi="Times New Roman" w:cs="Times New Roman"/>
          <w:b/>
          <w:bCs/>
          <w:color w:val="7030A0"/>
          <w:sz w:val="36"/>
          <w:szCs w:val="36"/>
        </w:rPr>
        <w:t>Business model:-</w:t>
      </w:r>
    </w:p>
    <w:p w14:paraId="61F07A31" w14:textId="42B3EF82" w:rsidR="00AD6786" w:rsidRDefault="00B631FE" w:rsidP="009572DC">
      <w:pPr>
        <w:jc w:val="both"/>
        <w:rPr>
          <w:rFonts w:ascii="Times New Roman" w:hAnsi="Times New Roman" w:cs="Times New Roman"/>
          <w:color w:val="000000" w:themeColor="text1"/>
          <w:sz w:val="28"/>
          <w:szCs w:val="28"/>
        </w:rPr>
      </w:pPr>
      <w:r w:rsidRPr="00B631FE">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rPr>
        <w:t xml:space="preserve">eeping in mind the funding requirements of the project to be deployed commercially as well as </w:t>
      </w:r>
      <w:r w:rsidR="00AD6786">
        <w:rPr>
          <w:rFonts w:ascii="Times New Roman" w:hAnsi="Times New Roman" w:cs="Times New Roman"/>
          <w:color w:val="000000" w:themeColor="text1"/>
          <w:sz w:val="28"/>
          <w:szCs w:val="28"/>
        </w:rPr>
        <w:t xml:space="preserve">adhering </w:t>
      </w:r>
      <w:r w:rsidR="003F1C52">
        <w:rPr>
          <w:rFonts w:ascii="Times New Roman" w:hAnsi="Times New Roman" w:cs="Times New Roman"/>
          <w:color w:val="000000" w:themeColor="text1"/>
          <w:sz w:val="28"/>
          <w:szCs w:val="28"/>
        </w:rPr>
        <w:t xml:space="preserve">to </w:t>
      </w:r>
      <w:r w:rsidR="00AD6786">
        <w:rPr>
          <w:rFonts w:ascii="Times New Roman" w:hAnsi="Times New Roman" w:cs="Times New Roman"/>
          <w:color w:val="000000" w:themeColor="text1"/>
          <w:sz w:val="28"/>
          <w:szCs w:val="28"/>
        </w:rPr>
        <w:t>the objective of the project to address a social cause, we propose to follow the advertising-based business model for this project. Since our prime objective is to create awareness amongst the masses regarding COVID-19, we feel that advertising will fulfil our project objective to a great extent. In this manner, we hope to serve the society keeping in mind the “need of the hour rule”-social distancing as well as promoting the project on a commercial scale.</w:t>
      </w:r>
    </w:p>
    <w:p w14:paraId="0BF8352E" w14:textId="4C1CEF37" w:rsidR="003F1C52" w:rsidRDefault="003F1C52" w:rsidP="009572DC">
      <w:pPr>
        <w:jc w:val="both"/>
        <w:rPr>
          <w:rFonts w:ascii="Times New Roman" w:hAnsi="Times New Roman" w:cs="Times New Roman"/>
          <w:color w:val="000000" w:themeColor="text1"/>
          <w:sz w:val="28"/>
          <w:szCs w:val="28"/>
        </w:rPr>
      </w:pPr>
    </w:p>
    <w:p w14:paraId="0D11F217" w14:textId="7105942D" w:rsidR="003F1C52" w:rsidRDefault="003F1C52" w:rsidP="009572DC">
      <w:pPr>
        <w:jc w:val="both"/>
        <w:rPr>
          <w:rFonts w:ascii="Times New Roman" w:hAnsi="Times New Roman" w:cs="Times New Roman"/>
          <w:b/>
          <w:bCs/>
          <w:color w:val="7030A0"/>
          <w:sz w:val="32"/>
          <w:szCs w:val="32"/>
        </w:rPr>
      </w:pPr>
      <w:r w:rsidRPr="003F1C52">
        <w:rPr>
          <w:rFonts w:ascii="Times New Roman" w:hAnsi="Times New Roman" w:cs="Times New Roman"/>
          <w:b/>
          <w:bCs/>
          <w:color w:val="7030A0"/>
          <w:sz w:val="32"/>
          <w:szCs w:val="32"/>
        </w:rPr>
        <w:t>Sustainability plan:-</w:t>
      </w:r>
    </w:p>
    <w:p w14:paraId="7E1270CA" w14:textId="336F8288" w:rsidR="003F1C52" w:rsidRDefault="003F1C52" w:rsidP="009572D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Since, the project is aimed for a social cause, we believe that its benefits should be harvested by everyone in the society </w:t>
      </w:r>
      <w:r w:rsidR="00361354">
        <w:rPr>
          <w:rFonts w:ascii="Times New Roman" w:hAnsi="Times New Roman" w:cs="Times New Roman"/>
          <w:color w:val="000000" w:themeColor="text1"/>
          <w:sz w:val="28"/>
          <w:szCs w:val="28"/>
        </w:rPr>
        <w:t>across visual and physical impairments. Keeping this prime objective in mind, i</w:t>
      </w:r>
      <w:r>
        <w:rPr>
          <w:rFonts w:ascii="Times New Roman" w:hAnsi="Times New Roman" w:cs="Times New Roman"/>
          <w:color w:val="000000" w:themeColor="text1"/>
          <w:sz w:val="28"/>
          <w:szCs w:val="28"/>
        </w:rPr>
        <w:t>n order to ensure the sustainability of the project, the following steps will be taken in the future:-</w:t>
      </w:r>
    </w:p>
    <w:p w14:paraId="006235C3" w14:textId="3CC52949" w:rsidR="003F1C52" w:rsidRDefault="003F1C52" w:rsidP="0037513F">
      <w:pPr>
        <w:pStyle w:val="ListParagraph"/>
        <w:numPr>
          <w:ilvl w:val="0"/>
          <w:numId w:val="1"/>
        </w:numPr>
        <w:jc w:val="both"/>
        <w:rPr>
          <w:rFonts w:ascii="Times New Roman" w:hAnsi="Times New Roman" w:cs="Times New Roman"/>
          <w:color w:val="000000" w:themeColor="text1"/>
          <w:sz w:val="28"/>
          <w:szCs w:val="28"/>
        </w:rPr>
      </w:pPr>
      <w:r w:rsidRPr="0037513F">
        <w:rPr>
          <w:rFonts w:ascii="Times New Roman" w:hAnsi="Times New Roman" w:cs="Times New Roman"/>
          <w:color w:val="000000" w:themeColor="text1"/>
          <w:sz w:val="28"/>
          <w:szCs w:val="28"/>
        </w:rPr>
        <w:t>The prime risk that any website faces in today’s technological world is the risk of security breaches. So, in order to protect our website from malware attack, we will ensure that any latest version of our website is available with the latest antivirus software before deploying it commercially.</w:t>
      </w:r>
    </w:p>
    <w:p w14:paraId="72CDB367" w14:textId="77777777" w:rsidR="0037513F" w:rsidRDefault="0037513F" w:rsidP="0037513F">
      <w:pPr>
        <w:pStyle w:val="ListParagraph"/>
        <w:jc w:val="both"/>
        <w:rPr>
          <w:rFonts w:ascii="Times New Roman" w:hAnsi="Times New Roman" w:cs="Times New Roman"/>
          <w:color w:val="000000" w:themeColor="text1"/>
          <w:sz w:val="28"/>
          <w:szCs w:val="28"/>
        </w:rPr>
      </w:pPr>
    </w:p>
    <w:p w14:paraId="4F906F7A" w14:textId="77777777" w:rsidR="0037513F" w:rsidRPr="0037513F" w:rsidRDefault="0037513F" w:rsidP="0037513F">
      <w:pPr>
        <w:pStyle w:val="ListParagraph"/>
        <w:jc w:val="both"/>
        <w:rPr>
          <w:rFonts w:ascii="Times New Roman" w:hAnsi="Times New Roman" w:cs="Times New Roman"/>
          <w:color w:val="000000" w:themeColor="text1"/>
          <w:sz w:val="28"/>
          <w:szCs w:val="28"/>
        </w:rPr>
      </w:pPr>
    </w:p>
    <w:p w14:paraId="2D3FAD8D" w14:textId="73116DF7" w:rsidR="003F1C52" w:rsidRDefault="003F1C52" w:rsidP="0037513F">
      <w:pPr>
        <w:pStyle w:val="ListParagraph"/>
        <w:numPr>
          <w:ilvl w:val="0"/>
          <w:numId w:val="1"/>
        </w:numPr>
        <w:jc w:val="both"/>
        <w:rPr>
          <w:rFonts w:ascii="Times New Roman" w:hAnsi="Times New Roman" w:cs="Times New Roman"/>
          <w:color w:val="000000" w:themeColor="text1"/>
          <w:sz w:val="28"/>
          <w:szCs w:val="28"/>
        </w:rPr>
      </w:pPr>
      <w:r w:rsidRPr="0037513F">
        <w:rPr>
          <w:rFonts w:ascii="Times New Roman" w:hAnsi="Times New Roman" w:cs="Times New Roman"/>
          <w:color w:val="000000" w:themeColor="text1"/>
          <w:sz w:val="28"/>
          <w:szCs w:val="28"/>
        </w:rPr>
        <w:t>In order to reach out to the visually and physically handicapped, we intend to adopt new measures like providing more keyboard shortcuts, using contrasting enlarged text to design the website, etc.</w:t>
      </w:r>
    </w:p>
    <w:p w14:paraId="6FEFE5D9" w14:textId="77777777" w:rsidR="0037513F" w:rsidRPr="0037513F" w:rsidRDefault="0037513F" w:rsidP="0037513F">
      <w:pPr>
        <w:pStyle w:val="ListParagraph"/>
        <w:rPr>
          <w:rFonts w:ascii="Times New Roman" w:hAnsi="Times New Roman" w:cs="Times New Roman"/>
          <w:color w:val="000000" w:themeColor="text1"/>
          <w:sz w:val="28"/>
          <w:szCs w:val="28"/>
        </w:rPr>
      </w:pPr>
    </w:p>
    <w:p w14:paraId="7EB48F71" w14:textId="77777777" w:rsidR="0037513F" w:rsidRPr="0037513F" w:rsidRDefault="0037513F" w:rsidP="0037513F">
      <w:pPr>
        <w:pStyle w:val="ListParagraph"/>
        <w:jc w:val="both"/>
        <w:rPr>
          <w:rFonts w:ascii="Times New Roman" w:hAnsi="Times New Roman" w:cs="Times New Roman"/>
          <w:color w:val="000000" w:themeColor="text1"/>
          <w:sz w:val="28"/>
          <w:szCs w:val="28"/>
        </w:rPr>
      </w:pPr>
    </w:p>
    <w:p w14:paraId="5CBBC894" w14:textId="4FB34A9C" w:rsidR="003F1C52" w:rsidRDefault="003F1C52" w:rsidP="0037513F">
      <w:pPr>
        <w:pStyle w:val="ListParagraph"/>
        <w:numPr>
          <w:ilvl w:val="0"/>
          <w:numId w:val="1"/>
        </w:numPr>
        <w:jc w:val="both"/>
        <w:rPr>
          <w:rFonts w:ascii="Times New Roman" w:hAnsi="Times New Roman" w:cs="Times New Roman"/>
          <w:color w:val="000000" w:themeColor="text1"/>
          <w:sz w:val="28"/>
          <w:szCs w:val="28"/>
        </w:rPr>
      </w:pPr>
      <w:r w:rsidRPr="0037513F">
        <w:rPr>
          <w:rFonts w:ascii="Times New Roman" w:hAnsi="Times New Roman" w:cs="Times New Roman"/>
          <w:color w:val="000000" w:themeColor="text1"/>
          <w:sz w:val="28"/>
          <w:szCs w:val="28"/>
        </w:rPr>
        <w:t xml:space="preserve">For the illiterate, </w:t>
      </w:r>
      <w:r w:rsidR="00361354" w:rsidRPr="0037513F">
        <w:rPr>
          <w:rFonts w:ascii="Times New Roman" w:hAnsi="Times New Roman" w:cs="Times New Roman"/>
          <w:color w:val="000000" w:themeColor="text1"/>
          <w:sz w:val="28"/>
          <w:szCs w:val="28"/>
        </w:rPr>
        <w:t>measures will be taken to make the website as picturesque as possible so that information can be conveyed in a simple manner to our users.</w:t>
      </w:r>
    </w:p>
    <w:p w14:paraId="6C9683B6" w14:textId="77777777" w:rsidR="002053F7" w:rsidRDefault="002053F7" w:rsidP="002053F7">
      <w:pPr>
        <w:ind w:left="360"/>
        <w:rPr>
          <w:rFonts w:ascii="Times New Roman" w:hAnsi="Times New Roman" w:cs="Times New Roman"/>
          <w:b/>
          <w:bCs/>
          <w:color w:val="002060"/>
          <w:sz w:val="32"/>
          <w:szCs w:val="32"/>
        </w:rPr>
      </w:pPr>
    </w:p>
    <w:p w14:paraId="56B143D0" w14:textId="77777777" w:rsidR="002053F7" w:rsidRDefault="002053F7" w:rsidP="002053F7">
      <w:pPr>
        <w:ind w:left="360"/>
        <w:rPr>
          <w:rFonts w:ascii="Times New Roman" w:hAnsi="Times New Roman" w:cs="Times New Roman"/>
          <w:b/>
          <w:bCs/>
          <w:color w:val="002060"/>
          <w:sz w:val="32"/>
          <w:szCs w:val="32"/>
        </w:rPr>
      </w:pPr>
    </w:p>
    <w:p w14:paraId="6983568E" w14:textId="77777777" w:rsidR="002053F7" w:rsidRDefault="002053F7" w:rsidP="002053F7">
      <w:pPr>
        <w:ind w:left="360"/>
        <w:rPr>
          <w:rFonts w:ascii="Times New Roman" w:hAnsi="Times New Roman" w:cs="Times New Roman"/>
          <w:b/>
          <w:bCs/>
          <w:color w:val="002060"/>
          <w:sz w:val="32"/>
          <w:szCs w:val="32"/>
        </w:rPr>
      </w:pPr>
    </w:p>
    <w:p w14:paraId="4D378DF5" w14:textId="304D7DBC" w:rsidR="002053F7" w:rsidRPr="002053F7" w:rsidRDefault="002053F7" w:rsidP="002053F7">
      <w:pPr>
        <w:ind w:left="360"/>
        <w:rPr>
          <w:rFonts w:ascii="Times New Roman" w:hAnsi="Times New Roman" w:cs="Times New Roman"/>
          <w:b/>
          <w:bCs/>
          <w:color w:val="002060"/>
          <w:sz w:val="32"/>
          <w:szCs w:val="32"/>
        </w:rPr>
      </w:pPr>
      <w:r>
        <w:rPr>
          <w:rFonts w:ascii="Times New Roman" w:hAnsi="Times New Roman" w:cs="Times New Roman"/>
          <w:b/>
          <w:bCs/>
          <w:color w:val="002060"/>
          <w:sz w:val="32"/>
          <w:szCs w:val="32"/>
        </w:rPr>
        <w:lastRenderedPageBreak/>
        <w:t>Deploying the website – creating API</w:t>
      </w:r>
      <w:bookmarkStart w:id="0" w:name="_GoBack"/>
      <w:bookmarkEnd w:id="0"/>
    </w:p>
    <w:p w14:paraId="38D1EC6F" w14:textId="71CE98F6" w:rsidR="00D80E1E" w:rsidRPr="00D80E1E" w:rsidRDefault="00D80E1E" w:rsidP="002053F7">
      <w:pPr>
        <w:pStyle w:val="ListParagraph"/>
        <w:rPr>
          <w:rFonts w:ascii="Times New Roman" w:hAnsi="Times New Roman" w:cs="Times New Roman"/>
          <w:b/>
          <w:bCs/>
          <w:color w:val="002060"/>
          <w:sz w:val="32"/>
          <w:szCs w:val="32"/>
        </w:rPr>
      </w:pPr>
      <w:r>
        <w:rPr>
          <w:noProof/>
          <w:lang w:eastAsia="en-IN"/>
        </w:rPr>
        <w:drawing>
          <wp:inline distT="0" distB="0" distL="0" distR="0" wp14:anchorId="7E530FE6" wp14:editId="276F3EF2">
            <wp:extent cx="572262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9927" r="288" b="7111"/>
                    <a:stretch>
                      <a:fillRect/>
                    </a:stretch>
                  </pic:blipFill>
                  <pic:spPr bwMode="auto">
                    <a:xfrm>
                      <a:off x="0" y="0"/>
                      <a:ext cx="5722620" cy="2674620"/>
                    </a:xfrm>
                    <a:prstGeom prst="rect">
                      <a:avLst/>
                    </a:prstGeom>
                    <a:noFill/>
                    <a:ln>
                      <a:noFill/>
                    </a:ln>
                  </pic:spPr>
                </pic:pic>
              </a:graphicData>
            </a:graphic>
          </wp:inline>
        </w:drawing>
      </w:r>
    </w:p>
    <w:p w14:paraId="68681E50" w14:textId="527DAF0F" w:rsidR="00D80E1E" w:rsidRPr="00D80E1E" w:rsidRDefault="00D80E1E" w:rsidP="00D80E1E">
      <w:pPr>
        <w:pStyle w:val="ListParagraph"/>
        <w:numPr>
          <w:ilvl w:val="0"/>
          <w:numId w:val="1"/>
        </w:numPr>
        <w:rPr>
          <w:rFonts w:ascii="Times New Roman" w:hAnsi="Times New Roman" w:cs="Times New Roman"/>
          <w:b/>
          <w:bCs/>
          <w:color w:val="002060"/>
          <w:sz w:val="32"/>
          <w:szCs w:val="32"/>
        </w:rPr>
      </w:pPr>
      <w:r>
        <w:rPr>
          <w:noProof/>
          <w:lang w:eastAsia="en-IN"/>
        </w:rPr>
        <w:drawing>
          <wp:inline distT="0" distB="0" distL="0" distR="0" wp14:anchorId="5395E729" wp14:editId="53D2A12A">
            <wp:extent cx="572262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2" t="8981" r="288" b="5930"/>
                    <a:stretch>
                      <a:fillRect/>
                    </a:stretch>
                  </pic:blipFill>
                  <pic:spPr bwMode="auto">
                    <a:xfrm>
                      <a:off x="0" y="0"/>
                      <a:ext cx="5722620" cy="2743200"/>
                    </a:xfrm>
                    <a:prstGeom prst="rect">
                      <a:avLst/>
                    </a:prstGeom>
                    <a:noFill/>
                    <a:ln>
                      <a:noFill/>
                    </a:ln>
                  </pic:spPr>
                </pic:pic>
              </a:graphicData>
            </a:graphic>
          </wp:inline>
        </w:drawing>
      </w:r>
    </w:p>
    <w:p w14:paraId="7D5FC18B" w14:textId="77777777" w:rsidR="00D80E1E" w:rsidRPr="00D80E1E" w:rsidRDefault="00D80E1E" w:rsidP="00D80E1E">
      <w:pPr>
        <w:pStyle w:val="ListParagraph"/>
        <w:numPr>
          <w:ilvl w:val="0"/>
          <w:numId w:val="1"/>
        </w:numPr>
        <w:rPr>
          <w:rFonts w:ascii="Times New Roman" w:hAnsi="Times New Roman" w:cs="Times New Roman"/>
          <w:color w:val="000000" w:themeColor="text1"/>
          <w:sz w:val="32"/>
          <w:szCs w:val="32"/>
        </w:rPr>
      </w:pPr>
    </w:p>
    <w:p w14:paraId="5A9CB793" w14:textId="77777777" w:rsidR="00D80E1E" w:rsidRPr="00D80E1E" w:rsidRDefault="00D80E1E" w:rsidP="00D80E1E">
      <w:pPr>
        <w:ind w:left="360"/>
        <w:jc w:val="both"/>
        <w:rPr>
          <w:rFonts w:ascii="Times New Roman" w:hAnsi="Times New Roman" w:cs="Times New Roman"/>
          <w:color w:val="000000" w:themeColor="text1"/>
          <w:sz w:val="28"/>
          <w:szCs w:val="28"/>
        </w:rPr>
      </w:pPr>
    </w:p>
    <w:p w14:paraId="5527B1A9" w14:textId="77777777" w:rsidR="003F1C52" w:rsidRDefault="003F1C52" w:rsidP="009572DC">
      <w:pPr>
        <w:jc w:val="both"/>
        <w:rPr>
          <w:rFonts w:ascii="Times New Roman" w:hAnsi="Times New Roman" w:cs="Times New Roman"/>
          <w:color w:val="000000" w:themeColor="text1"/>
          <w:sz w:val="28"/>
          <w:szCs w:val="28"/>
        </w:rPr>
      </w:pPr>
    </w:p>
    <w:p w14:paraId="6254332C" w14:textId="2C9362BD" w:rsidR="003F1C52" w:rsidRPr="003F1C52" w:rsidRDefault="003F1C52" w:rsidP="009572D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18CCA604" w14:textId="77777777" w:rsidR="009572DC" w:rsidRPr="008029DB" w:rsidRDefault="009572DC" w:rsidP="009572DC">
      <w:pPr>
        <w:jc w:val="both"/>
        <w:rPr>
          <w:rFonts w:ascii="Times New Roman" w:hAnsi="Times New Roman" w:cs="Times New Roman"/>
          <w:b/>
          <w:bCs/>
          <w:sz w:val="40"/>
          <w:szCs w:val="40"/>
        </w:rPr>
      </w:pPr>
    </w:p>
    <w:sectPr w:rsidR="009572DC" w:rsidRPr="008029DB" w:rsidSect="008029D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F09A0"/>
    <w:multiLevelType w:val="hybridMultilevel"/>
    <w:tmpl w:val="E608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82"/>
    <w:rsid w:val="00097263"/>
    <w:rsid w:val="002053F7"/>
    <w:rsid w:val="00361354"/>
    <w:rsid w:val="0037513F"/>
    <w:rsid w:val="003F1C52"/>
    <w:rsid w:val="00695982"/>
    <w:rsid w:val="008029DB"/>
    <w:rsid w:val="009572DC"/>
    <w:rsid w:val="00AD6786"/>
    <w:rsid w:val="00B631FE"/>
    <w:rsid w:val="00D80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C021"/>
  <w15:chartTrackingRefBased/>
  <w15:docId w15:val="{E707A858-25DF-4319-882C-40FB9350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5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Suchismitaa Chakraverty</dc:creator>
  <cp:keywords/>
  <dc:description/>
  <cp:lastModifiedBy>Sreenitya</cp:lastModifiedBy>
  <cp:revision>10</cp:revision>
  <dcterms:created xsi:type="dcterms:W3CDTF">2020-05-24T13:44:00Z</dcterms:created>
  <dcterms:modified xsi:type="dcterms:W3CDTF">2020-05-24T17:43:00Z</dcterms:modified>
</cp:coreProperties>
</file>