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rPr>
        <w:id w:val="206021683"/>
        <w:docPartObj>
          <w:docPartGallery w:val="Cover Pages"/>
          <w:docPartUnique/>
        </w:docPartObj>
      </w:sdtPr>
      <w:sdtEndPr/>
      <w:sdtContent>
        <w:p w:rsidR="000051EF" w:rsidRDefault="000051EF">
          <w:pPr>
            <w:pStyle w:val="NoSpacing"/>
            <w:rPr>
              <w:sz w:val="2"/>
            </w:rPr>
          </w:pPr>
        </w:p>
        <w:p w:rsidR="000051EF" w:rsidRDefault="006E39CA">
          <w:r>
            <w:rPr>
              <w:noProof/>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margin">
                      <wp:align>bottom</wp:align>
                    </wp:positionV>
                    <wp:extent cx="6124575" cy="531495"/>
                    <wp:effectExtent l="0" t="0" r="0" b="2540"/>
                    <wp:wrapNone/>
                    <wp:docPr id="1" name="Text Box 69"/>
                    <wp:cNvGraphicFramePr/>
                    <a:graphic xmlns:a="http://schemas.openxmlformats.org/drawingml/2006/main">
                      <a:graphicData uri="http://schemas.microsoft.com/office/word/2010/wordprocessingShape">
                        <wps:wsp>
                          <wps:cNvSpPr/>
                          <wps:spPr>
                            <a:xfrm>
                              <a:off x="0" y="0"/>
                              <a:ext cx="61239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051EF" w:rsidRDefault="006E39CA">
                                <w:pPr>
                                  <w:pStyle w:val="NoSpacing"/>
                                  <w:jc w:val="right"/>
                                  <w:rPr>
                                    <w:color w:val="5B9BD5" w:themeColor="accent1"/>
                                    <w:sz w:val="36"/>
                                    <w:szCs w:val="36"/>
                                  </w:rPr>
                                </w:pPr>
                                <w:r>
                                  <w:rPr>
                                    <w:color w:val="5B9BD5" w:themeColor="accent1"/>
                                    <w:sz w:val="36"/>
                                    <w:szCs w:val="36"/>
                                  </w:rPr>
                                  <w:t>Morake G</w:t>
                                </w:r>
                              </w:p>
                              <w:p w:rsidR="000051EF" w:rsidRDefault="006E39CA">
                                <w:pPr>
                                  <w:pStyle w:val="NoSpacing"/>
                                  <w:jc w:val="right"/>
                                </w:pPr>
                                <w:proofErr w:type="spellStart"/>
                                <w:r>
                                  <w:rPr>
                                    <w:color w:val="5B9BD5" w:themeColor="accent1"/>
                                    <w:sz w:val="36"/>
                                    <w:szCs w:val="36"/>
                                  </w:rPr>
                                  <w:t>Modubu</w:t>
                                </w:r>
                                <w:proofErr w:type="spellEnd"/>
                                <w:r>
                                  <w:rPr>
                                    <w:color w:val="5B9BD5" w:themeColor="accent1"/>
                                    <w:sz w:val="36"/>
                                    <w:szCs w:val="36"/>
                                  </w:rPr>
                                  <w:t xml:space="preserve"> T</w:t>
                                </w: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id="Text Box 69" o:spid="_x0000_s1026" style="position:absolute;margin-left:0;margin-top:0;width:482.25pt;height:41.85pt;z-index:2;visibility:visible;mso-wrap-style:square;mso-width-percent:770;mso-wrap-distance-left:9pt;mso-wrap-distance-top:0;mso-wrap-distance-right:9pt;mso-wrap-distance-bottom:0;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" filled="f" stroked="f" strokeweight=".18mm">
                    <v:textbox style="mso-fit-shape-to-text:t" inset="0,0,0,0">
                      <w:txbxContent>
                        <w:p w:rsidR="000051EF" w:rsidRDefault="006E39CA">
                          <w:pPr>
                            <w:pStyle w:val="NoSpacing"/>
                            <w:jc w:val="right"/>
                            <w:rPr>
                              <w:color w:val="5B9BD5" w:themeColor="accent1"/>
                              <w:sz w:val="36"/>
                              <w:szCs w:val="36"/>
                            </w:rPr>
                          </w:pPr>
                          <w:r>
                            <w:rPr>
                              <w:color w:val="5B9BD5" w:themeColor="accent1"/>
                              <w:sz w:val="36"/>
                              <w:szCs w:val="36"/>
                            </w:rPr>
                            <w:t>Morake G</w:t>
                          </w:r>
                        </w:p>
                        <w:p w:rsidR="000051EF" w:rsidRDefault="006E39CA">
                          <w:pPr>
                            <w:pStyle w:val="NoSpacing"/>
                            <w:jc w:val="right"/>
                          </w:pPr>
                          <w:proofErr w:type="spellStart"/>
                          <w:r>
                            <w:rPr>
                              <w:color w:val="5B9BD5" w:themeColor="accent1"/>
                              <w:sz w:val="36"/>
                              <w:szCs w:val="36"/>
                            </w:rPr>
                            <w:t>Modubu</w:t>
                          </w:r>
                          <w:proofErr w:type="spellEnd"/>
                          <w:r>
                            <w:rPr>
                              <w:color w:val="5B9BD5" w:themeColor="accent1"/>
                              <w:sz w:val="36"/>
                              <w:szCs w:val="36"/>
                            </w:rPr>
                            <w:t xml:space="preserve"> T</w:t>
                          </w:r>
                        </w:p>
                      </w:txbxContent>
                    </v:textbox>
                    <w10:wrap anchorx="page" anchory="margin"/>
                  </v:rect>
                </w:pict>
              </mc:Fallback>
            </mc:AlternateContent>
          </w:r>
          <w:r>
            <w:rPr>
              <w:noProof/>
            </w:rPr>
            <mc:AlternateContent>
              <mc:Choice Requires="wpg">
                <w:drawing>
                  <wp:anchor distT="0" distB="0" distL="114300" distR="114300" simplePos="0" relativeHeight="3" behindDoc="1" locked="0" layoutInCell="1" allowOverlap="1">
                    <wp:simplePos x="0" y="0"/>
                    <wp:positionH relativeFrom="page">
                      <wp:posOffset>1709420</wp:posOffset>
                    </wp:positionH>
                    <wp:positionV relativeFrom="page">
                      <wp:posOffset>3017520</wp:posOffset>
                    </wp:positionV>
                    <wp:extent cx="5495290" cy="5697855"/>
                    <wp:effectExtent l="0" t="0" r="0" b="3175"/>
                    <wp:wrapNone/>
                    <wp:docPr id="3" name="Group 2"/>
                    <wp:cNvGraphicFramePr/>
                    <a:graphic xmlns:a="http://schemas.openxmlformats.org/drawingml/2006/main">
                      <a:graphicData uri="http://schemas.microsoft.com/office/word/2010/wordprocessingGroup">
                        <wpg:wgp>
                          <wpg:cNvGrpSpPr/>
                          <wpg:grpSpPr>
                            <a:xfrm>
                              <a:off x="0" y="0"/>
                              <a:ext cx="5494680" cy="5697360"/>
                              <a:chOff x="0" y="0"/>
                              <a:chExt cx="0" cy="0"/>
                            </a:xfrm>
                          </wpg:grpSpPr>
                          <wps:wsp>
                            <wps:cNvPr id="2" name="Freeform 2"/>
                            <wps:cNvSpPr/>
                            <wps:spPr>
                              <a:xfrm>
                                <a:off x="1906200" y="0"/>
                                <a:ext cx="3587760" cy="359604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993240" y="287640"/>
                                <a:ext cx="4500720" cy="449820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1067400" y="138960"/>
                                <a:ext cx="4426560" cy="442404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1543680" y="632520"/>
                                <a:ext cx="3950280" cy="395856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0" y="195480"/>
                                <a:ext cx="5494680" cy="550152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65pt;height:448.55pt" coordorigin="2692,4752" coordsize="8653,8971"/>
                </w:pict>
              </mc:Fallback>
            </mc:AlternateContent>
          </w:r>
          <w:r>
            <w:rPr>
              <w:noProof/>
            </w:rPr>
            <mc:AlternateContent>
              <mc:Choice Requires="wps">
                <w:drawing>
                  <wp:anchor distT="0" distB="0" distL="114300" distR="114300" simplePos="0" relativeHeight="4" behindDoc="0" locked="0" layoutInCell="1" allowOverlap="1">
                    <wp:simplePos x="0" y="0"/>
                    <wp:positionH relativeFrom="page">
                      <wp:align>center</wp:align>
                    </wp:positionH>
                    <wp:positionV relativeFrom="margin">
                      <wp:align>top</wp:align>
                    </wp:positionV>
                    <wp:extent cx="6124575" cy="1261745"/>
                    <wp:effectExtent l="0" t="0" r="0" b="3810"/>
                    <wp:wrapNone/>
                    <wp:docPr id="8" name="Text Box 62"/>
                    <wp:cNvGraphicFramePr/>
                    <a:graphic xmlns:a="http://schemas.openxmlformats.org/drawingml/2006/main">
                      <a:graphicData uri="http://schemas.microsoft.com/office/word/2010/wordprocessingShape">
                        <wps:wsp>
                          <wps:cNvSpPr/>
                          <wps:spPr>
                            <a:xfrm>
                              <a:off x="0" y="0"/>
                              <a:ext cx="6123960" cy="1261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051EF" w:rsidRDefault="006E39C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Power saving project</w:t>
                                </w:r>
                              </w:p>
                              <w:p w:rsidR="000051EF" w:rsidRDefault="00F67160">
                                <w:pPr>
                                  <w:pStyle w:val="NoSpacing"/>
                                  <w:spacing w:before="120" w:after="160"/>
                                  <w:rPr>
                                    <w:color w:val="5B9BD5" w:themeColor="accent1"/>
                                    <w:sz w:val="36"/>
                                    <w:szCs w:val="36"/>
                                  </w:rPr>
                                </w:pPr>
                                <w:sdt>
                                  <w:sdtPr>
                                    <w:alias w:val="Subtitle"/>
                                    <w:id w:val="552358261"/>
                                    <w:dataBinding w:prefixMappings="xmlns:ns0='http://purl.org/dc/elements/1.1/' xmlns:ns1='http://schemas.openxmlformats.org/package/2006/metadata/core-properties' " w:xpath="/ns1:coreProperties[1]/ns0:subject[1]" w:storeItemID="{6C3C8BC8-F283-45AE-878A-BAB7291924A1}"/>
                                    <w:text/>
                                  </w:sdtPr>
                                  <w:sdtEndPr/>
                                  <w:sdtContent>
                                    <w:r w:rsidR="006E39CA">
                                      <w:rPr>
                                        <w:color w:val="5B9BD5" w:themeColor="accent1"/>
                                        <w:sz w:val="36"/>
                                        <w:szCs w:val="36"/>
                                      </w:rPr>
                                      <w:t>Logic Design</w:t>
                                    </w:r>
                                  </w:sdtContent>
                                </w:sdt>
                                <w:r w:rsidR="006E39CA">
                                  <w:t xml:space="preserve"> </w:t>
                                </w:r>
                              </w:p>
                              <w:p w:rsidR="000051EF" w:rsidRDefault="000051EF">
                                <w:pPr>
                                  <w:pStyle w:val="FrameContents"/>
                                </w:pPr>
                              </w:p>
                            </w:txbxContent>
                          </wps:txbx>
                          <wps:bodyPr>
                            <a:prstTxWarp prst="textNoShape">
                              <a:avLst/>
                            </a:prstTxWarp>
                            <a:spAutoFit/>
                          </wps:bodyPr>
                        </wps:wsp>
                      </a:graphicData>
                    </a:graphic>
                    <wp14:sizeRelH relativeFrom="page">
                      <wp14:pctWidth>77000</wp14:pctWidth>
                    </wp14:sizeRelH>
                  </wp:anchor>
                </w:drawing>
              </mc:Choice>
              <mc:Fallback>
                <w:pict>
                  <v:rect id="Text Box 62" o:spid="_x0000_s1027" style="position:absolute;margin-left:0;margin-top:0;width:482.25pt;height:99.35pt;z-index:4;visibility:visible;mso-wrap-style:square;mso-width-percent:770;mso-wrap-distance-left:9pt;mso-wrap-distance-top:0;mso-wrap-distance-right:9pt;mso-wrap-distance-bottom:0;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" filled="f" stroked="f" strokeweight=".18mm">
                    <v:textbox style="mso-fit-shape-to-text:t">
                      <w:txbxContent>
                        <w:p w:rsidR="000051EF" w:rsidRDefault="006E39C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Power saving project</w:t>
                          </w:r>
                        </w:p>
                        <w:p w:rsidR="000051EF" w:rsidRDefault="00F67160">
                          <w:pPr>
                            <w:pStyle w:val="NoSpacing"/>
                            <w:spacing w:before="120" w:after="160"/>
                            <w:rPr>
                              <w:color w:val="5B9BD5" w:themeColor="accent1"/>
                              <w:sz w:val="36"/>
                              <w:szCs w:val="36"/>
                            </w:rPr>
                          </w:pPr>
                          <w:sdt>
                            <w:sdtPr>
                              <w:alias w:val="Subtitle"/>
                              <w:id w:val="552358261"/>
                              <w:dataBinding w:prefixMappings="xmlns:ns0='http://purl.org/dc/elements/1.1/' xmlns:ns1='http://schemas.openxmlformats.org/package/2006/metadata/core-properties' " w:xpath="/ns1:coreProperties[1]/ns0:subject[1]" w:storeItemID="{6C3C8BC8-F283-45AE-878A-BAB7291924A1}"/>
                              <w:text/>
                            </w:sdtPr>
                            <w:sdtEndPr/>
                            <w:sdtContent>
                              <w:r w:rsidR="006E39CA">
                                <w:rPr>
                                  <w:color w:val="5B9BD5" w:themeColor="accent1"/>
                                  <w:sz w:val="36"/>
                                  <w:szCs w:val="36"/>
                                </w:rPr>
                                <w:t>Logic Design</w:t>
                              </w:r>
                            </w:sdtContent>
                          </w:sdt>
                          <w:r w:rsidR="006E39CA">
                            <w:t xml:space="preserve"> </w:t>
                          </w:r>
                        </w:p>
                        <w:p w:rsidR="000051EF" w:rsidRDefault="000051EF">
                          <w:pPr>
                            <w:pStyle w:val="FrameContents"/>
                          </w:pPr>
                        </w:p>
                      </w:txbxContent>
                    </v:textbox>
                    <w10:wrap anchorx="page" anchory="margin"/>
                  </v:rect>
                </w:pict>
              </mc:Fallback>
            </mc:AlternateContent>
          </w:r>
        </w:p>
      </w:sdtContent>
    </w:sdt>
    <w:p w:rsidR="000051EF" w:rsidRDefault="006E39CA">
      <w:r>
        <w:br w:type="page"/>
      </w:r>
      <w:bookmarkStart w:id="0" w:name="_GoBack"/>
      <w:bookmarkEnd w:id="0"/>
    </w:p>
    <w:p w:rsidR="000051EF" w:rsidRDefault="006E39CA">
      <w:pPr>
        <w:pStyle w:val="Title"/>
        <w:rPr>
          <w:color w:val="2E74B5" w:themeColor="accent1" w:themeShade="BF"/>
          <w:u w:val="single"/>
        </w:rPr>
      </w:pPr>
      <w:r>
        <w:rPr>
          <w:color w:val="2E74B5" w:themeColor="accent1" w:themeShade="BF"/>
          <w:u w:val="single"/>
        </w:rPr>
        <w:lastRenderedPageBreak/>
        <w:t xml:space="preserve">Introduction </w:t>
      </w:r>
    </w:p>
    <w:p w:rsidR="000051EF" w:rsidRDefault="000051EF"/>
    <w:p w:rsidR="000051EF" w:rsidRDefault="006E39CA">
      <w:r>
        <w:t xml:space="preserve">In order to limit the amount of power and electricity usage that causes companies to pay exorbitant amounts of money, we will look at conventional ways a company is able to save power which in return will result to them spending less money. </w:t>
      </w:r>
    </w:p>
    <w:p w:rsidR="000051EF" w:rsidRDefault="000051EF"/>
    <w:p w:rsidR="000051EF" w:rsidRDefault="000051EF"/>
    <w:p w:rsidR="000051EF" w:rsidRDefault="000051EF"/>
    <w:p w:rsidR="000051EF" w:rsidRDefault="006E39CA">
      <w:pPr>
        <w:pStyle w:val="Title"/>
      </w:pPr>
      <w:r>
        <w:rPr>
          <w:color w:val="2E74B5" w:themeColor="accent1" w:themeShade="BF"/>
          <w:u w:val="single"/>
        </w:rPr>
        <w:t>Background and Justification</w:t>
      </w:r>
    </w:p>
    <w:p w:rsidR="000051EF" w:rsidRDefault="000051EF">
      <w:pPr>
        <w:rPr>
          <w:color w:val="2E74B5" w:themeColor="accent1" w:themeShade="BF"/>
          <w:u w:val="single"/>
        </w:rPr>
      </w:pPr>
    </w:p>
    <w:p w:rsidR="000051EF" w:rsidRDefault="006E39CA">
      <w:r>
        <w:t>Commercial businesses account for almost 20% of the SA energy consumption.</w:t>
      </w:r>
    </w:p>
    <w:p w:rsidR="000051EF" w:rsidRDefault="006E39CA">
      <w:pPr>
        <w:pStyle w:val="ListParagraph"/>
        <w:numPr>
          <w:ilvl w:val="0"/>
          <w:numId w:val="1"/>
        </w:numPr>
      </w:pPr>
      <w:r>
        <w:t>In order to cool down the building (usage of computers), employees use heaters to warm themselves.</w:t>
      </w:r>
    </w:p>
    <w:p w:rsidR="000051EF" w:rsidRDefault="006E39CA">
      <w:pPr>
        <w:pStyle w:val="ListParagraph"/>
        <w:numPr>
          <w:ilvl w:val="0"/>
          <w:numId w:val="1"/>
        </w:numPr>
      </w:pPr>
      <w:r>
        <w:t>Companies do not switch off their cooling appliances at the end of a work day.</w:t>
      </w:r>
    </w:p>
    <w:p w:rsidR="000051EF" w:rsidRDefault="006E39CA">
      <w:pPr>
        <w:pStyle w:val="ListParagraph"/>
        <w:numPr>
          <w:ilvl w:val="0"/>
          <w:numId w:val="1"/>
        </w:numPr>
      </w:pPr>
      <w:r>
        <w:t>Companies light up almost each and every place in their buildings no matter the time of day.</w:t>
      </w:r>
    </w:p>
    <w:p w:rsidR="000051EF" w:rsidRDefault="006E39CA">
      <w:pPr>
        <w:pStyle w:val="ListParagraph"/>
        <w:numPr>
          <w:ilvl w:val="0"/>
          <w:numId w:val="1"/>
        </w:numPr>
      </w:pPr>
      <w:r>
        <w:t>Companies also use outdated bulbs in lighting instead of upgrading to LED’s or CFL’s.</w:t>
      </w:r>
    </w:p>
    <w:p w:rsidR="000051EF" w:rsidRDefault="006E39CA">
      <w:pPr>
        <w:pStyle w:val="ListParagraph"/>
        <w:numPr>
          <w:ilvl w:val="0"/>
          <w:numId w:val="1"/>
        </w:numPr>
      </w:pPr>
      <w:r>
        <w:t>Computers, printers and other equipment are always on even during weekends even when not in use.</w:t>
      </w:r>
    </w:p>
    <w:p w:rsidR="000051EF" w:rsidRDefault="006E39CA">
      <w:pPr>
        <w:pStyle w:val="ListParagraph"/>
        <w:numPr>
          <w:ilvl w:val="0"/>
          <w:numId w:val="1"/>
        </w:numPr>
      </w:pPr>
      <w:r>
        <w:t xml:space="preserve">The geysers are always running even when unnecessary. </w:t>
      </w:r>
    </w:p>
    <w:p w:rsidR="000051EF" w:rsidRDefault="006E39CA">
      <w:pPr>
        <w:pStyle w:val="ListParagraph"/>
        <w:numPr>
          <w:ilvl w:val="0"/>
          <w:numId w:val="1"/>
        </w:numPr>
      </w:pPr>
      <w:r>
        <w:t>Candid cameras are always on after a day’s work.</w:t>
      </w:r>
    </w:p>
    <w:p w:rsidR="000051EF" w:rsidRDefault="000051EF">
      <w:pPr>
        <w:pStyle w:val="ListParagraph"/>
      </w:pPr>
    </w:p>
    <w:p w:rsidR="000051EF" w:rsidRDefault="000051EF">
      <w:pPr>
        <w:pStyle w:val="ListParagraph"/>
      </w:pPr>
    </w:p>
    <w:p w:rsidR="000051EF" w:rsidRDefault="006E39CA">
      <w:pPr>
        <w:pStyle w:val="ListParagraph"/>
      </w:pPr>
      <w:r>
        <w:t>A large sum of finances within a company are projected towards the maintenance and “housing” of the businesses daily operations, these large amounts of money could be in fact be pumped into other areas of the business. The cost that a business spends to run keep their company alight (Literally)</w:t>
      </w:r>
      <w:r w:rsidR="00944A14">
        <w:t xml:space="preserve"> has escalated year by year. It</w:t>
      </w:r>
      <w:r>
        <w:t xml:space="preserve"> is time that extreme measures are taken that will in whole not only save power but the </w:t>
      </w:r>
      <w:r w:rsidR="00BF4DDC">
        <w:t>companies’</w:t>
      </w:r>
      <w:r>
        <w:t xml:space="preserve"> turnover too. </w:t>
      </w:r>
    </w:p>
    <w:p w:rsidR="000051EF" w:rsidRDefault="006E39CA" w:rsidP="00BF4DDC">
      <w:pPr>
        <w:pStyle w:val="ListParagraph"/>
      </w:pPr>
      <w:r>
        <w:t>By optimizing the use of refrigeration and chilling units. A time management system will be implemented where cooling units will operate whenever employees are in a specific place, this will be detected through the use of motion detector sensors.</w:t>
      </w:r>
    </w:p>
    <w:p w:rsidR="000051EF" w:rsidRDefault="000051EF">
      <w:pPr>
        <w:pStyle w:val="ListParagraph"/>
      </w:pPr>
    </w:p>
    <w:p w:rsidR="00F67160" w:rsidRDefault="00F67160">
      <w:pPr>
        <w:spacing w:after="0" w:line="240" w:lineRule="auto"/>
        <w:rPr>
          <w:rFonts w:asciiTheme="majorHAnsi" w:eastAsiaTheme="majorEastAsia" w:hAnsiTheme="majorHAnsi" w:cstheme="majorBidi"/>
          <w:color w:val="2E74B5" w:themeColor="accent1" w:themeShade="BF"/>
          <w:spacing w:val="-10"/>
          <w:kern w:val="2"/>
          <w:sz w:val="56"/>
          <w:szCs w:val="56"/>
          <w:u w:val="single"/>
        </w:rPr>
      </w:pPr>
      <w:r>
        <w:rPr>
          <w:color w:val="2E74B5" w:themeColor="accent1" w:themeShade="BF"/>
          <w:u w:val="single"/>
        </w:rPr>
        <w:br w:type="page"/>
      </w:r>
    </w:p>
    <w:p w:rsidR="000051EF" w:rsidRDefault="006E39CA">
      <w:pPr>
        <w:pStyle w:val="Title"/>
      </w:pPr>
      <w:r>
        <w:rPr>
          <w:color w:val="2E74B5" w:themeColor="accent1" w:themeShade="BF"/>
          <w:u w:val="single"/>
        </w:rPr>
        <w:lastRenderedPageBreak/>
        <w:t>Objectives</w:t>
      </w:r>
    </w:p>
    <w:p w:rsidR="000051EF" w:rsidRDefault="000051EF"/>
    <w:p w:rsidR="000051EF" w:rsidRDefault="006E39CA">
      <w:pPr>
        <w:numPr>
          <w:ilvl w:val="0"/>
          <w:numId w:val="4"/>
        </w:numPr>
      </w:pPr>
      <w:r>
        <w:t>The main objective is to reduce the amount of electricity spent by 5%, thus saving companies money spent throughout the months.</w:t>
      </w:r>
    </w:p>
    <w:p w:rsidR="000051EF" w:rsidRDefault="006E39CA">
      <w:pPr>
        <w:numPr>
          <w:ilvl w:val="0"/>
          <w:numId w:val="4"/>
        </w:numPr>
      </w:pPr>
      <w:bookmarkStart w:id="1" w:name="__DdeLink__40_1804474573"/>
      <w:r>
        <w:t>This will be achieved by</w:t>
      </w:r>
      <w:bookmarkEnd w:id="1"/>
      <w:r>
        <w:t xml:space="preserve"> utilizing sensors that will pick up motion given a certain time frame therefore using power savvy ways to monitor electricity use.</w:t>
      </w:r>
    </w:p>
    <w:p w:rsidR="000051EF" w:rsidRDefault="000051EF"/>
    <w:p w:rsidR="000051EF" w:rsidRDefault="000051EF"/>
    <w:p w:rsidR="000051EF" w:rsidRDefault="006E39CA">
      <w:pPr>
        <w:pStyle w:val="Title"/>
      </w:pPr>
      <w:r>
        <w:rPr>
          <w:color w:val="2E74B5" w:themeColor="accent1" w:themeShade="BF"/>
          <w:u w:val="single"/>
        </w:rPr>
        <w:t>Specifications</w:t>
      </w:r>
    </w:p>
    <w:p w:rsidR="00F67160" w:rsidRDefault="00F67160" w:rsidP="00F67160">
      <w:pPr>
        <w:pStyle w:val="ListParagraph"/>
        <w:spacing w:before="120" w:after="0" w:line="240" w:lineRule="auto"/>
        <w:rPr>
          <w:rFonts w:eastAsiaTheme="majorEastAsia" w:cstheme="minorHAnsi"/>
          <w:color w:val="000000"/>
          <w:spacing w:val="-10"/>
          <w:kern w:val="2"/>
        </w:rPr>
      </w:pPr>
    </w:p>
    <w:p w:rsidR="000051EF" w:rsidRPr="00F67160" w:rsidRDefault="006E39CA" w:rsidP="00F67160">
      <w:pPr>
        <w:pStyle w:val="ListParagraph"/>
        <w:numPr>
          <w:ilvl w:val="0"/>
          <w:numId w:val="7"/>
        </w:numPr>
        <w:spacing w:before="120" w:after="0" w:line="240" w:lineRule="auto"/>
        <w:rPr>
          <w:rFonts w:eastAsiaTheme="majorEastAsia" w:cstheme="minorHAnsi"/>
          <w:color w:val="000000"/>
          <w:spacing w:val="-10"/>
          <w:kern w:val="2"/>
        </w:rPr>
      </w:pPr>
      <w:r w:rsidRPr="00F67160">
        <w:rPr>
          <w:rFonts w:eastAsiaTheme="majorEastAsia" w:cstheme="minorHAnsi"/>
          <w:color w:val="000000"/>
          <w:spacing w:val="-10"/>
          <w:kern w:val="2"/>
        </w:rPr>
        <w:t>During office hours, operations at the business are normal.</w:t>
      </w:r>
    </w:p>
    <w:p w:rsidR="000051EF" w:rsidRPr="00F67160" w:rsidRDefault="006E39CA" w:rsidP="00F67160">
      <w:pPr>
        <w:numPr>
          <w:ilvl w:val="0"/>
          <w:numId w:val="3"/>
        </w:numPr>
        <w:spacing w:before="120" w:after="0" w:line="240" w:lineRule="auto"/>
        <w:rPr>
          <w:rFonts w:eastAsiaTheme="majorEastAsia" w:cstheme="minorHAnsi"/>
          <w:color w:val="000000"/>
          <w:spacing w:val="-10"/>
          <w:kern w:val="2"/>
        </w:rPr>
      </w:pPr>
      <w:r w:rsidRPr="00F67160">
        <w:rPr>
          <w:rFonts w:eastAsiaTheme="majorEastAsia" w:cstheme="minorHAnsi"/>
          <w:color w:val="000000"/>
          <w:spacing w:val="-10"/>
          <w:kern w:val="2"/>
        </w:rPr>
        <w:t xml:space="preserve">After </w:t>
      </w:r>
      <w:r w:rsidR="00D5189A" w:rsidRPr="00F67160">
        <w:rPr>
          <w:rFonts w:eastAsiaTheme="majorEastAsia" w:cstheme="minorHAnsi"/>
          <w:color w:val="000000"/>
          <w:spacing w:val="-10"/>
          <w:kern w:val="2"/>
        </w:rPr>
        <w:t>hours</w:t>
      </w:r>
      <w:r w:rsidR="00944A14" w:rsidRPr="00F67160">
        <w:rPr>
          <w:rFonts w:eastAsiaTheme="majorEastAsia" w:cstheme="minorHAnsi"/>
          <w:color w:val="000000"/>
          <w:spacing w:val="-10"/>
          <w:kern w:val="2"/>
        </w:rPr>
        <w:t>, employers and employees who</w:t>
      </w:r>
      <w:r w:rsidRPr="00F67160">
        <w:rPr>
          <w:rFonts w:eastAsiaTheme="majorEastAsia" w:cstheme="minorHAnsi"/>
          <w:color w:val="000000"/>
          <w:spacing w:val="-10"/>
          <w:kern w:val="2"/>
        </w:rPr>
        <w:t xml:space="preserve"> happen to be at the offices, the motion detectors will begin to work and turn on applications according to motion.</w:t>
      </w:r>
    </w:p>
    <w:p w:rsidR="000051EF" w:rsidRPr="00F67160" w:rsidRDefault="006E39CA" w:rsidP="00F67160">
      <w:pPr>
        <w:numPr>
          <w:ilvl w:val="0"/>
          <w:numId w:val="3"/>
        </w:numPr>
        <w:spacing w:before="120" w:after="0" w:line="240" w:lineRule="auto"/>
        <w:rPr>
          <w:rFonts w:eastAsiaTheme="majorEastAsia" w:cstheme="minorHAnsi"/>
          <w:color w:val="000000"/>
          <w:spacing w:val="-10"/>
          <w:kern w:val="2"/>
        </w:rPr>
      </w:pPr>
      <w:r w:rsidRPr="00F67160">
        <w:rPr>
          <w:rFonts w:eastAsiaTheme="majorEastAsia" w:cstheme="minorHAnsi"/>
          <w:color w:val="000000"/>
          <w:spacing w:val="-10"/>
          <w:kern w:val="2"/>
        </w:rPr>
        <w:t>Motion detectors enable certain application and lights in different intervals.</w:t>
      </w:r>
    </w:p>
    <w:p w:rsidR="000051EF" w:rsidRPr="00F67160" w:rsidRDefault="006E39CA" w:rsidP="00F67160">
      <w:pPr>
        <w:numPr>
          <w:ilvl w:val="0"/>
          <w:numId w:val="3"/>
        </w:numPr>
        <w:spacing w:before="120" w:after="0" w:line="240" w:lineRule="auto"/>
        <w:rPr>
          <w:rFonts w:eastAsiaTheme="majorEastAsia" w:cstheme="minorHAnsi"/>
          <w:color w:val="000000"/>
          <w:spacing w:val="-10"/>
          <w:kern w:val="2"/>
        </w:rPr>
      </w:pPr>
      <w:r w:rsidRPr="00F67160">
        <w:rPr>
          <w:rFonts w:eastAsiaTheme="majorEastAsia" w:cstheme="minorHAnsi"/>
          <w:color w:val="000000"/>
          <w:spacing w:val="-10"/>
          <w:kern w:val="2"/>
        </w:rPr>
        <w:t>The lights are immediately switched on when motion is detected.</w:t>
      </w:r>
    </w:p>
    <w:p w:rsidR="000051EF" w:rsidRPr="00F67160" w:rsidRDefault="006E39CA" w:rsidP="00F67160">
      <w:pPr>
        <w:numPr>
          <w:ilvl w:val="0"/>
          <w:numId w:val="3"/>
        </w:numPr>
        <w:spacing w:before="120" w:after="0" w:line="240" w:lineRule="auto"/>
        <w:rPr>
          <w:rFonts w:eastAsiaTheme="majorEastAsia" w:cstheme="minorHAnsi"/>
          <w:color w:val="000000"/>
          <w:spacing w:val="-10"/>
          <w:kern w:val="2"/>
        </w:rPr>
      </w:pPr>
      <w:r w:rsidRPr="00F67160">
        <w:rPr>
          <w:rFonts w:eastAsiaTheme="majorEastAsia" w:cstheme="minorHAnsi"/>
          <w:color w:val="000000"/>
          <w:spacing w:val="-10"/>
          <w:kern w:val="2"/>
        </w:rPr>
        <w:t>Within a matter of seconds the camera awakes from standby to start recording feed.</w:t>
      </w:r>
    </w:p>
    <w:p w:rsidR="000051EF" w:rsidRPr="00F67160" w:rsidRDefault="006E39CA" w:rsidP="00F67160">
      <w:pPr>
        <w:numPr>
          <w:ilvl w:val="0"/>
          <w:numId w:val="3"/>
        </w:numPr>
        <w:spacing w:before="120" w:after="0" w:line="240" w:lineRule="auto"/>
        <w:rPr>
          <w:rFonts w:asciiTheme="majorHAnsi" w:eastAsiaTheme="majorEastAsia" w:hAnsiTheme="majorHAnsi" w:cstheme="majorBidi"/>
          <w:color w:val="2E74B5" w:themeColor="accent1" w:themeShade="BF"/>
          <w:spacing w:val="-10"/>
          <w:kern w:val="2"/>
          <w:sz w:val="24"/>
          <w:szCs w:val="24"/>
        </w:rPr>
      </w:pPr>
      <w:r w:rsidRPr="00F67160">
        <w:rPr>
          <w:rFonts w:eastAsiaTheme="majorEastAsia" w:cstheme="minorHAnsi"/>
          <w:color w:val="000000"/>
          <w:spacing w:val="-10"/>
          <w:kern w:val="2"/>
        </w:rPr>
        <w:t xml:space="preserve">When an employee/employer is within a specific room </w:t>
      </w:r>
      <w:r w:rsidR="001B3337" w:rsidRPr="00F67160">
        <w:rPr>
          <w:rFonts w:eastAsiaTheme="majorEastAsia" w:cstheme="minorHAnsi"/>
          <w:color w:val="000000"/>
          <w:spacing w:val="-10"/>
          <w:kern w:val="2"/>
        </w:rPr>
        <w:t>for a given period (10 minutes)</w:t>
      </w:r>
      <w:r w:rsidR="00D5189A" w:rsidRPr="00F67160">
        <w:rPr>
          <w:rFonts w:eastAsiaTheme="majorEastAsia" w:cstheme="minorHAnsi"/>
          <w:color w:val="000000"/>
          <w:spacing w:val="-10"/>
          <w:kern w:val="2"/>
        </w:rPr>
        <w:t>, t</w:t>
      </w:r>
      <w:r w:rsidRPr="00F67160">
        <w:rPr>
          <w:rFonts w:eastAsiaTheme="majorEastAsia" w:cstheme="minorHAnsi"/>
          <w:color w:val="000000"/>
          <w:spacing w:val="-10"/>
          <w:kern w:val="2"/>
        </w:rPr>
        <w:t>he computers, cooling system will switch on.</w:t>
      </w:r>
    </w:p>
    <w:p w:rsidR="00F67160" w:rsidRPr="00F67160" w:rsidRDefault="00F67160" w:rsidP="00F67160">
      <w:pPr>
        <w:spacing w:before="120" w:after="0" w:line="240" w:lineRule="auto"/>
        <w:ind w:left="720"/>
        <w:rPr>
          <w:rFonts w:asciiTheme="majorHAnsi" w:eastAsiaTheme="majorEastAsia" w:hAnsiTheme="majorHAnsi" w:cstheme="majorBidi"/>
          <w:color w:val="2E74B5" w:themeColor="accent1" w:themeShade="BF"/>
          <w:spacing w:val="-10"/>
          <w:kern w:val="2"/>
          <w:sz w:val="24"/>
          <w:szCs w:val="24"/>
        </w:rPr>
      </w:pPr>
    </w:p>
    <w:p w:rsidR="000051EF" w:rsidRDefault="006E39CA">
      <w:pPr>
        <w:pStyle w:val="Title"/>
        <w:rPr>
          <w:color w:val="2E74B5" w:themeColor="accent1" w:themeShade="BF"/>
          <w:u w:val="single"/>
        </w:rPr>
      </w:pPr>
      <w:r>
        <w:rPr>
          <w:color w:val="2E74B5" w:themeColor="accent1" w:themeShade="BF"/>
          <w:u w:val="single"/>
        </w:rPr>
        <w:t>Methods and approach</w:t>
      </w:r>
    </w:p>
    <w:p w:rsidR="00944A14" w:rsidRDefault="00944A14" w:rsidP="00944A14"/>
    <w:p w:rsidR="00D5189A" w:rsidRPr="00944A14" w:rsidRDefault="00D5189A" w:rsidP="00D5189A">
      <w:pPr>
        <w:ind w:firstLine="360"/>
      </w:pPr>
      <w:r>
        <w:t>Before Work/During</w:t>
      </w:r>
    </w:p>
    <w:p w:rsidR="000051EF" w:rsidRDefault="00944A14" w:rsidP="00944A14">
      <w:pPr>
        <w:pStyle w:val="ListParagraph"/>
        <w:numPr>
          <w:ilvl w:val="0"/>
          <w:numId w:val="6"/>
        </w:numPr>
      </w:pPr>
      <w:r>
        <w:t>As soon as the PIR senses motion from an employee, the camera will start to operate</w:t>
      </w:r>
      <w:r w:rsidR="00662B16">
        <w:t>, being moved by the servo motor to any direction</w:t>
      </w:r>
    </w:p>
    <w:p w:rsidR="00662B16" w:rsidRDefault="00662B16" w:rsidP="00944A14">
      <w:pPr>
        <w:pStyle w:val="ListParagraph"/>
        <w:numPr>
          <w:ilvl w:val="0"/>
          <w:numId w:val="6"/>
        </w:numPr>
      </w:pPr>
      <w:r>
        <w:t>Lights will then switch on as this will mean an employee is at the office</w:t>
      </w:r>
    </w:p>
    <w:p w:rsidR="00662B16" w:rsidRDefault="00662B16" w:rsidP="00944A14">
      <w:pPr>
        <w:pStyle w:val="ListParagraph"/>
        <w:numPr>
          <w:ilvl w:val="0"/>
          <w:numId w:val="6"/>
        </w:numPr>
      </w:pPr>
      <w:r>
        <w:t xml:space="preserve">After a period of time(10 minutes) the </w:t>
      </w:r>
      <w:r w:rsidR="001B3337">
        <w:t>air conditioner</w:t>
      </w:r>
      <w:r>
        <w:t>, printers will go on</w:t>
      </w:r>
    </w:p>
    <w:p w:rsidR="00662B16" w:rsidRDefault="00662B16" w:rsidP="00662B16">
      <w:pPr>
        <w:pStyle w:val="ListParagraph"/>
      </w:pPr>
    </w:p>
    <w:p w:rsidR="00662B16" w:rsidRDefault="00662B16" w:rsidP="00D5189A">
      <w:pPr>
        <w:pStyle w:val="ListParagraph"/>
        <w:ind w:left="360"/>
      </w:pPr>
      <w:r>
        <w:t>After work</w:t>
      </w:r>
    </w:p>
    <w:p w:rsidR="00662B16" w:rsidRDefault="00662B16" w:rsidP="00662B16">
      <w:pPr>
        <w:pStyle w:val="ListParagraph"/>
        <w:numPr>
          <w:ilvl w:val="0"/>
          <w:numId w:val="6"/>
        </w:numPr>
      </w:pPr>
      <w:r>
        <w:t xml:space="preserve">When the sensors are not actuated, printers and </w:t>
      </w:r>
      <w:r w:rsidR="001B3337">
        <w:t>air conditioner</w:t>
      </w:r>
      <w:r>
        <w:t xml:space="preserve"> will go off</w:t>
      </w:r>
    </w:p>
    <w:p w:rsidR="00662B16" w:rsidRDefault="00662B16" w:rsidP="00D5189A">
      <w:pPr>
        <w:pStyle w:val="ListParagraph"/>
        <w:numPr>
          <w:ilvl w:val="0"/>
          <w:numId w:val="6"/>
        </w:numPr>
      </w:pPr>
      <w:r>
        <w:t>PC’s will switch off if it is not being used</w:t>
      </w:r>
    </w:p>
    <w:p w:rsidR="00944A14" w:rsidRDefault="00944A14">
      <w:pPr>
        <w:rPr>
          <w:rFonts w:asciiTheme="majorHAnsi" w:eastAsiaTheme="majorEastAsia" w:hAnsiTheme="majorHAnsi" w:cstheme="majorBidi"/>
          <w:color w:val="2E74B5" w:themeColor="accent1" w:themeShade="BF"/>
          <w:spacing w:val="-10"/>
          <w:kern w:val="2"/>
          <w:sz w:val="56"/>
          <w:szCs w:val="56"/>
          <w:u w:val="single"/>
        </w:rPr>
      </w:pPr>
    </w:p>
    <w:p w:rsidR="00F67160" w:rsidRDefault="00F67160">
      <w:pPr>
        <w:spacing w:after="0" w:line="240" w:lineRule="auto"/>
        <w:rPr>
          <w:rFonts w:asciiTheme="majorHAnsi" w:eastAsiaTheme="majorEastAsia" w:hAnsiTheme="majorHAnsi" w:cstheme="majorBidi"/>
          <w:color w:val="2E74B5" w:themeColor="accent1" w:themeShade="BF"/>
          <w:spacing w:val="-10"/>
          <w:kern w:val="2"/>
          <w:sz w:val="56"/>
          <w:szCs w:val="56"/>
          <w:u w:val="single"/>
        </w:rPr>
      </w:pPr>
      <w:r>
        <w:rPr>
          <w:color w:val="2E74B5" w:themeColor="accent1" w:themeShade="BF"/>
          <w:u w:val="single"/>
        </w:rPr>
        <w:lastRenderedPageBreak/>
        <w:br w:type="page"/>
      </w:r>
    </w:p>
    <w:p w:rsidR="000051EF" w:rsidRDefault="006E39CA">
      <w:pPr>
        <w:pStyle w:val="Title"/>
        <w:rPr>
          <w:color w:val="2E74B5" w:themeColor="accent1" w:themeShade="BF"/>
          <w:u w:val="single"/>
        </w:rPr>
      </w:pPr>
      <w:r>
        <w:rPr>
          <w:color w:val="2E74B5" w:themeColor="accent1" w:themeShade="BF"/>
          <w:u w:val="single"/>
        </w:rPr>
        <w:lastRenderedPageBreak/>
        <w:t>Conclusions</w:t>
      </w:r>
    </w:p>
    <w:p w:rsidR="00D52E83" w:rsidRDefault="00D52E83" w:rsidP="00D52E83"/>
    <w:p w:rsidR="00D52E83" w:rsidRPr="00D52E83" w:rsidRDefault="00D52E83" w:rsidP="00D52E83">
      <w:r>
        <w:t>By reducing the amount of electricity used in a building, companies will save tremendous amounts of money they can spend elsewhere. They would also be reducing the amount of taxes paid on their carbon footprint, thus making their company eco-friendly</w:t>
      </w:r>
    </w:p>
    <w:sectPr w:rsidR="00D52E83" w:rsidRPr="00D52E83">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965ED"/>
    <w:multiLevelType w:val="multilevel"/>
    <w:tmpl w:val="15CA2A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97594B"/>
    <w:multiLevelType w:val="multilevel"/>
    <w:tmpl w:val="D020D3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E10F65"/>
    <w:multiLevelType w:val="hybridMultilevel"/>
    <w:tmpl w:val="44B43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F495C"/>
    <w:multiLevelType w:val="hybridMultilevel"/>
    <w:tmpl w:val="254E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17190"/>
    <w:multiLevelType w:val="multilevel"/>
    <w:tmpl w:val="031CC1B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5123F2B"/>
    <w:multiLevelType w:val="multilevel"/>
    <w:tmpl w:val="2CC4B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D865E08"/>
    <w:multiLevelType w:val="multilevel"/>
    <w:tmpl w:val="415A9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EF"/>
    <w:rsid w:val="000051EF"/>
    <w:rsid w:val="001B3337"/>
    <w:rsid w:val="00662B16"/>
    <w:rsid w:val="006E39CA"/>
    <w:rsid w:val="00944A14"/>
    <w:rsid w:val="00BF4DDC"/>
    <w:rsid w:val="00D5189A"/>
    <w:rsid w:val="00D52E83"/>
    <w:rsid w:val="00F671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DD915-2301-4F1D-817B-177AF885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61BF3"/>
    <w:rPr>
      <w:rFonts w:eastAsiaTheme="minorEastAsia"/>
    </w:rPr>
  </w:style>
  <w:style w:type="character" w:customStyle="1" w:styleId="TitleChar">
    <w:name w:val="Title Char"/>
    <w:basedOn w:val="DefaultParagraphFont"/>
    <w:link w:val="Title"/>
    <w:uiPriority w:val="10"/>
    <w:qFormat/>
    <w:rsid w:val="0067794F"/>
    <w:rPr>
      <w:rFonts w:asciiTheme="majorHAnsi" w:eastAsiaTheme="majorEastAsia" w:hAnsiTheme="majorHAnsi" w:cstheme="majorBidi"/>
      <w:spacing w:val="-10"/>
      <w:kern w:val="2"/>
      <w:sz w:val="56"/>
      <w:szCs w:val="5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libri Light" w:hAnsi="Calibri Light" w:cs="OpenSymbol"/>
      <w:b w:val="0"/>
      <w:sz w:val="24"/>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B61BF3"/>
    <w:rPr>
      <w:rFonts w:ascii="Calibri" w:eastAsiaTheme="minorEastAsia" w:hAnsi="Calibri"/>
      <w:color w:val="00000A"/>
      <w:sz w:val="22"/>
    </w:rPr>
  </w:style>
  <w:style w:type="paragraph" w:styleId="Title">
    <w:name w:val="Title"/>
    <w:basedOn w:val="Normal"/>
    <w:next w:val="Normal"/>
    <w:link w:val="TitleChar"/>
    <w:uiPriority w:val="10"/>
    <w:qFormat/>
    <w:rsid w:val="0067794F"/>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D3D04"/>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2862</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Power saving project</vt:lpstr>
    </vt:vector>
  </TitlesOfParts>
  <Company>Morake G</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saving project</dc:title>
  <dc:subject>Logic Design</dc:subject>
  <dc:creator>Penelope Morake</dc:creator>
  <dc:description/>
  <cp:lastModifiedBy>Penelope Morake</cp:lastModifiedBy>
  <cp:revision>30</cp:revision>
  <dcterms:created xsi:type="dcterms:W3CDTF">2018-08-23T14:21:00Z</dcterms:created>
  <dcterms:modified xsi:type="dcterms:W3CDTF">2018-09-23T09:31:00Z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Morake 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Modubu T</vt:lpwstr>
  </property>
</Properties>
</file>