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C25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Министерство образования Калининградской области</w:t>
      </w:r>
    </w:p>
    <w:p w14:paraId="51E26F8C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государственное бюджетное учреждение Калининградской области</w:t>
      </w:r>
    </w:p>
    <w:p w14:paraId="76DE2AB1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профессиональная образовательная организация</w:t>
      </w:r>
    </w:p>
    <w:p w14:paraId="4418CA87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«Колледж информационных технологий и строительства»</w:t>
      </w:r>
    </w:p>
    <w:p w14:paraId="061E6B3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(ГБУ КО ПОО «КИТиС»)</w:t>
      </w:r>
    </w:p>
    <w:p w14:paraId="580321F2" w14:textId="77777777" w:rsidR="0052274B" w:rsidRPr="008B380D" w:rsidRDefault="0052274B" w:rsidP="0052274B">
      <w:pPr>
        <w:rPr>
          <w:color w:val="000000" w:themeColor="text1"/>
        </w:rPr>
      </w:pPr>
    </w:p>
    <w:p w14:paraId="0B3A3761" w14:textId="77777777" w:rsidR="0052274B" w:rsidRPr="008B380D" w:rsidRDefault="0052274B" w:rsidP="0052274B">
      <w:pPr>
        <w:rPr>
          <w:color w:val="000000" w:themeColor="text1"/>
        </w:rPr>
      </w:pPr>
    </w:p>
    <w:p w14:paraId="536B3E62" w14:textId="77777777" w:rsidR="0052274B" w:rsidRPr="008B380D" w:rsidRDefault="0052274B" w:rsidP="0052274B">
      <w:pPr>
        <w:rPr>
          <w:color w:val="000000" w:themeColor="text1"/>
        </w:rPr>
      </w:pPr>
    </w:p>
    <w:p w14:paraId="54450DA4" w14:textId="77777777" w:rsidR="0052274B" w:rsidRPr="008B380D" w:rsidRDefault="0052274B" w:rsidP="0052274B">
      <w:pPr>
        <w:rPr>
          <w:color w:val="000000" w:themeColor="text1"/>
        </w:rPr>
      </w:pPr>
    </w:p>
    <w:p w14:paraId="782936D3" w14:textId="77777777" w:rsidR="0052274B" w:rsidRPr="008B380D" w:rsidRDefault="0052274B" w:rsidP="0052274B">
      <w:pPr>
        <w:rPr>
          <w:color w:val="000000" w:themeColor="text1"/>
        </w:rPr>
      </w:pPr>
    </w:p>
    <w:p w14:paraId="60292C38" w14:textId="77777777" w:rsidR="0052274B" w:rsidRPr="008B380D" w:rsidRDefault="0052274B" w:rsidP="0052274B">
      <w:pPr>
        <w:rPr>
          <w:color w:val="000000" w:themeColor="text1"/>
        </w:rPr>
      </w:pPr>
    </w:p>
    <w:p w14:paraId="26924C05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  <w:r w:rsidRPr="008B380D">
        <w:rPr>
          <w:b/>
          <w:color w:val="000000" w:themeColor="text1"/>
          <w:sz w:val="40"/>
          <w:szCs w:val="40"/>
        </w:rPr>
        <w:t>Отчет по учебной практике</w:t>
      </w:r>
    </w:p>
    <w:p w14:paraId="557B0FF7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D2060C0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E2CA6C8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</w:p>
    <w:p w14:paraId="6206F20A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008B380D">
        <w:rPr>
          <w:color w:val="000000" w:themeColor="text1"/>
          <w:sz w:val="28"/>
          <w:szCs w:val="28"/>
        </w:rPr>
        <w:t xml:space="preserve">Специальность </w:t>
      </w:r>
      <w:r w:rsidRPr="008B380D">
        <w:rPr>
          <w:color w:val="000000" w:themeColor="text1"/>
          <w:sz w:val="28"/>
          <w:u w:val="single"/>
        </w:rPr>
        <w:t>09.02.07 «Информационные системы и программирование»</w:t>
      </w:r>
    </w:p>
    <w:p w14:paraId="3F8049FE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7A35F61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Сроки прохождения практики: </w:t>
      </w:r>
    </w:p>
    <w:p w14:paraId="118ED85E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 «09» </w:t>
      </w:r>
      <w:r w:rsidRPr="008B380D">
        <w:rPr>
          <w:color w:val="000000" w:themeColor="text1"/>
          <w:sz w:val="28"/>
          <w:szCs w:val="28"/>
          <w:u w:val="single"/>
        </w:rPr>
        <w:t>сентября</w:t>
      </w:r>
      <w:r w:rsidRPr="008B380D">
        <w:rPr>
          <w:color w:val="000000" w:themeColor="text1"/>
          <w:sz w:val="28"/>
          <w:szCs w:val="28"/>
        </w:rPr>
        <w:t xml:space="preserve"> 2024 г. по «09» </w:t>
      </w:r>
      <w:r w:rsidRPr="008B380D">
        <w:rPr>
          <w:color w:val="000000" w:themeColor="text1"/>
          <w:sz w:val="28"/>
          <w:szCs w:val="28"/>
          <w:u w:val="single"/>
        </w:rPr>
        <w:t xml:space="preserve">ноября </w:t>
      </w:r>
      <w:r w:rsidRPr="008B380D">
        <w:rPr>
          <w:color w:val="000000" w:themeColor="text1"/>
          <w:sz w:val="28"/>
          <w:szCs w:val="28"/>
        </w:rPr>
        <w:t xml:space="preserve">2024 г. </w:t>
      </w:r>
    </w:p>
    <w:p w14:paraId="300F569B" w14:textId="77777777" w:rsidR="0052274B" w:rsidRPr="008B380D" w:rsidRDefault="0052274B" w:rsidP="0052274B">
      <w:pPr>
        <w:spacing w:line="276" w:lineRule="auto"/>
        <w:rPr>
          <w:color w:val="000000" w:themeColor="text1"/>
        </w:rPr>
      </w:pPr>
    </w:p>
    <w:p w14:paraId="577A4496" w14:textId="77777777" w:rsidR="0052274B" w:rsidRPr="008B380D" w:rsidRDefault="0052274B" w:rsidP="0052274B">
      <w:pPr>
        <w:keepLines/>
        <w:spacing w:line="276" w:lineRule="auto"/>
        <w:ind w:right="-23"/>
        <w:rPr>
          <w:bCs/>
          <w:color w:val="000000" w:themeColor="text1"/>
        </w:rPr>
      </w:pPr>
      <w:r w:rsidRPr="008B380D">
        <w:rPr>
          <w:color w:val="000000" w:themeColor="text1"/>
          <w:sz w:val="28"/>
          <w:szCs w:val="28"/>
        </w:rPr>
        <w:t xml:space="preserve">Место </w:t>
      </w:r>
      <w:proofErr w:type="gramStart"/>
      <w:r w:rsidRPr="008B380D">
        <w:rPr>
          <w:color w:val="000000" w:themeColor="text1"/>
          <w:sz w:val="28"/>
          <w:szCs w:val="28"/>
        </w:rPr>
        <w:t xml:space="preserve">практики </w:t>
      </w:r>
      <w:r w:rsidRPr="008B380D">
        <w:rPr>
          <w:color w:val="000000" w:themeColor="text1"/>
        </w:rPr>
        <w:t xml:space="preserve"> </w:t>
      </w:r>
      <w:r w:rsidRPr="008B380D">
        <w:rPr>
          <w:bCs/>
          <w:color w:val="000000" w:themeColor="text1"/>
          <w:u w:val="single"/>
        </w:rPr>
        <w:t>ГБУ</w:t>
      </w:r>
      <w:proofErr w:type="gramEnd"/>
      <w:r w:rsidRPr="008B380D">
        <w:rPr>
          <w:bCs/>
          <w:color w:val="000000" w:themeColor="text1"/>
          <w:u w:val="single"/>
        </w:rPr>
        <w:t xml:space="preserve"> КО ПОО «КИТиС»</w:t>
      </w:r>
      <w:r w:rsidRPr="008B380D">
        <w:rPr>
          <w:bCs/>
          <w:color w:val="000000" w:themeColor="text1"/>
        </w:rPr>
        <w:t xml:space="preserve"> </w:t>
      </w:r>
    </w:p>
    <w:p w14:paraId="08A604E3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64163C7F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8B380D" w:rsidRPr="008B380D" w14:paraId="36EC2947" w14:textId="77777777" w:rsidTr="00C6763E">
        <w:tc>
          <w:tcPr>
            <w:tcW w:w="5778" w:type="dxa"/>
          </w:tcPr>
          <w:p w14:paraId="441BD1A4" w14:textId="77777777" w:rsidR="0052274B" w:rsidRPr="008B380D" w:rsidRDefault="0052274B" w:rsidP="00C6763E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7A4663EE" w14:textId="77777777" w:rsidR="0052274B" w:rsidRPr="008B380D" w:rsidRDefault="0052274B" w:rsidP="00C6763E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студент 4 курса, </w:t>
            </w:r>
          </w:p>
          <w:p w14:paraId="79749C1E" w14:textId="77777777" w:rsidR="0052274B" w:rsidRPr="008B380D" w:rsidRDefault="0052274B" w:rsidP="00C6763E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группы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ИСп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21-2к</w:t>
            </w:r>
          </w:p>
          <w:p w14:paraId="09961214" w14:textId="70024B30" w:rsidR="0052274B" w:rsidRPr="008B380D" w:rsidRDefault="0052274B" w:rsidP="00C6763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Суменков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Максим Николаевич </w:t>
            </w:r>
          </w:p>
          <w:p w14:paraId="5D404163" w14:textId="77777777" w:rsidR="0052274B" w:rsidRPr="008B380D" w:rsidRDefault="0052274B" w:rsidP="00C6763E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05194EAE" w14:textId="77777777" w:rsidR="0052274B" w:rsidRPr="008B380D" w:rsidRDefault="0052274B" w:rsidP="00C6763E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(подпись)</w:t>
            </w:r>
          </w:p>
        </w:tc>
      </w:tr>
      <w:tr w:rsidR="0052274B" w:rsidRPr="008B380D" w14:paraId="70B8BCD0" w14:textId="77777777" w:rsidTr="00C6763E">
        <w:trPr>
          <w:trHeight w:val="1216"/>
        </w:trPr>
        <w:tc>
          <w:tcPr>
            <w:tcW w:w="5778" w:type="dxa"/>
          </w:tcPr>
          <w:p w14:paraId="1CF847E3" w14:textId="77777777" w:rsidR="0052274B" w:rsidRPr="008B380D" w:rsidRDefault="0052274B" w:rsidP="00C6763E">
            <w:pPr>
              <w:spacing w:before="240"/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BEA80B0" w14:textId="77777777" w:rsidR="0052274B" w:rsidRPr="008B380D" w:rsidRDefault="0052274B" w:rsidP="00C6763E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Большакова-Стрекалова Анна Викторовна</w:t>
            </w:r>
          </w:p>
          <w:p w14:paraId="6E57ED1A" w14:textId="77777777" w:rsidR="0052274B" w:rsidRPr="008B380D" w:rsidRDefault="0052274B" w:rsidP="00C6763E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3E2FE061" w14:textId="77777777" w:rsidR="0052274B" w:rsidRPr="008B380D" w:rsidRDefault="0052274B" w:rsidP="00C6763E">
            <w:pPr>
              <w:spacing w:after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(оценка)</w:t>
            </w:r>
          </w:p>
          <w:p w14:paraId="4DBFAC4C" w14:textId="77777777" w:rsidR="0052274B" w:rsidRPr="008B380D" w:rsidRDefault="0052274B" w:rsidP="00C6763E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4D41CF41" w14:textId="77777777" w:rsidR="0052274B" w:rsidRPr="008B380D" w:rsidRDefault="0052274B" w:rsidP="00C6763E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(подпись, дата)</w:t>
            </w:r>
          </w:p>
        </w:tc>
      </w:tr>
    </w:tbl>
    <w:p w14:paraId="7A306D5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2EDFDDDA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5D4ECB0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32D0061E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Калининград, 2024</w:t>
      </w:r>
    </w:p>
    <w:p w14:paraId="08E776AD" w14:textId="39B5BE6F" w:rsidR="00AC710C" w:rsidRPr="008B380D" w:rsidRDefault="0052274B" w:rsidP="0052274B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17555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DCD68" w14:textId="36A4EFC7" w:rsidR="0052274B" w:rsidRPr="008B380D" w:rsidRDefault="0052274B">
          <w:pPr>
            <w:pStyle w:val="a5"/>
            <w:rPr>
              <w:color w:val="000000" w:themeColor="text1"/>
            </w:rPr>
          </w:pPr>
        </w:p>
        <w:p w14:paraId="0BAB23CA" w14:textId="624FB9B9" w:rsidR="008775BB" w:rsidRDefault="00522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B380D">
            <w:rPr>
              <w:color w:val="000000" w:themeColor="text1"/>
            </w:rPr>
            <w:fldChar w:fldCharType="begin"/>
          </w:r>
          <w:r w:rsidRPr="008B380D">
            <w:rPr>
              <w:color w:val="000000" w:themeColor="text1"/>
            </w:rPr>
            <w:instrText xml:space="preserve"> TOC \o "1-3" \h \z \u </w:instrText>
          </w:r>
          <w:r w:rsidRPr="008B380D">
            <w:rPr>
              <w:color w:val="000000" w:themeColor="text1"/>
            </w:rPr>
            <w:fldChar w:fldCharType="separate"/>
          </w:r>
          <w:hyperlink w:anchor="_Toc182479736" w:history="1">
            <w:r w:rsidR="008775BB" w:rsidRPr="005063AF">
              <w:rPr>
                <w:rStyle w:val="ac"/>
                <w:noProof/>
              </w:rPr>
              <w:t>Введение</w:t>
            </w:r>
            <w:r w:rsidR="008775BB">
              <w:rPr>
                <w:noProof/>
                <w:webHidden/>
              </w:rPr>
              <w:tab/>
            </w:r>
            <w:r w:rsidR="008775BB">
              <w:rPr>
                <w:noProof/>
                <w:webHidden/>
              </w:rPr>
              <w:fldChar w:fldCharType="begin"/>
            </w:r>
            <w:r w:rsidR="008775BB">
              <w:rPr>
                <w:noProof/>
                <w:webHidden/>
              </w:rPr>
              <w:instrText xml:space="preserve"> PAGEREF _Toc182479736 \h </w:instrText>
            </w:r>
            <w:r w:rsidR="008775BB">
              <w:rPr>
                <w:noProof/>
                <w:webHidden/>
              </w:rPr>
            </w:r>
            <w:r w:rsidR="008775BB">
              <w:rPr>
                <w:noProof/>
                <w:webHidden/>
              </w:rPr>
              <w:fldChar w:fldCharType="separate"/>
            </w:r>
            <w:r w:rsidR="008775BB">
              <w:rPr>
                <w:noProof/>
                <w:webHidden/>
              </w:rPr>
              <w:t>3</w:t>
            </w:r>
            <w:r w:rsidR="008775BB">
              <w:rPr>
                <w:noProof/>
                <w:webHidden/>
              </w:rPr>
              <w:fldChar w:fldCharType="end"/>
            </w:r>
          </w:hyperlink>
        </w:p>
        <w:p w14:paraId="3F88AA2A" w14:textId="030FAF0F" w:rsidR="008775BB" w:rsidRDefault="008775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79737" w:history="1">
            <w:r w:rsidRPr="005063AF">
              <w:rPr>
                <w:rStyle w:val="ac"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E66B" w14:textId="26544CC8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38" w:history="1">
            <w:r w:rsidRPr="005063AF">
              <w:rPr>
                <w:rStyle w:val="ac"/>
                <w:noProof/>
              </w:rPr>
              <w:t>1.1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9CEA" w14:textId="4BB310AE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39" w:history="1">
            <w:r w:rsidRPr="005063AF">
              <w:rPr>
                <w:rStyle w:val="ac"/>
                <w:noProof/>
              </w:rPr>
              <w:t>1.2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BB90" w14:textId="05F7E0D2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0" w:history="1">
            <w:r w:rsidRPr="005063AF">
              <w:rPr>
                <w:rStyle w:val="ac"/>
                <w:noProof/>
              </w:rPr>
              <w:t>1.3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5523" w14:textId="50428FA4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1" w:history="1">
            <w:r w:rsidRPr="005063AF">
              <w:rPr>
                <w:rStyle w:val="ac"/>
                <w:noProof/>
              </w:rPr>
              <w:t>1.4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E0AD" w14:textId="0346DE36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2" w:history="1">
            <w:r w:rsidRPr="005063AF">
              <w:rPr>
                <w:rStyle w:val="ac"/>
                <w:noProof/>
              </w:rPr>
              <w:t>1.5 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3932" w14:textId="58A69DB7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3" w:history="1">
            <w:r w:rsidRPr="005063AF">
              <w:rPr>
                <w:rStyle w:val="ac"/>
                <w:noProof/>
              </w:rPr>
              <w:t>1.7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FFAB" w14:textId="1CB95CCF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4" w:history="1">
            <w:r w:rsidRPr="005063AF">
              <w:rPr>
                <w:rStyle w:val="ac"/>
                <w:noProof/>
              </w:rPr>
              <w:t>1.8 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080F" w14:textId="0697CF77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5" w:history="1">
            <w:r w:rsidRPr="005063AF">
              <w:rPr>
                <w:rStyle w:val="ac"/>
                <w:noProof/>
              </w:rPr>
              <w:t>1.9 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DF20" w14:textId="5AC72026" w:rsidR="008775BB" w:rsidRDefault="008775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79746" w:history="1">
            <w:r w:rsidRPr="005063AF">
              <w:rPr>
                <w:rStyle w:val="ac"/>
                <w:noProof/>
              </w:rPr>
              <w:t>Разработка</w:t>
            </w:r>
            <w:r w:rsidRPr="005063AF">
              <w:rPr>
                <w:rStyle w:val="ac"/>
                <w:noProof/>
                <w:lang w:val="en-US"/>
              </w:rPr>
              <w:t xml:space="preserve"> </w:t>
            </w:r>
            <w:r w:rsidRPr="005063AF">
              <w:rPr>
                <w:rStyle w:val="ac"/>
                <w:noProof/>
              </w:rPr>
              <w:t>базы</w:t>
            </w:r>
            <w:r w:rsidRPr="005063AF">
              <w:rPr>
                <w:rStyle w:val="ac"/>
                <w:noProof/>
                <w:lang w:val="en-US"/>
              </w:rPr>
              <w:t xml:space="preserve"> </w:t>
            </w:r>
            <w:r w:rsidRPr="005063AF">
              <w:rPr>
                <w:rStyle w:val="ac"/>
                <w:noProof/>
              </w:rPr>
              <w:t>данн</w:t>
            </w:r>
            <w:r w:rsidRPr="005063AF">
              <w:rPr>
                <w:rStyle w:val="ac"/>
                <w:noProof/>
              </w:rPr>
              <w:t>ы</w:t>
            </w:r>
            <w:r w:rsidRPr="005063AF">
              <w:rPr>
                <w:rStyle w:val="ac"/>
                <w:noProof/>
              </w:rPr>
              <w:t>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8088" w14:textId="5AD2CEED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7" w:history="1">
            <w:r w:rsidRPr="005063AF">
              <w:rPr>
                <w:rStyle w:val="ac"/>
                <w:noProof/>
                <w:lang w:val="en-US"/>
              </w:rPr>
              <w:t>ER-</w:t>
            </w:r>
            <w:r w:rsidRPr="005063AF">
              <w:rPr>
                <w:rStyle w:val="ac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93D5" w14:textId="39F9C442" w:rsidR="008775BB" w:rsidRDefault="008775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79748" w:history="1">
            <w:r w:rsidRPr="005063AF">
              <w:rPr>
                <w:rStyle w:val="ac"/>
                <w:noProof/>
              </w:rPr>
              <w:t>Разработка</w:t>
            </w:r>
            <w:r w:rsidRPr="005063AF">
              <w:rPr>
                <w:rStyle w:val="ac"/>
                <w:noProof/>
                <w:lang w:val="en-US"/>
              </w:rPr>
              <w:t xml:space="preserve"> </w:t>
            </w:r>
            <w:r w:rsidRPr="005063AF">
              <w:rPr>
                <w:rStyle w:val="ac"/>
                <w:noProof/>
              </w:rPr>
              <w:t>мобильного</w:t>
            </w:r>
            <w:r w:rsidRPr="005063AF">
              <w:rPr>
                <w:rStyle w:val="ac"/>
                <w:noProof/>
                <w:lang w:val="en-US"/>
              </w:rPr>
              <w:t xml:space="preserve"> </w:t>
            </w:r>
            <w:r w:rsidRPr="005063AF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3595" w14:textId="28387434" w:rsidR="008775BB" w:rsidRDefault="008775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79749" w:history="1">
            <w:r w:rsidRPr="005063AF">
              <w:rPr>
                <w:rStyle w:val="ac"/>
                <w:noProof/>
              </w:rPr>
              <w:t>Разработка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DE34" w14:textId="7F598D4F" w:rsidR="0052274B" w:rsidRPr="008B380D" w:rsidRDefault="0052274B">
          <w:pPr>
            <w:rPr>
              <w:color w:val="000000" w:themeColor="text1"/>
            </w:rPr>
          </w:pPr>
          <w:r w:rsidRPr="008B380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1DEAEAD" w14:textId="708F8965" w:rsidR="0052274B" w:rsidRPr="008B380D" w:rsidRDefault="0052274B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212C2344" w14:textId="3224B8CE" w:rsidR="0052274B" w:rsidRPr="008B380D" w:rsidRDefault="0052274B" w:rsidP="0052274B">
      <w:pPr>
        <w:pStyle w:val="1"/>
        <w:rPr>
          <w:color w:val="000000" w:themeColor="text1"/>
        </w:rPr>
      </w:pPr>
      <w:bookmarkStart w:id="0" w:name="_Toc178024979"/>
      <w:bookmarkStart w:id="1" w:name="_Toc182479736"/>
      <w:r w:rsidRPr="008B380D">
        <w:rPr>
          <w:color w:val="000000" w:themeColor="text1"/>
        </w:rPr>
        <w:lastRenderedPageBreak/>
        <w:t>Введение</w:t>
      </w:r>
      <w:bookmarkEnd w:id="0"/>
      <w:bookmarkEnd w:id="1"/>
    </w:p>
    <w:p w14:paraId="6D8B9B37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 </w:t>
      </w:r>
    </w:p>
    <w:p w14:paraId="1FCE755C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Цели практики: </w:t>
      </w:r>
    </w:p>
    <w:p w14:paraId="4E78FEF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Углубление теоретических знаний: Применение полученных теоретических знаний для лучшего освоения изучаемых дисциплин. </w:t>
      </w:r>
    </w:p>
    <w:p w14:paraId="12D9706B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практических навыков: Создание реальных программных продуктов, таких как АИС, мобильные приложения и сайты. </w:t>
      </w:r>
    </w:p>
    <w:p w14:paraId="3ABA7EEE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Проверка и улучшение решений: Тестирование и доработка созданных программных модулей. </w:t>
      </w:r>
    </w:p>
    <w:p w14:paraId="1FA443E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Создание комплексных решений: Разработка и документирование проектов, включающих программный код и руководство пользователя. </w:t>
      </w:r>
    </w:p>
    <w:p w14:paraId="7BCEE8A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Результаты практики: </w:t>
      </w:r>
    </w:p>
    <w:p w14:paraId="4BBF93A0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Укрепление и расширение знаний в соответствующих областях. </w:t>
      </w:r>
    </w:p>
    <w:p w14:paraId="0F8F35D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Получение практического опыта в разработке программного обеспечения. </w:t>
      </w:r>
    </w:p>
    <w:p w14:paraId="04127033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навыков анализа, проектирования и реализации программных решений. </w:t>
      </w:r>
    </w:p>
    <w:p w14:paraId="4D96DB4E" w14:textId="5267133E" w:rsidR="0052274B" w:rsidRPr="008B380D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>- Овладение созданием качественных и удобных для пользователей продуктов.</w:t>
      </w:r>
      <w:r w:rsidR="0052274B" w:rsidRPr="008B380D">
        <w:rPr>
          <w:color w:val="000000" w:themeColor="text1"/>
          <w:sz w:val="28"/>
          <w:szCs w:val="28"/>
        </w:rPr>
        <w:br w:type="page"/>
      </w:r>
    </w:p>
    <w:p w14:paraId="3EE2390A" w14:textId="426CCA68" w:rsidR="0052274B" w:rsidRPr="008B380D" w:rsidRDefault="0052274B" w:rsidP="0052274B">
      <w:pPr>
        <w:pStyle w:val="1"/>
        <w:jc w:val="center"/>
        <w:rPr>
          <w:color w:val="000000" w:themeColor="text1"/>
        </w:rPr>
      </w:pPr>
      <w:bookmarkStart w:id="2" w:name="_Toc178024980"/>
      <w:bookmarkStart w:id="3" w:name="_Toc182479737"/>
      <w:r w:rsidRPr="008B380D">
        <w:rPr>
          <w:color w:val="000000" w:themeColor="text1"/>
        </w:rPr>
        <w:lastRenderedPageBreak/>
        <w:t>Разработка программных модулей</w:t>
      </w:r>
      <w:bookmarkEnd w:id="2"/>
      <w:bookmarkEnd w:id="3"/>
    </w:p>
    <w:p w14:paraId="291F1F80" w14:textId="1D3B0CA6" w:rsidR="0052274B" w:rsidRPr="008B380D" w:rsidRDefault="008775BB" w:rsidP="008775BB">
      <w:pPr>
        <w:pStyle w:val="2"/>
      </w:pPr>
      <w:bookmarkStart w:id="4" w:name="_Toc182479738"/>
      <w:r>
        <w:t xml:space="preserve">1.1 </w:t>
      </w:r>
      <w:r w:rsidR="0052274B" w:rsidRPr="008B380D">
        <w:t>Зада</w:t>
      </w:r>
      <w:r>
        <w:t>ние</w:t>
      </w:r>
      <w:r w:rsidR="0052274B" w:rsidRPr="008B380D">
        <w:t xml:space="preserve"> 1</w:t>
      </w:r>
      <w:bookmarkEnd w:id="4"/>
    </w:p>
    <w:p w14:paraId="05D27F78" w14:textId="1E9F7C12" w:rsidR="0052274B" w:rsidRPr="008B380D" w:rsidRDefault="0052274B" w:rsidP="0052274B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7677037" wp14:editId="0648D83C">
            <wp:extent cx="4848902" cy="400106"/>
            <wp:effectExtent l="0" t="0" r="0" b="0"/>
            <wp:docPr id="66482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3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C8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java.util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.Scanner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6D6F6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7FA83CD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LocalMaximumFinder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</w:p>
    <w:p w14:paraId="74339C1C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</w:t>
      </w:r>
    </w:p>
    <w:p w14:paraId="7AF8D66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</w:t>
      </w:r>
      <w:r w:rsidRPr="008B380D">
        <w:rPr>
          <w:color w:val="000000" w:themeColor="text1"/>
          <w:sz w:val="28"/>
          <w:szCs w:val="28"/>
        </w:rPr>
        <w:t>// Метод для проверки, является ли элемент локальным максимумом</w:t>
      </w:r>
    </w:p>
    <w:p w14:paraId="3747285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matrix, int row, int col) {</w:t>
      </w:r>
    </w:p>
    <w:p w14:paraId="3FE30DC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current = matrix[row][col];</w:t>
      </w:r>
    </w:p>
    <w:p w14:paraId="0494A7B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5F4080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Проверяем соседей вокруг элемента</w:t>
      </w:r>
    </w:p>
    <w:p w14:paraId="0DE5C75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-1; i &lt;= 1; i++) {</w:t>
      </w:r>
    </w:p>
    <w:p w14:paraId="431E498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j = -1; j &lt;= 1;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BF7747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0 &amp;&amp; j == 0) continue; // </w:t>
      </w:r>
      <w:r w:rsidRPr="008B380D">
        <w:rPr>
          <w:color w:val="000000" w:themeColor="text1"/>
          <w:sz w:val="28"/>
          <w:szCs w:val="28"/>
        </w:rPr>
        <w:t>Пропускаем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сам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элемент</w:t>
      </w:r>
    </w:p>
    <w:p w14:paraId="5F3CE54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row +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E35D1F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col + j;</w:t>
      </w:r>
    </w:p>
    <w:p w14:paraId="31C457B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4657A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// Проверяем, что сосед находится в пределах матрицы</w:t>
      </w:r>
    </w:p>
    <w:p w14:paraId="542B491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matrix[0].length) {</w:t>
      </w:r>
    </w:p>
    <w:p w14:paraId="1BA0F99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if (matrix[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 &gt;= current) {</w:t>
      </w:r>
    </w:p>
    <w:p w14:paraId="0994BD3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 // Если хотя бы один сосед больше или равен, то это не локальный максимум</w:t>
      </w:r>
    </w:p>
    <w:p w14:paraId="2A2C0E99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    }</w:t>
      </w:r>
    </w:p>
    <w:p w14:paraId="7738C3B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}</w:t>
      </w:r>
    </w:p>
    <w:p w14:paraId="57B9564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7C2F423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3C0D590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Все соседи меньше, значит это локальный максимум</w:t>
      </w:r>
    </w:p>
    <w:p w14:paraId="671D625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6D52AD06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7C49D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// Метод для поиска наименьшего среди локальных максимумов</w:t>
      </w:r>
    </w:p>
    <w:p w14:paraId="6CECDE0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matrix) {</w:t>
      </w:r>
    </w:p>
    <w:p w14:paraId="560E8F7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7A237F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54A155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Проходим по всем элементам матрицы</w:t>
      </w:r>
    </w:p>
    <w:p w14:paraId="362161D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for</w:t>
      </w:r>
      <w:r w:rsidRPr="008B380D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  <w:lang w:val="en-US"/>
        </w:rPr>
        <w:t>int</w:t>
      </w:r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8B380D">
        <w:rPr>
          <w:color w:val="000000" w:themeColor="text1"/>
          <w:sz w:val="28"/>
          <w:szCs w:val="28"/>
        </w:rPr>
        <w:t xml:space="preserve"> = 0;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8B380D">
        <w:rPr>
          <w:color w:val="000000" w:themeColor="text1"/>
          <w:sz w:val="28"/>
          <w:szCs w:val="28"/>
        </w:rPr>
        <w:t xml:space="preserve"> &lt;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matrix</w:t>
      </w:r>
      <w:r w:rsidRPr="008B380D">
        <w:rPr>
          <w:color w:val="000000" w:themeColor="text1"/>
          <w:sz w:val="28"/>
          <w:szCs w:val="28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length</w:t>
      </w:r>
      <w:proofErr w:type="gramEnd"/>
      <w:r w:rsidRPr="008B380D">
        <w:rPr>
          <w:color w:val="000000" w:themeColor="text1"/>
          <w:sz w:val="28"/>
          <w:szCs w:val="28"/>
        </w:rPr>
        <w:t xml:space="preserve">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8B380D">
        <w:rPr>
          <w:color w:val="000000" w:themeColor="text1"/>
          <w:sz w:val="28"/>
          <w:szCs w:val="28"/>
        </w:rPr>
        <w:t>++) {</w:t>
      </w:r>
    </w:p>
    <w:p w14:paraId="39B2D6E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for (int col = 0; col &lt; matrix[row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].length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; col++) {</w:t>
      </w:r>
    </w:p>
    <w:p w14:paraId="1CEB7AC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matrix, row, col)) {</w:t>
      </w:r>
    </w:p>
    <w:p w14:paraId="10D18E0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8B380D">
        <w:rPr>
          <w:color w:val="000000" w:themeColor="text1"/>
          <w:sz w:val="28"/>
          <w:szCs w:val="28"/>
        </w:rPr>
        <w:t>Обновляем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минимальный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</w:t>
      </w:r>
    </w:p>
    <w:p w14:paraId="5242F1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Math.min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matrix[row][col]);</w:t>
      </w:r>
    </w:p>
    <w:p w14:paraId="6D37632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}</w:t>
      </w:r>
    </w:p>
    <w:p w14:paraId="00E312E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2259E67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6DEA367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</w:p>
    <w:p w14:paraId="4D379E0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// Если локальных максимумов не найдено, возвращаем специальное значение</w:t>
      </w:r>
    </w:p>
    <w:p w14:paraId="69B53B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68B8344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("Локальные максимумы не найдены.");</w:t>
      </w:r>
    </w:p>
    <w:p w14:paraId="7DBA6A0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return -1;</w:t>
      </w:r>
    </w:p>
    <w:p w14:paraId="7382470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EC22F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9068A4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AF41EF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}</w:t>
      </w:r>
    </w:p>
    <w:p w14:paraId="42539FC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1D2641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5FA4324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System.in);</w:t>
      </w:r>
    </w:p>
    <w:p w14:paraId="392927E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AEBC00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размера матрицы</w:t>
      </w:r>
    </w:p>
    <w:p w14:paraId="4132857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строк: ");</w:t>
      </w:r>
    </w:p>
    <w:p w14:paraId="4A37E80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</w:rPr>
        <w:t>();</w:t>
      </w:r>
    </w:p>
    <w:p w14:paraId="5DCDF3D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столбцов: ");</w:t>
      </w:r>
    </w:p>
    <w:p w14:paraId="410F828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int cols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0B0E3FB8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3CAF39C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 = new int[rows][cols];</w:t>
      </w:r>
    </w:p>
    <w:p w14:paraId="2949640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F8E8833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элементов матрицы</w:t>
      </w:r>
    </w:p>
    <w:p w14:paraId="1A0C06D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("Введите элементы матрицы:");</w:t>
      </w:r>
    </w:p>
    <w:p w14:paraId="5A6E1D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rows;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++) {</w:t>
      </w:r>
    </w:p>
    <w:p w14:paraId="4D7AED5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for (int j = 0; j &lt; cols;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FEFD33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2E877A37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686C8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17EA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B8490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// </w:t>
      </w:r>
      <w:r w:rsidRPr="008B380D">
        <w:rPr>
          <w:color w:val="000000" w:themeColor="text1"/>
          <w:sz w:val="28"/>
          <w:szCs w:val="28"/>
        </w:rPr>
        <w:t>Поиск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наименьшего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</w:p>
    <w:p w14:paraId="07B4A4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result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(matrix);</w:t>
      </w:r>
    </w:p>
    <w:p w14:paraId="38047A6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D98D0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result !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= -1) {</w:t>
      </w:r>
    </w:p>
    <w:p w14:paraId="1B05035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Наименьший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  <w:r w:rsidRPr="008B380D">
        <w:rPr>
          <w:color w:val="000000" w:themeColor="text1"/>
          <w:sz w:val="28"/>
          <w:szCs w:val="28"/>
          <w:lang w:val="en-US"/>
        </w:rPr>
        <w:t>: " + result);</w:t>
      </w:r>
    </w:p>
    <w:p w14:paraId="2A5CFAD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}</w:t>
      </w:r>
    </w:p>
    <w:p w14:paraId="4C10D23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07E43539" w14:textId="3C5D715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}</w:t>
      </w:r>
    </w:p>
    <w:p w14:paraId="3FF18F2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02DC5E7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5F56E269" w14:textId="77777777" w:rsidTr="00B15E22">
        <w:tc>
          <w:tcPr>
            <w:tcW w:w="3115" w:type="dxa"/>
          </w:tcPr>
          <w:p w14:paraId="3798CE6E" w14:textId="412AD9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115" w:type="dxa"/>
          </w:tcPr>
          <w:p w14:paraId="7C3416E4" w14:textId="23E274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5F2D39" w14:textId="419540F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4529BBF" w14:textId="77777777" w:rsidTr="00B15E22">
        <w:tc>
          <w:tcPr>
            <w:tcW w:w="3115" w:type="dxa"/>
          </w:tcPr>
          <w:p w14:paraId="2338B5FB" w14:textId="15E9E8A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14:paraId="51AA1DDF" w14:textId="498FD704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14:paraId="0648DCFD" w14:textId="2E3887B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Двумерный массив, представляющий матрицу, в которой ведется поиск локальных максимумов.</w:t>
            </w:r>
          </w:p>
        </w:tc>
      </w:tr>
      <w:tr w:rsidR="008B380D" w:rsidRPr="008B380D" w14:paraId="0ACB6AEE" w14:textId="77777777" w:rsidTr="00B15E22">
        <w:tc>
          <w:tcPr>
            <w:tcW w:w="3115" w:type="dxa"/>
          </w:tcPr>
          <w:p w14:paraId="602DACF3" w14:textId="49BAB04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14:paraId="5350D9D1" w14:textId="1A0A3E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C10436" w14:textId="1608093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строк в матрице, вводимое пользователем.</w:t>
            </w:r>
          </w:p>
        </w:tc>
      </w:tr>
      <w:tr w:rsidR="008B380D" w:rsidRPr="008B380D" w14:paraId="0B31A028" w14:textId="77777777" w:rsidTr="00B15E22">
        <w:tc>
          <w:tcPr>
            <w:tcW w:w="3115" w:type="dxa"/>
          </w:tcPr>
          <w:p w14:paraId="38D1E1BC" w14:textId="4D569E75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14:paraId="66CDC8C1" w14:textId="0F09C4A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F9B7DAF" w14:textId="04CACFF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столбцов в матрице, вводимое пользователем.</w:t>
            </w:r>
          </w:p>
        </w:tc>
      </w:tr>
      <w:tr w:rsidR="008B380D" w:rsidRPr="008B380D" w14:paraId="38BAD240" w14:textId="77777777" w:rsidTr="00B15E22">
        <w:tc>
          <w:tcPr>
            <w:tcW w:w="3115" w:type="dxa"/>
          </w:tcPr>
          <w:p w14:paraId="09D9E27F" w14:textId="73998D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14:paraId="06D2CBF3" w14:textId="64CF8B6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E6EA63" w14:textId="09230D8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текущей строки, используемый при переборе элементов матрицы.</w:t>
            </w:r>
          </w:p>
        </w:tc>
      </w:tr>
      <w:tr w:rsidR="008B380D" w:rsidRPr="008B380D" w14:paraId="351B6065" w14:textId="77777777" w:rsidTr="00B15E22">
        <w:tc>
          <w:tcPr>
            <w:tcW w:w="3115" w:type="dxa"/>
          </w:tcPr>
          <w:p w14:paraId="7220A582" w14:textId="20CB1FE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14:paraId="697A5845" w14:textId="2B94BB2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5994C93" w14:textId="03DCFB9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текущего столбца, используемый при переборе элементов матрицы.</w:t>
            </w:r>
          </w:p>
        </w:tc>
      </w:tr>
      <w:tr w:rsidR="008B380D" w:rsidRPr="008B380D" w14:paraId="2A059B41" w14:textId="77777777" w:rsidTr="00B15E22">
        <w:tc>
          <w:tcPr>
            <w:tcW w:w="3115" w:type="dxa"/>
          </w:tcPr>
          <w:p w14:paraId="764DD6FC" w14:textId="4FACDF0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3115" w:type="dxa"/>
          </w:tcPr>
          <w:p w14:paraId="233D68A6" w14:textId="35F587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E47FC0" w14:textId="2752B5C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элемент матрицы, который проверяется на локальный максимум.</w:t>
            </w:r>
          </w:p>
        </w:tc>
      </w:tr>
      <w:tr w:rsidR="008B380D" w:rsidRPr="008B380D" w14:paraId="6ED94040" w14:textId="77777777" w:rsidTr="00B15E22">
        <w:tc>
          <w:tcPr>
            <w:tcW w:w="3115" w:type="dxa"/>
          </w:tcPr>
          <w:p w14:paraId="3421D06D" w14:textId="2B14AC7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newRow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newCol</w:t>
            </w:r>
            <w:proofErr w:type="spellEnd"/>
          </w:p>
        </w:tc>
        <w:tc>
          <w:tcPr>
            <w:tcW w:w="3115" w:type="dxa"/>
          </w:tcPr>
          <w:p w14:paraId="1045A7D6" w14:textId="532875B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B448618" w14:textId="5239DC2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соседнего элемента, используемые для проверки, находится ли сосед в пределах матрицы.</w:t>
            </w:r>
          </w:p>
        </w:tc>
      </w:tr>
      <w:tr w:rsidR="008B380D" w:rsidRPr="008B380D" w14:paraId="1F1BB36C" w14:textId="77777777" w:rsidTr="00B15E22">
        <w:tc>
          <w:tcPr>
            <w:tcW w:w="3115" w:type="dxa"/>
          </w:tcPr>
          <w:p w14:paraId="1F82C8EB" w14:textId="10C0A89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minLocalMax</w:t>
            </w:r>
            <w:proofErr w:type="spellEnd"/>
          </w:p>
        </w:tc>
        <w:tc>
          <w:tcPr>
            <w:tcW w:w="3115" w:type="dxa"/>
          </w:tcPr>
          <w:p w14:paraId="7762A7F9" w14:textId="4A10F8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ED2FC09" w14:textId="0810CD6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Наименьший найденный локальный максимум. Изначально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Integer.MAX_VALUE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, чтобы любой реальный элемент матрицы оказался меньше.</w:t>
            </w:r>
          </w:p>
        </w:tc>
      </w:tr>
      <w:tr w:rsidR="00B15E22" w:rsidRPr="008B380D" w14:paraId="375C5AFF" w14:textId="77777777" w:rsidTr="00B15E22">
        <w:tc>
          <w:tcPr>
            <w:tcW w:w="3115" w:type="dxa"/>
          </w:tcPr>
          <w:p w14:paraId="04BEFB06" w14:textId="07A5931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115" w:type="dxa"/>
          </w:tcPr>
          <w:p w14:paraId="2DB0BEEB" w14:textId="76086737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098F783" w14:textId="3B6C99F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Результат поиска наименьшего локального максимума. Если локальные максимумы не </w:t>
            </w: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найдены, результат равен -1.</w:t>
            </w:r>
          </w:p>
        </w:tc>
      </w:tr>
    </w:tbl>
    <w:p w14:paraId="50A8FC32" w14:textId="77777777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6CFC041F" w14:textId="7BDFB829" w:rsidR="00B15E22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задание 1</w:t>
      </w:r>
    </w:p>
    <w:p w14:paraId="5693B6FC" w14:textId="77777777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2A3ACE9A" w14:textId="635B9A4C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4C3B4D1F" wp14:editId="1A0A6D3D">
            <wp:extent cx="3543795" cy="4991797"/>
            <wp:effectExtent l="0" t="0" r="0" b="0"/>
            <wp:docPr id="8250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A0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5B6F302A" w14:textId="7DC9F657" w:rsidR="00B15E22" w:rsidRPr="008B380D" w:rsidRDefault="008775BB" w:rsidP="00B15E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задание 1</w:t>
      </w:r>
    </w:p>
    <w:p w14:paraId="51B40C98" w14:textId="3A4EFF1D" w:rsidR="00B15E22" w:rsidRPr="008B380D" w:rsidRDefault="008775BB" w:rsidP="008775BB">
      <w:pPr>
        <w:pStyle w:val="2"/>
      </w:pPr>
      <w:bookmarkStart w:id="5" w:name="_Toc182479739"/>
      <w:r>
        <w:t xml:space="preserve">1.2 </w:t>
      </w:r>
      <w:r w:rsidR="00B15E22" w:rsidRPr="008B380D">
        <w:t>Задание 2</w:t>
      </w:r>
      <w:bookmarkEnd w:id="5"/>
    </w:p>
    <w:p w14:paraId="39588A7F" w14:textId="5DFABEA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7770BAD2" wp14:editId="3ABC064C">
            <wp:extent cx="4858428" cy="800212"/>
            <wp:effectExtent l="0" t="0" r="0" b="0"/>
            <wp:docPr id="191557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8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530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EF577C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A, B, C; // коэффициенты уравнения прямой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By + C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Конструктор для создания прямой по коэффициентам A, B и C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Line(double A, double B, double C)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this.A</w:t>
      </w:r>
      <w:proofErr w:type="spellEnd"/>
      <w:r w:rsidRPr="008B380D">
        <w:rPr>
          <w:color w:val="000000" w:themeColor="text1"/>
          <w:sz w:val="28"/>
          <w:szCs w:val="28"/>
        </w:rPr>
        <w:t xml:space="preserve"> = A;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</w:t>
      </w:r>
      <w:proofErr w:type="spellEnd"/>
      <w:r w:rsidRPr="008B380D">
        <w:rPr>
          <w:color w:val="000000" w:themeColor="text1"/>
          <w:sz w:val="28"/>
          <w:szCs w:val="28"/>
        </w:rPr>
        <w:t xml:space="preserve"> = 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this.C</w:t>
      </w:r>
      <w:proofErr w:type="spellEnd"/>
      <w:r w:rsidRPr="008B380D">
        <w:rPr>
          <w:color w:val="000000" w:themeColor="text1"/>
          <w:sz w:val="28"/>
          <w:szCs w:val="28"/>
        </w:rPr>
        <w:t xml:space="preserve"> = C;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X (когда y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intersectXAxis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(B == 0) { // Если прямая параллельна оси X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x = -C / A; // при y = 0 уравнение становится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0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Y (когда x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intersectYAxis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(A == 0) { // Если прямая параллельна оси Y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y = -C / B; // при x = 0 уравнение становится By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0, y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l1.A * l2.B - l2.A * l1.B;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== 0) { // Прямые параллельны или совпадают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double x = (l2.C * l1.B - l1.C * l2.B)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double y = (l1.C * l2.A - l2.C * l1.A)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y };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проверки параллельности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(l1.A * l2.B == l2.A * l1.B);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отображения прямой</w:t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>("%.2fx + %.2fy + %.2f = 0", A, B, C);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массив прямых</w:t>
      </w:r>
      <w:r w:rsidRPr="008B380D">
        <w:rPr>
          <w:color w:val="000000" w:themeColor="text1"/>
          <w:sz w:val="28"/>
          <w:szCs w:val="28"/>
        </w:rPr>
        <w:br/>
        <w:t xml:space="preserve">        List&lt;Line&gt;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3)); // 2x - y + 3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Line(-1, 1, -2)); // -x + y - 2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Line(1, -2, 1)); // x - 2y + 1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5)); // 2x - y + 5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Выводим информацию о пересечении с осями координат для каждой прямой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(Line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line.intersectXAxis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line.intersectYAxis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("Прямая: " +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X: (%.2f, %.2f)%n",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X.");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Y: (%.2f, %.2f)%n",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Y.");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    double[]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(0),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(1));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пересекаются в точке: (%.2f, %.2f)%n",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("Прямые параллельны или совпадают.");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Проверка на параллельность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i + 1; j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(j)))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 + " и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 + " параллельны.");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FDDE3D8" w14:textId="77777777" w:rsidTr="009F7238">
        <w:tc>
          <w:tcPr>
            <w:tcW w:w="3115" w:type="dxa"/>
          </w:tcPr>
          <w:p w14:paraId="0D8791D0" w14:textId="48B0D560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4F19A5A" w14:textId="42F693A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BB349A" w14:textId="088C187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16DF32BA" w14:textId="77777777" w:rsidTr="009F7238">
        <w:tc>
          <w:tcPr>
            <w:tcW w:w="3115" w:type="dxa"/>
          </w:tcPr>
          <w:p w14:paraId="1E7A9E87" w14:textId="64B7604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A, B, C</w:t>
            </w:r>
          </w:p>
        </w:tc>
        <w:tc>
          <w:tcPr>
            <w:tcW w:w="3115" w:type="dxa"/>
          </w:tcPr>
          <w:p w14:paraId="61205857" w14:textId="1391FAB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30E9DD65" w14:textId="1F0CF0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Коэффициенты уравнения прямой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Ax+By+C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=0Ax + By + C = 0Ax+By+C=0.</w:t>
            </w:r>
          </w:p>
        </w:tc>
      </w:tr>
      <w:tr w:rsidR="008B380D" w:rsidRPr="008B380D" w14:paraId="56E2A11C" w14:textId="77777777" w:rsidTr="009F7238">
        <w:tc>
          <w:tcPr>
            <w:tcW w:w="3115" w:type="dxa"/>
          </w:tcPr>
          <w:p w14:paraId="0BA9C48B" w14:textId="6C87974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xIntersect</w:t>
            </w:r>
            <w:proofErr w:type="spellEnd"/>
          </w:p>
        </w:tc>
        <w:tc>
          <w:tcPr>
            <w:tcW w:w="3115" w:type="dxa"/>
          </w:tcPr>
          <w:p w14:paraId="0AE5BA1A" w14:textId="28C49F1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2A21345D" w14:textId="67295165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Х.</w:t>
            </w:r>
          </w:p>
        </w:tc>
      </w:tr>
      <w:tr w:rsidR="008B380D" w:rsidRPr="008B380D" w14:paraId="7452EFB3" w14:textId="77777777" w:rsidTr="009F7238">
        <w:tc>
          <w:tcPr>
            <w:tcW w:w="3115" w:type="dxa"/>
          </w:tcPr>
          <w:p w14:paraId="4F4B9A65" w14:textId="7DBBD62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yIntersect</w:t>
            </w:r>
            <w:proofErr w:type="spellEnd"/>
          </w:p>
        </w:tc>
        <w:tc>
          <w:tcPr>
            <w:tcW w:w="3115" w:type="dxa"/>
          </w:tcPr>
          <w:p w14:paraId="226EEBC3" w14:textId="1F2EBA0B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14574DDE" w14:textId="5878499D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Y.</w:t>
            </w:r>
          </w:p>
        </w:tc>
      </w:tr>
      <w:tr w:rsidR="008B380D" w:rsidRPr="008B380D" w14:paraId="1B6577B5" w14:textId="77777777" w:rsidTr="009F7238">
        <w:tc>
          <w:tcPr>
            <w:tcW w:w="3115" w:type="dxa"/>
          </w:tcPr>
          <w:p w14:paraId="2CC28CC1" w14:textId="56F8A34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determinant</w:t>
            </w:r>
            <w:proofErr w:type="spellEnd"/>
          </w:p>
        </w:tc>
        <w:tc>
          <w:tcPr>
            <w:tcW w:w="3115" w:type="dxa"/>
          </w:tcPr>
          <w:p w14:paraId="3E9EA327" w14:textId="648B8C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6E5DD3E" w14:textId="136CA37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Определитель для нахождения пересечения двух прямых.</w:t>
            </w:r>
          </w:p>
        </w:tc>
      </w:tr>
      <w:tr w:rsidR="008B380D" w:rsidRPr="008B380D" w14:paraId="71F71B8B" w14:textId="77777777" w:rsidTr="009F7238">
        <w:tc>
          <w:tcPr>
            <w:tcW w:w="3115" w:type="dxa"/>
          </w:tcPr>
          <w:p w14:paraId="1EAE089D" w14:textId="6DE1961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intersection</w:t>
            </w:r>
            <w:proofErr w:type="spellEnd"/>
          </w:p>
        </w:tc>
        <w:tc>
          <w:tcPr>
            <w:tcW w:w="3115" w:type="dxa"/>
          </w:tcPr>
          <w:p w14:paraId="158D28CF" w14:textId="7E011BB8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63634265" w14:textId="6C168D04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Координаты точки пересечения двух прямых. Если прямые параллельны или совпадают, переменная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80D" w:rsidRPr="008B380D" w14:paraId="2783E404" w14:textId="77777777" w:rsidTr="009F7238">
        <w:tc>
          <w:tcPr>
            <w:tcW w:w="3115" w:type="dxa"/>
          </w:tcPr>
          <w:p w14:paraId="2FE89131" w14:textId="35CFF01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lines</w:t>
            </w:r>
            <w:proofErr w:type="spellEnd"/>
          </w:p>
        </w:tc>
        <w:tc>
          <w:tcPr>
            <w:tcW w:w="3115" w:type="dxa"/>
          </w:tcPr>
          <w:p w14:paraId="0816DBA5" w14:textId="6FEDB55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Line&gt;</w:t>
            </w:r>
          </w:p>
        </w:tc>
        <w:tc>
          <w:tcPr>
            <w:tcW w:w="3115" w:type="dxa"/>
          </w:tcPr>
          <w:p w14:paraId="6FF5106C" w14:textId="3797D6B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объектов класса Line, представляющих несколько прямых.</w:t>
            </w:r>
          </w:p>
        </w:tc>
      </w:tr>
      <w:tr w:rsidR="009F7238" w:rsidRPr="008B380D" w14:paraId="2E36505D" w14:textId="77777777" w:rsidTr="009F7238">
        <w:tc>
          <w:tcPr>
            <w:tcW w:w="3115" w:type="dxa"/>
          </w:tcPr>
          <w:p w14:paraId="09CF2CC5" w14:textId="1E4E017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i, j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0D" w:rsidRPr="008B380D" w14:paraId="646D0212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A10A2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4F56A0B" w14:textId="77777777" w:rsidR="009F7238" w:rsidRPr="008B380D" w:rsidRDefault="009F7238" w:rsidP="009F7238">
            <w:pPr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"/>
            </w:tblGrid>
            <w:tr w:rsidR="008B380D" w:rsidRPr="008B380D" w14:paraId="01AA4FFE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20B5B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8B380D">
                    <w:rPr>
                      <w:color w:val="000000" w:themeColor="text1"/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14:paraId="6BF547B2" w14:textId="77777777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CC7877" w14:textId="1A059FB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Индексы для перебора всех пар прямых в списке.</w:t>
            </w:r>
          </w:p>
        </w:tc>
      </w:tr>
    </w:tbl>
    <w:p w14:paraId="1F10598F" w14:textId="6E384DE5" w:rsidR="00B15E22" w:rsidRDefault="00B15E22" w:rsidP="00B15E22">
      <w:pPr>
        <w:rPr>
          <w:color w:val="000000" w:themeColor="text1"/>
          <w:sz w:val="28"/>
          <w:szCs w:val="28"/>
        </w:rPr>
      </w:pPr>
    </w:p>
    <w:p w14:paraId="01113784" w14:textId="19EF12B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Задание 2</w:t>
      </w:r>
    </w:p>
    <w:p w14:paraId="61E7AFBF" w14:textId="4086901C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5366E1" wp14:editId="200A4C37">
            <wp:extent cx="5943600" cy="1800030"/>
            <wp:effectExtent l="0" t="0" r="0" b="0"/>
            <wp:docPr id="24554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332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EA" w14:textId="03AE3A92" w:rsidR="008775BB" w:rsidRDefault="008775BB" w:rsidP="00B15E22">
      <w:pPr>
        <w:rPr>
          <w:color w:val="000000" w:themeColor="text1"/>
          <w:sz w:val="28"/>
          <w:szCs w:val="28"/>
        </w:rPr>
      </w:pPr>
    </w:p>
    <w:p w14:paraId="4E09B414" w14:textId="48967716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Задание 2</w:t>
      </w:r>
    </w:p>
    <w:p w14:paraId="5DD162BD" w14:textId="14E27BEF" w:rsidR="009F7238" w:rsidRPr="008B380D" w:rsidRDefault="008775BB" w:rsidP="008775BB">
      <w:pPr>
        <w:pStyle w:val="2"/>
      </w:pPr>
      <w:bookmarkStart w:id="6" w:name="_Toc182479740"/>
      <w:r>
        <w:t xml:space="preserve">1.3 </w:t>
      </w:r>
      <w:r w:rsidR="009F7238" w:rsidRPr="008B380D">
        <w:t>Задание 3</w:t>
      </w:r>
      <w:bookmarkEnd w:id="6"/>
    </w:p>
    <w:p w14:paraId="3A774ACC" w14:textId="7814E075" w:rsidR="009F7238" w:rsidRPr="008B380D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3F3E57C" wp14:editId="4EB79EFC">
            <wp:extent cx="4744112" cy="438211"/>
            <wp:effectExtent l="0" t="0" r="0" b="0"/>
            <wp:docPr id="20213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4BB" w14:textId="77777777" w:rsidR="009F7238" w:rsidRPr="008B380D" w:rsidRDefault="009F7238" w:rsidP="009F7238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// Класс Крылья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getType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махания крыльями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flap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("Крылья машут.");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Клюв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this.size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getSize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Метод для клевания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peck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("Клюв клюет пищу.");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Птица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(Wings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полета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fly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летит с крыльями типа " + </w:t>
      </w:r>
      <w:proofErr w:type="spellStart"/>
      <w:r w:rsidRPr="008B380D">
        <w:rPr>
          <w:color w:val="000000" w:themeColor="text1"/>
          <w:sz w:val="28"/>
          <w:szCs w:val="28"/>
        </w:rPr>
        <w:t>wings.getType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wings.flap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посадки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land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садится.");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питания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eat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питается, используя клюв размера " + </w:t>
      </w:r>
      <w:proofErr w:type="spellStart"/>
      <w:r w:rsidRPr="008B380D">
        <w:rPr>
          <w:color w:val="000000" w:themeColor="text1"/>
          <w:sz w:val="28"/>
          <w:szCs w:val="28"/>
        </w:rPr>
        <w:t>beak.getSize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атаки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attack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атакует.");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Создание объекта Крылья и Клюв</w:t>
      </w:r>
      <w:r w:rsidRPr="008B380D">
        <w:rPr>
          <w:color w:val="000000" w:themeColor="text1"/>
          <w:sz w:val="28"/>
          <w:szCs w:val="28"/>
        </w:rPr>
        <w:br/>
        <w:t xml:space="preserve">       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Wings("большие");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("маленький");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Птица с заданными крыльями и клювом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Демонстрация действий птицы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bird.fly</w:t>
      </w:r>
      <w:proofErr w:type="spellEnd"/>
      <w:r w:rsidRPr="008B380D">
        <w:rPr>
          <w:color w:val="000000" w:themeColor="text1"/>
          <w:sz w:val="28"/>
          <w:szCs w:val="28"/>
        </w:rPr>
        <w:t>();      // Птица летит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bird.land</w:t>
      </w:r>
      <w:proofErr w:type="spellEnd"/>
      <w:r w:rsidRPr="008B380D">
        <w:rPr>
          <w:color w:val="000000" w:themeColor="text1"/>
          <w:sz w:val="28"/>
          <w:szCs w:val="28"/>
        </w:rPr>
        <w:t>();     // Птица садится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bird.eat</w:t>
      </w:r>
      <w:proofErr w:type="spellEnd"/>
      <w:r w:rsidRPr="008B380D">
        <w:rPr>
          <w:color w:val="000000" w:themeColor="text1"/>
          <w:sz w:val="28"/>
          <w:szCs w:val="28"/>
        </w:rPr>
        <w:t>();      // Птица питается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bird.attack</w:t>
      </w:r>
      <w:proofErr w:type="spellEnd"/>
      <w:r w:rsidRPr="008B380D">
        <w:rPr>
          <w:color w:val="000000" w:themeColor="text1"/>
          <w:sz w:val="28"/>
          <w:szCs w:val="28"/>
        </w:rPr>
        <w:t>();   // Птица атакует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48594D30" w14:textId="77777777" w:rsidTr="009F7238">
        <w:tc>
          <w:tcPr>
            <w:tcW w:w="3115" w:type="dxa"/>
          </w:tcPr>
          <w:p w14:paraId="7350BDBC" w14:textId="3286CF94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B8BCB4E" w14:textId="78D62AF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D0372D6" w14:textId="4B3A59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173E704" w14:textId="77777777" w:rsidTr="009F7238">
        <w:tc>
          <w:tcPr>
            <w:tcW w:w="3115" w:type="dxa"/>
          </w:tcPr>
          <w:p w14:paraId="24F3154A" w14:textId="18758C8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1C846C1C" w14:textId="709BDE1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F3438CE" w14:textId="26A51A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крыльев (например, "большие", "маленькие").</w:t>
            </w:r>
          </w:p>
        </w:tc>
      </w:tr>
      <w:tr w:rsidR="008B380D" w:rsidRPr="008B380D" w14:paraId="7197C5C6" w14:textId="77777777" w:rsidTr="009F7238">
        <w:tc>
          <w:tcPr>
            <w:tcW w:w="3115" w:type="dxa"/>
          </w:tcPr>
          <w:p w14:paraId="4672566D" w14:textId="26E3BB5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15" w:type="dxa"/>
          </w:tcPr>
          <w:p w14:paraId="2B6A6280" w14:textId="0996885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2B51863E" w14:textId="6EF950FD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Размер клюва (например, "большой", "маленький").</w:t>
            </w:r>
          </w:p>
        </w:tc>
      </w:tr>
      <w:tr w:rsidR="008B380D" w:rsidRPr="008B380D" w14:paraId="2809F56B" w14:textId="77777777" w:rsidTr="009F7238">
        <w:tc>
          <w:tcPr>
            <w:tcW w:w="3115" w:type="dxa"/>
          </w:tcPr>
          <w:p w14:paraId="668B212F" w14:textId="6DA4DC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115" w:type="dxa"/>
          </w:tcPr>
          <w:p w14:paraId="0284E36A" w14:textId="68AC8F4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</w:p>
        </w:tc>
        <w:tc>
          <w:tcPr>
            <w:tcW w:w="3115" w:type="dxa"/>
          </w:tcPr>
          <w:p w14:paraId="3F151D18" w14:textId="3F01F3E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крылья птицы.</w:t>
            </w:r>
          </w:p>
        </w:tc>
      </w:tr>
      <w:tr w:rsidR="008B380D" w:rsidRPr="008B380D" w14:paraId="4B10696F" w14:textId="77777777" w:rsidTr="009F7238">
        <w:tc>
          <w:tcPr>
            <w:tcW w:w="3115" w:type="dxa"/>
          </w:tcPr>
          <w:p w14:paraId="2118D03B" w14:textId="48F6E5F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4FF9306A" w14:textId="42E046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25C32934" w14:textId="30FDE2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клюв птицы.</w:t>
            </w:r>
          </w:p>
        </w:tc>
      </w:tr>
      <w:tr w:rsidR="009F7238" w:rsidRPr="008B380D" w14:paraId="04546555" w14:textId="77777777" w:rsidTr="009F7238">
        <w:tc>
          <w:tcPr>
            <w:tcW w:w="3115" w:type="dxa"/>
          </w:tcPr>
          <w:p w14:paraId="4FA9B458" w14:textId="16D45F7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3C7878D3" w14:textId="6C5E171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74BFFCDB" w14:textId="70A7B6A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 класса Птица, содержащий крылья и клюв.</w:t>
            </w:r>
          </w:p>
        </w:tc>
      </w:tr>
    </w:tbl>
    <w:p w14:paraId="431BB66B" w14:textId="4F635EBC" w:rsidR="009F7238" w:rsidRDefault="009F7238" w:rsidP="00B15E22">
      <w:pPr>
        <w:rPr>
          <w:color w:val="000000" w:themeColor="text1"/>
          <w:sz w:val="32"/>
          <w:szCs w:val="32"/>
        </w:rPr>
      </w:pPr>
    </w:p>
    <w:p w14:paraId="323620AC" w14:textId="0FAEFD3B" w:rsidR="008775BB" w:rsidRDefault="008775BB" w:rsidP="008775BB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Таблица 3 – Задание 3</w:t>
      </w:r>
    </w:p>
    <w:p w14:paraId="520FB4E4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0C24430A" w14:textId="47356A9E" w:rsidR="009F7238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14FBAD" wp14:editId="36081A1A">
            <wp:extent cx="3839111" cy="1486107"/>
            <wp:effectExtent l="0" t="0" r="9525" b="0"/>
            <wp:docPr id="188809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5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5A" w14:textId="531B495F" w:rsidR="008775BB" w:rsidRDefault="008775BB" w:rsidP="00B15E22">
      <w:pPr>
        <w:rPr>
          <w:color w:val="000000" w:themeColor="text1"/>
          <w:sz w:val="28"/>
          <w:szCs w:val="28"/>
        </w:rPr>
      </w:pPr>
    </w:p>
    <w:p w14:paraId="58DAAE02" w14:textId="44888E01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Задание 3</w:t>
      </w:r>
    </w:p>
    <w:p w14:paraId="79530001" w14:textId="693FF6DF" w:rsidR="009F7238" w:rsidRPr="008B380D" w:rsidRDefault="009F7238" w:rsidP="00B15E22">
      <w:pPr>
        <w:rPr>
          <w:color w:val="000000" w:themeColor="text1"/>
          <w:sz w:val="28"/>
          <w:szCs w:val="28"/>
        </w:rPr>
      </w:pPr>
    </w:p>
    <w:p w14:paraId="4387D01A" w14:textId="76EB6EB9" w:rsidR="009F7238" w:rsidRPr="008B380D" w:rsidRDefault="008775BB" w:rsidP="008775BB">
      <w:pPr>
        <w:pStyle w:val="2"/>
      </w:pPr>
      <w:bookmarkStart w:id="7" w:name="_Toc182479741"/>
      <w:r>
        <w:lastRenderedPageBreak/>
        <w:t xml:space="preserve">1.4 </w:t>
      </w:r>
      <w:r w:rsidR="009F7238" w:rsidRPr="008B380D">
        <w:t>Задание 4</w:t>
      </w:r>
      <w:bookmarkEnd w:id="7"/>
    </w:p>
    <w:p w14:paraId="1600FEF4" w14:textId="4F98D1C4" w:rsidR="009F7238" w:rsidRPr="008B380D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34B435B4" wp14:editId="007D0AA5">
            <wp:extent cx="4725059" cy="476316"/>
            <wp:effectExtent l="0" t="0" r="0" b="0"/>
            <wp:docPr id="56174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8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39E" w14:textId="77777777" w:rsidR="009F7238" w:rsidRPr="008B380D" w:rsidRDefault="009F7238" w:rsidP="009F7238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// Основной класс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;  // Баланс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List&lt;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&gt;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;  // Список всех операций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аккаунта с начальным балансом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this.transactions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пополнения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deposit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+=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("Поступление",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("Пополнение счета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снятия средств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снятия.");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 средств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осуществления платежа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payment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оплаты.");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вывода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printTransactions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("Все операции по счету:");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Внутренний класс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хранения данных об операциях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     // Тип операции (Снятие, Платеж, Поступление)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   // Сумма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 // Баланс после операции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this.balanceAfter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вывода</w:t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 xml:space="preserve">("Операция: %s, Сумма: %.2f, Баланс после операции: %.2f",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аккаунт с начальным балансом 1000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(1000);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Выполняем различные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account.deposit</w:t>
      </w:r>
      <w:proofErr w:type="spellEnd"/>
      <w:r w:rsidRPr="008B380D">
        <w:rPr>
          <w:color w:val="000000" w:themeColor="text1"/>
          <w:sz w:val="28"/>
          <w:szCs w:val="28"/>
        </w:rPr>
        <w:t>(500);      // Пополнение счета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(200);     // Снятие средств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account.payment</w:t>
      </w:r>
      <w:proofErr w:type="spellEnd"/>
      <w:r w:rsidRPr="008B380D">
        <w:rPr>
          <w:color w:val="000000" w:themeColor="text1"/>
          <w:sz w:val="28"/>
          <w:szCs w:val="28"/>
        </w:rPr>
        <w:t>(150);      // Платеж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(1200);    // Попытка снять больше средств, чем есть на </w:t>
      </w:r>
      <w:r w:rsidRPr="008B380D">
        <w:rPr>
          <w:color w:val="000000" w:themeColor="text1"/>
          <w:sz w:val="28"/>
          <w:szCs w:val="28"/>
        </w:rPr>
        <w:lastRenderedPageBreak/>
        <w:t>счете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account.printTransactions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DEAB880" w14:textId="77777777" w:rsidTr="009F7238">
        <w:tc>
          <w:tcPr>
            <w:tcW w:w="3115" w:type="dxa"/>
          </w:tcPr>
          <w:p w14:paraId="47AF4075" w14:textId="24A160F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9489C80" w14:textId="5E117D0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A8A5BA" w14:textId="5FF76B0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2F37D6CB" w14:textId="77777777" w:rsidTr="009F7238">
        <w:tc>
          <w:tcPr>
            <w:tcW w:w="3115" w:type="dxa"/>
          </w:tcPr>
          <w:p w14:paraId="50B4B781" w14:textId="31D30AA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3115" w:type="dxa"/>
          </w:tcPr>
          <w:p w14:paraId="3FF0A1C3" w14:textId="084C40E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0D7A7DC6" w14:textId="7061782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баланс счета.</w:t>
            </w:r>
          </w:p>
        </w:tc>
      </w:tr>
      <w:tr w:rsidR="008B380D" w:rsidRPr="008B380D" w14:paraId="18224A74" w14:textId="77777777" w:rsidTr="009F7238">
        <w:tc>
          <w:tcPr>
            <w:tcW w:w="3115" w:type="dxa"/>
          </w:tcPr>
          <w:p w14:paraId="0C37F6A0" w14:textId="664CA6B9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3115" w:type="dxa"/>
          </w:tcPr>
          <w:p w14:paraId="59FD1989" w14:textId="25A4E69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spellStart"/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Transaction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115" w:type="dxa"/>
          </w:tcPr>
          <w:p w14:paraId="5DC98C90" w14:textId="422F117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всех операций, выполненных со счетом.</w:t>
            </w:r>
          </w:p>
        </w:tc>
      </w:tr>
      <w:tr w:rsidR="008B380D" w:rsidRPr="008B380D" w14:paraId="3B0EC6E3" w14:textId="77777777" w:rsidTr="009F7238">
        <w:tc>
          <w:tcPr>
            <w:tcW w:w="3115" w:type="dxa"/>
          </w:tcPr>
          <w:p w14:paraId="768F0B52" w14:textId="22BDB735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68B2380E" w14:textId="632A2FD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81D6740" w14:textId="647A1EC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операции: "Поступление", "Снятие", "Платеж".</w:t>
            </w:r>
          </w:p>
        </w:tc>
      </w:tr>
      <w:tr w:rsidR="008B380D" w:rsidRPr="008B380D" w14:paraId="34952920" w14:textId="77777777" w:rsidTr="009F7238">
        <w:tc>
          <w:tcPr>
            <w:tcW w:w="3115" w:type="dxa"/>
          </w:tcPr>
          <w:p w14:paraId="40F0B4A0" w14:textId="3BFC743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3115" w:type="dxa"/>
          </w:tcPr>
          <w:p w14:paraId="6D4E46DF" w14:textId="5F024DD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F01D6AA" w14:textId="767153B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Сумма операции.</w:t>
            </w:r>
          </w:p>
        </w:tc>
      </w:tr>
      <w:tr w:rsidR="009F7238" w:rsidRPr="008B380D" w14:paraId="0450B5AE" w14:textId="77777777" w:rsidTr="009F7238">
        <w:tc>
          <w:tcPr>
            <w:tcW w:w="3115" w:type="dxa"/>
          </w:tcPr>
          <w:p w14:paraId="595783B8" w14:textId="74A4DA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balanceAfter</w:t>
            </w:r>
            <w:proofErr w:type="spellEnd"/>
          </w:p>
        </w:tc>
        <w:tc>
          <w:tcPr>
            <w:tcW w:w="3115" w:type="dxa"/>
          </w:tcPr>
          <w:p w14:paraId="0D65148C" w14:textId="734C72C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79D1E525" w14:textId="56DC972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Баланс после проведения операции.</w:t>
            </w:r>
          </w:p>
        </w:tc>
      </w:tr>
    </w:tbl>
    <w:p w14:paraId="51C88DAF" w14:textId="45BC9AFF" w:rsidR="009F7238" w:rsidRDefault="009F7238" w:rsidP="00B15E22">
      <w:pPr>
        <w:rPr>
          <w:color w:val="000000" w:themeColor="text1"/>
          <w:sz w:val="32"/>
          <w:szCs w:val="32"/>
        </w:rPr>
      </w:pPr>
    </w:p>
    <w:p w14:paraId="6F931248" w14:textId="0105E455" w:rsidR="008775BB" w:rsidRDefault="008775BB" w:rsidP="008775BB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Таблица 4 – Задание 4</w:t>
      </w:r>
    </w:p>
    <w:p w14:paraId="1824D7AC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30195869" w14:textId="5A153D29" w:rsidR="009F7238" w:rsidRDefault="009F7238" w:rsidP="009F7238">
      <w:pPr>
        <w:rPr>
          <w:b/>
          <w:bCs/>
          <w:noProof/>
          <w:color w:val="000000" w:themeColor="text1"/>
          <w:sz w:val="28"/>
          <w:szCs w:val="28"/>
        </w:rPr>
      </w:pPr>
      <w:r w:rsidRPr="008B38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B1FFFB" wp14:editId="6EB62915">
            <wp:extent cx="5439534" cy="1686160"/>
            <wp:effectExtent l="0" t="0" r="8890" b="9525"/>
            <wp:docPr id="153674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6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525" w14:textId="307BBD49" w:rsidR="008775BB" w:rsidRDefault="008775BB" w:rsidP="009F7238">
      <w:pPr>
        <w:rPr>
          <w:b/>
          <w:bCs/>
          <w:noProof/>
          <w:color w:val="000000" w:themeColor="text1"/>
          <w:sz w:val="28"/>
          <w:szCs w:val="28"/>
        </w:rPr>
      </w:pPr>
    </w:p>
    <w:p w14:paraId="16196247" w14:textId="4F6D2D14" w:rsidR="008775BB" w:rsidRPr="008775BB" w:rsidRDefault="00B70A28" w:rsidP="00B70A28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Рисунок 4 – Задание 4</w:t>
      </w:r>
    </w:p>
    <w:p w14:paraId="46BC97AE" w14:textId="77777777" w:rsidR="007C7DBD" w:rsidRPr="008B380D" w:rsidRDefault="007C7DBD" w:rsidP="007C7DBD">
      <w:pPr>
        <w:rPr>
          <w:b/>
          <w:bCs/>
          <w:noProof/>
          <w:color w:val="000000" w:themeColor="text1"/>
          <w:sz w:val="28"/>
          <w:szCs w:val="28"/>
        </w:rPr>
      </w:pPr>
    </w:p>
    <w:p w14:paraId="2E72A672" w14:textId="265C3322" w:rsidR="007C7DBD" w:rsidRPr="008B380D" w:rsidRDefault="008775BB" w:rsidP="008775BB">
      <w:pPr>
        <w:pStyle w:val="2"/>
      </w:pPr>
      <w:bookmarkStart w:id="8" w:name="_Toc182479742"/>
      <w:r>
        <w:t xml:space="preserve">1.5 </w:t>
      </w:r>
      <w:r w:rsidR="007C7DBD" w:rsidRPr="008B380D">
        <w:t>Задание 5</w:t>
      </w:r>
      <w:bookmarkEnd w:id="8"/>
    </w:p>
    <w:p w14:paraId="43AB413D" w14:textId="44B5B2CF" w:rsidR="007C7DBD" w:rsidRPr="008B380D" w:rsidRDefault="007C7DBD" w:rsidP="007C7DBD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999927C" wp14:editId="63954602">
            <wp:extent cx="3172268" cy="161948"/>
            <wp:effectExtent l="0" t="0" r="0" b="9525"/>
            <wp:docPr id="148924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0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4FE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</w:p>
    <w:p w14:paraId="109D000A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java.io.*;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java.util.regex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Имя файла с кодом Java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 xml:space="preserve"> = "</w:t>
      </w:r>
      <w:proofErr w:type="spellStart"/>
      <w:r w:rsidRPr="008B380D">
        <w:rPr>
          <w:color w:val="000000" w:themeColor="text1"/>
          <w:sz w:val="28"/>
          <w:szCs w:val="28"/>
        </w:rPr>
        <w:t>PathToFile</w:t>
      </w:r>
      <w:proofErr w:type="spellEnd"/>
      <w:r w:rsidRPr="008B380D">
        <w:rPr>
          <w:color w:val="000000" w:themeColor="text1"/>
          <w:sz w:val="28"/>
          <w:szCs w:val="28"/>
        </w:rPr>
        <w:t>/YourJavaFile.java"; // Укажите путь к вашему Java файлу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try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// Чтение файла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reader.readLine</w:t>
      </w:r>
      <w:proofErr w:type="spellEnd"/>
      <w:r w:rsidRPr="008B380D">
        <w:rPr>
          <w:color w:val="000000" w:themeColor="text1"/>
          <w:sz w:val="28"/>
          <w:szCs w:val="28"/>
        </w:rPr>
        <w:t xml:space="preserve">())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code.append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).</w:t>
      </w:r>
      <w:proofErr w:type="spellStart"/>
      <w:r w:rsidRPr="008B380D">
        <w:rPr>
          <w:color w:val="000000" w:themeColor="text1"/>
          <w:sz w:val="28"/>
          <w:szCs w:val="28"/>
        </w:rPr>
        <w:t>append</w:t>
      </w:r>
      <w:proofErr w:type="spellEnd"/>
      <w:r w:rsidRPr="008B380D">
        <w:rPr>
          <w:color w:val="000000" w:themeColor="text1"/>
          <w:sz w:val="28"/>
          <w:szCs w:val="28"/>
        </w:rPr>
        <w:t>("\n");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reader.close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Регулярное выражение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code.toString</w:t>
      </w:r>
      <w:proofErr w:type="spellEnd"/>
      <w:r w:rsidRPr="008B380D">
        <w:rPr>
          <w:color w:val="000000" w:themeColor="text1"/>
          <w:sz w:val="28"/>
          <w:szCs w:val="28"/>
        </w:rPr>
        <w:t>());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Запись обновленного кода обратно в файл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FileWriter</w:t>
      </w:r>
      <w:proofErr w:type="spellEnd"/>
      <w:r w:rsidRPr="008B380D">
        <w:rPr>
          <w:color w:val="000000" w:themeColor="text1"/>
          <w:sz w:val="28"/>
          <w:szCs w:val="28"/>
        </w:rPr>
        <w:t>("CleanedFile.java"));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writer.write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("Комментарии успешно удалены.");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catch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IOException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e)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e.printStackTrace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Регулярное выражение для однострочных и многострочных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"(?s)/\\*.*?\\*/|//.*";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Замена всех комментариев на пустую строку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code.replaceAll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>, "").</w:t>
      </w:r>
      <w:proofErr w:type="spellStart"/>
      <w:r w:rsidRPr="008B380D">
        <w:rPr>
          <w:color w:val="000000" w:themeColor="text1"/>
          <w:sz w:val="28"/>
          <w:szCs w:val="28"/>
        </w:rPr>
        <w:t>trim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CDED973" w14:textId="77777777" w:rsidTr="007C7DBD">
        <w:tc>
          <w:tcPr>
            <w:tcW w:w="3115" w:type="dxa"/>
          </w:tcPr>
          <w:p w14:paraId="7EB6EAAB" w14:textId="3B4FD89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A559429" w14:textId="013588D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5021D46A" w14:textId="7DCFE52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2DACFAF9" w14:textId="77777777" w:rsidTr="007C7DBD">
        <w:tc>
          <w:tcPr>
            <w:tcW w:w="3115" w:type="dxa"/>
          </w:tcPr>
          <w:p w14:paraId="4C48DCAE" w14:textId="2B977186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filePath</w:t>
            </w:r>
            <w:proofErr w:type="spellEnd"/>
          </w:p>
        </w:tc>
        <w:tc>
          <w:tcPr>
            <w:tcW w:w="3115" w:type="dxa"/>
          </w:tcPr>
          <w:p w14:paraId="2246D921" w14:textId="6BEAEB08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3047945" w14:textId="2E478B7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Путь к исходному файлу с кодом Java.</w:t>
            </w:r>
          </w:p>
        </w:tc>
      </w:tr>
      <w:tr w:rsidR="008B380D" w:rsidRPr="008B380D" w14:paraId="2FEE8AAC" w14:textId="77777777" w:rsidTr="007C7DBD">
        <w:tc>
          <w:tcPr>
            <w:tcW w:w="3115" w:type="dxa"/>
          </w:tcPr>
          <w:p w14:paraId="6024F10E" w14:textId="09BD398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reader</w:t>
            </w:r>
            <w:proofErr w:type="spellEnd"/>
          </w:p>
        </w:tc>
        <w:tc>
          <w:tcPr>
            <w:tcW w:w="3115" w:type="dxa"/>
          </w:tcPr>
          <w:p w14:paraId="044094AF" w14:textId="3B53E055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BufferedReader</w:t>
            </w:r>
            <w:proofErr w:type="spellEnd"/>
          </w:p>
        </w:tc>
        <w:tc>
          <w:tcPr>
            <w:tcW w:w="3115" w:type="dxa"/>
          </w:tcPr>
          <w:p w14:paraId="3C94B4F2" w14:textId="1BD1E7E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чтения строк из файла.</w:t>
            </w:r>
          </w:p>
        </w:tc>
      </w:tr>
      <w:tr w:rsidR="008B380D" w:rsidRPr="008B380D" w14:paraId="7DA5012C" w14:textId="77777777" w:rsidTr="007C7DBD">
        <w:tc>
          <w:tcPr>
            <w:tcW w:w="3115" w:type="dxa"/>
          </w:tcPr>
          <w:p w14:paraId="6D4AAB65" w14:textId="5EB99C1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3115" w:type="dxa"/>
          </w:tcPr>
          <w:p w14:paraId="649E2365" w14:textId="11A734F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StringBuilder</w:t>
            </w:r>
            <w:proofErr w:type="spellEnd"/>
          </w:p>
        </w:tc>
        <w:tc>
          <w:tcPr>
            <w:tcW w:w="3115" w:type="dxa"/>
          </w:tcPr>
          <w:p w14:paraId="21C0D480" w14:textId="56A8C50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хранится весь код программы для обработки.</w:t>
            </w:r>
          </w:p>
        </w:tc>
      </w:tr>
      <w:tr w:rsidR="008B380D" w:rsidRPr="008B380D" w14:paraId="0D1372A4" w14:textId="77777777" w:rsidTr="007C7DBD">
        <w:tc>
          <w:tcPr>
            <w:tcW w:w="3115" w:type="dxa"/>
          </w:tcPr>
          <w:p w14:paraId="3E2AEA8C" w14:textId="239C2FD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lastRenderedPageBreak/>
              <w:t>regex</w:t>
            </w:r>
            <w:proofErr w:type="spellEnd"/>
          </w:p>
        </w:tc>
        <w:tc>
          <w:tcPr>
            <w:tcW w:w="3115" w:type="dxa"/>
          </w:tcPr>
          <w:p w14:paraId="0F74D68D" w14:textId="39E4BDE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057A2F6" w14:textId="175501A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Регулярное выражение для поиска комментариев.</w:t>
            </w:r>
          </w:p>
        </w:tc>
      </w:tr>
      <w:tr w:rsidR="008B380D" w:rsidRPr="008B380D" w14:paraId="5582EF6B" w14:textId="77777777" w:rsidTr="007C7DBD">
        <w:tc>
          <w:tcPr>
            <w:tcW w:w="3115" w:type="dxa"/>
          </w:tcPr>
          <w:p w14:paraId="3E21A4B1" w14:textId="332C73B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noComments</w:t>
            </w:r>
            <w:proofErr w:type="spellEnd"/>
          </w:p>
        </w:tc>
        <w:tc>
          <w:tcPr>
            <w:tcW w:w="3115" w:type="dxa"/>
          </w:tcPr>
          <w:p w14:paraId="2BB7ED19" w14:textId="4B60722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4A0FA6E8" w14:textId="4E08E663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содержится код программы после удаления комментариев.</w:t>
            </w:r>
          </w:p>
        </w:tc>
      </w:tr>
      <w:tr w:rsidR="007C7DBD" w:rsidRPr="008B380D" w14:paraId="3C3C913E" w14:textId="77777777" w:rsidTr="007C7DBD">
        <w:tc>
          <w:tcPr>
            <w:tcW w:w="3115" w:type="dxa"/>
          </w:tcPr>
          <w:p w14:paraId="1B27AD3F" w14:textId="467B4D17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writer</w:t>
            </w:r>
            <w:proofErr w:type="spellEnd"/>
          </w:p>
        </w:tc>
        <w:tc>
          <w:tcPr>
            <w:tcW w:w="3115" w:type="dxa"/>
          </w:tcPr>
          <w:p w14:paraId="5C2E0767" w14:textId="03493F2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BufferedWriter</w:t>
            </w:r>
            <w:proofErr w:type="spellEnd"/>
          </w:p>
        </w:tc>
        <w:tc>
          <w:tcPr>
            <w:tcW w:w="3115" w:type="dxa"/>
          </w:tcPr>
          <w:p w14:paraId="6CDED920" w14:textId="2C078B5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записи очищенного кода в файл.</w:t>
            </w:r>
          </w:p>
        </w:tc>
      </w:tr>
    </w:tbl>
    <w:p w14:paraId="5E6AC71E" w14:textId="1E9B8117" w:rsidR="007C7DBD" w:rsidRDefault="007C7DBD" w:rsidP="007C7DBD">
      <w:pPr>
        <w:rPr>
          <w:color w:val="000000" w:themeColor="text1"/>
          <w:sz w:val="28"/>
          <w:szCs w:val="28"/>
        </w:rPr>
      </w:pPr>
    </w:p>
    <w:p w14:paraId="4EB4217A" w14:textId="6258E426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5 – Задание 5</w:t>
      </w:r>
    </w:p>
    <w:p w14:paraId="47138D61" w14:textId="3F754D3A" w:rsidR="007C7DBD" w:rsidRPr="008B380D" w:rsidRDefault="008775BB" w:rsidP="008775BB">
      <w:pPr>
        <w:pStyle w:val="2"/>
      </w:pPr>
      <w:bookmarkStart w:id="9" w:name="_Toc182479743"/>
      <w:r>
        <w:t xml:space="preserve">1.7 </w:t>
      </w:r>
      <w:r w:rsidR="007C7DBD" w:rsidRPr="008B380D">
        <w:t>Задание 7</w:t>
      </w:r>
      <w:bookmarkEnd w:id="9"/>
    </w:p>
    <w:p w14:paraId="41F126B0" w14:textId="0F308AF3" w:rsidR="007C7DBD" w:rsidRPr="008B380D" w:rsidRDefault="007C7DBD" w:rsidP="007C7DBD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44F546F" wp14:editId="0266FD18">
            <wp:extent cx="5258534" cy="219106"/>
            <wp:effectExtent l="0" t="0" r="0" b="9525"/>
            <wp:docPr id="71039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99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743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CylinderSectionCoordinates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Класс для хранения 2D координат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 {</w:t>
      </w:r>
      <w:r w:rsidRPr="008B380D">
        <w:rPr>
          <w:color w:val="000000" w:themeColor="text1"/>
          <w:sz w:val="28"/>
          <w:szCs w:val="28"/>
        </w:rPr>
        <w:br/>
        <w:t xml:space="preserve">        double x, y;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Point(double x, double y)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this.x</w:t>
      </w:r>
      <w:proofErr w:type="spellEnd"/>
      <w:r w:rsidRPr="008B380D">
        <w:rPr>
          <w:color w:val="000000" w:themeColor="text1"/>
          <w:sz w:val="28"/>
          <w:szCs w:val="28"/>
        </w:rPr>
        <w:t xml:space="preserve"> = x;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this.y</w:t>
      </w:r>
      <w:proofErr w:type="spellEnd"/>
      <w:r w:rsidRPr="008B380D">
        <w:rPr>
          <w:color w:val="000000" w:themeColor="text1"/>
          <w:sz w:val="28"/>
          <w:szCs w:val="28"/>
        </w:rPr>
        <w:t xml:space="preserve"> = y;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"(" + x + ", " + y + ")";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вычисления и отображения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Координаты начала и конца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Point </w:t>
      </w:r>
      <w:proofErr w:type="spellStart"/>
      <w:r w:rsidRPr="008B380D">
        <w:rPr>
          <w:color w:val="000000" w:themeColor="text1"/>
          <w:sz w:val="28"/>
          <w:szCs w:val="28"/>
        </w:rPr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Point(0,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>);   // Верхняя точка на оси цилиндра</w:t>
      </w:r>
      <w:r w:rsidRPr="008B380D">
        <w:rPr>
          <w:color w:val="000000" w:themeColor="text1"/>
          <w:sz w:val="28"/>
          <w:szCs w:val="28"/>
        </w:rPr>
        <w:br/>
        <w:t xml:space="preserve">        Point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Point(0, 0);     // Нижняя точка на оси цилиндра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Радиус и высота цилиндра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("Радиус цилиндра: " +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("Высота цилиндра: " +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Точки начала и конца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("Осевое сечение проходит через точки: 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("Начальная точка (в верхней грани цилиндра): " + </w:t>
      </w:r>
      <w:proofErr w:type="spellStart"/>
      <w:r w:rsidRPr="008B380D">
        <w:rPr>
          <w:color w:val="000000" w:themeColor="text1"/>
          <w:sz w:val="28"/>
          <w:szCs w:val="28"/>
        </w:rPr>
        <w:lastRenderedPageBreak/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("Конечная точка (в нижней грани цилиндра): " +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Точки пересечения с верхней и нижней гранями цилиндра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верхней гранью: " + </w:t>
      </w:r>
      <w:proofErr w:type="spellStart"/>
      <w:r w:rsidRPr="008B380D">
        <w:rPr>
          <w:color w:val="000000" w:themeColor="text1"/>
          <w:sz w:val="28"/>
          <w:szCs w:val="28"/>
        </w:rPr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нижней гранью: " +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 = 10.0;  // Высота цилиндра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 xml:space="preserve"> = 5.0;   // Радиус цилиндра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Вызываем метод для вычисления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calculateSection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07BFE90" w14:textId="77777777" w:rsidTr="005E577B">
        <w:tc>
          <w:tcPr>
            <w:tcW w:w="3115" w:type="dxa"/>
          </w:tcPr>
          <w:p w14:paraId="333FDFED" w14:textId="4336C9B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347E5D57" w14:textId="27E684F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6ECFAF10" w14:textId="5187FD1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0705C87A" w14:textId="77777777" w:rsidTr="005E577B">
        <w:tc>
          <w:tcPr>
            <w:tcW w:w="3115" w:type="dxa"/>
          </w:tcPr>
          <w:p w14:paraId="1FE196A2" w14:textId="6905B49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height</w:t>
            </w:r>
            <w:proofErr w:type="spellEnd"/>
          </w:p>
        </w:tc>
        <w:tc>
          <w:tcPr>
            <w:tcW w:w="3115" w:type="dxa"/>
          </w:tcPr>
          <w:p w14:paraId="2C5C80CC" w14:textId="1AED34F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73C5D192" w14:textId="1916694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Высота цилиндра, которая задается в главной программе (расстояние между верхней и нижней гранью цилиндра).</w:t>
            </w:r>
          </w:p>
        </w:tc>
      </w:tr>
      <w:tr w:rsidR="008B380D" w:rsidRPr="008B380D" w14:paraId="71047A4E" w14:textId="77777777" w:rsidTr="005E577B">
        <w:tc>
          <w:tcPr>
            <w:tcW w:w="3115" w:type="dxa"/>
          </w:tcPr>
          <w:p w14:paraId="03E89C4F" w14:textId="0BD0EE48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radius</w:t>
            </w:r>
            <w:proofErr w:type="spellEnd"/>
          </w:p>
        </w:tc>
        <w:tc>
          <w:tcPr>
            <w:tcW w:w="3115" w:type="dxa"/>
          </w:tcPr>
          <w:p w14:paraId="0DC127B8" w14:textId="695209C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461D66FB" w14:textId="0B4F393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Радиус цилиндра, это расстояние от оси цилиндра до его края.</w:t>
            </w:r>
          </w:p>
        </w:tc>
      </w:tr>
      <w:tr w:rsidR="008B380D" w:rsidRPr="008B380D" w14:paraId="24B86EB9" w14:textId="77777777" w:rsidTr="005E577B">
        <w:tc>
          <w:tcPr>
            <w:tcW w:w="3115" w:type="dxa"/>
          </w:tcPr>
          <w:p w14:paraId="53D4FB58" w14:textId="7953E0B4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topIntersection</w:t>
            </w:r>
            <w:proofErr w:type="spellEnd"/>
          </w:p>
        </w:tc>
        <w:tc>
          <w:tcPr>
            <w:tcW w:w="3115" w:type="dxa"/>
          </w:tcPr>
          <w:p w14:paraId="2CBB464C" w14:textId="21E049C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27849798" w14:textId="347B692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верхней гранью цилиндра.</w:t>
            </w:r>
          </w:p>
        </w:tc>
      </w:tr>
      <w:tr w:rsidR="008B380D" w:rsidRPr="008B380D" w14:paraId="2A65E044" w14:textId="77777777" w:rsidTr="005E577B">
        <w:tc>
          <w:tcPr>
            <w:tcW w:w="3115" w:type="dxa"/>
          </w:tcPr>
          <w:p w14:paraId="527C7424" w14:textId="7D7ED64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bottomIntersection</w:t>
            </w:r>
            <w:proofErr w:type="spellEnd"/>
          </w:p>
        </w:tc>
        <w:tc>
          <w:tcPr>
            <w:tcW w:w="3115" w:type="dxa"/>
          </w:tcPr>
          <w:p w14:paraId="0B80671E" w14:textId="05EFA0C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58009BCD" w14:textId="54F8190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нижней гранью цилиндра.</w:t>
            </w:r>
          </w:p>
        </w:tc>
      </w:tr>
      <w:tr w:rsidR="008B380D" w:rsidRPr="008B380D" w14:paraId="305CA9FF" w14:textId="77777777" w:rsidTr="005E577B">
        <w:tc>
          <w:tcPr>
            <w:tcW w:w="3115" w:type="dxa"/>
          </w:tcPr>
          <w:p w14:paraId="21594D8C" w14:textId="4CE44156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x</w:t>
            </w:r>
          </w:p>
        </w:tc>
        <w:tc>
          <w:tcPr>
            <w:tcW w:w="3115" w:type="dxa"/>
          </w:tcPr>
          <w:p w14:paraId="7A00BA37" w14:textId="6BAB516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08F4BF54" w14:textId="265E384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X для точек осевого сечения (в данном случае равна 0, так как осевое сечение проходит по оси симметрии цилиндра).</w:t>
            </w:r>
          </w:p>
        </w:tc>
      </w:tr>
      <w:tr w:rsidR="005E577B" w:rsidRPr="008B380D" w14:paraId="4B38F52D" w14:textId="77777777" w:rsidTr="005E577B">
        <w:tc>
          <w:tcPr>
            <w:tcW w:w="3115" w:type="dxa"/>
          </w:tcPr>
          <w:p w14:paraId="6DF2631E" w14:textId="07A2CD3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y</w:t>
            </w:r>
          </w:p>
        </w:tc>
        <w:tc>
          <w:tcPr>
            <w:tcW w:w="3115" w:type="dxa"/>
          </w:tcPr>
          <w:p w14:paraId="06D15AAE" w14:textId="0BA6CE3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28908487" w14:textId="194289D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Y для точек осевого сечения (высота от 0 до значения высоты цилиндра).</w:t>
            </w:r>
          </w:p>
        </w:tc>
      </w:tr>
    </w:tbl>
    <w:p w14:paraId="4D2C5ED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326145B1" w14:textId="6AD57D98" w:rsidR="005E577B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7 – Задание 7</w:t>
      </w:r>
    </w:p>
    <w:p w14:paraId="27BCDD1A" w14:textId="1B40197F" w:rsidR="005E577B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00D3AC" wp14:editId="31C55A6E">
            <wp:extent cx="4334480" cy="1552792"/>
            <wp:effectExtent l="0" t="0" r="0" b="9525"/>
            <wp:docPr id="212838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8F" w14:textId="2DC22C29" w:rsidR="00B70A28" w:rsidRDefault="00B70A28" w:rsidP="005E577B">
      <w:pPr>
        <w:rPr>
          <w:color w:val="000000" w:themeColor="text1"/>
          <w:sz w:val="28"/>
          <w:szCs w:val="28"/>
        </w:rPr>
      </w:pPr>
    </w:p>
    <w:p w14:paraId="0D24F724" w14:textId="19CAFE5C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– Задание 7</w:t>
      </w:r>
    </w:p>
    <w:p w14:paraId="012E8365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195AA356" w14:textId="5ADDE5AF" w:rsidR="005E577B" w:rsidRPr="008B380D" w:rsidRDefault="008775BB" w:rsidP="008775BB">
      <w:pPr>
        <w:pStyle w:val="2"/>
      </w:pPr>
      <w:bookmarkStart w:id="10" w:name="_Toc182479744"/>
      <w:r>
        <w:t xml:space="preserve">1.8 </w:t>
      </w:r>
      <w:r w:rsidR="005E577B" w:rsidRPr="008B380D">
        <w:t>Задание 8</w:t>
      </w:r>
      <w:bookmarkEnd w:id="10"/>
    </w:p>
    <w:p w14:paraId="7864D396" w14:textId="709CFA3E" w:rsidR="005E577B" w:rsidRPr="008B380D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138FF5A" wp14:editId="12A91004">
            <wp:extent cx="2353003" cy="1943371"/>
            <wp:effectExtent l="0" t="0" r="9525" b="0"/>
            <wp:docPr id="1293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5B8" w14:textId="0655F43C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javax.swing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java.awt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extends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protected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paintComponent</w:t>
      </w:r>
      <w:proofErr w:type="spellEnd"/>
      <w:r w:rsidRPr="008B380D">
        <w:rPr>
          <w:color w:val="000000" w:themeColor="text1"/>
          <w:sz w:val="28"/>
          <w:szCs w:val="28"/>
        </w:rPr>
        <w:t>(Graphics g)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super.paintComponent</w:t>
      </w:r>
      <w:proofErr w:type="spellEnd"/>
      <w:r w:rsidRPr="008B380D">
        <w:rPr>
          <w:color w:val="000000" w:themeColor="text1"/>
          <w:sz w:val="28"/>
          <w:szCs w:val="28"/>
        </w:rPr>
        <w:t>(g);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Преобразование в Graphics2D для более качественной отрисовки</w:t>
      </w:r>
      <w:r w:rsidRPr="008B380D">
        <w:rPr>
          <w:color w:val="000000" w:themeColor="text1"/>
          <w:sz w:val="28"/>
          <w:szCs w:val="28"/>
        </w:rPr>
        <w:br/>
        <w:t xml:space="preserve">        Graphics2D g2d = (Graphics2D) g;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Устанавливаем цвет для рисования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верхушку ракеты (треугольник)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{150, 200, 100}; // Координаты x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{50, 150, 150};  // Координаты y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корпус ракеты (прямоугольник)</w:t>
      </w:r>
      <w:r w:rsidRPr="008B380D">
        <w:rPr>
          <w:color w:val="000000" w:themeColor="text1"/>
          <w:sz w:val="28"/>
          <w:szCs w:val="28"/>
        </w:rPr>
        <w:br/>
        <w:t xml:space="preserve">        g2d.fillRect(100, 150, 100, 200);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// Рисуем окно на корпусе ракеты (овал)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WHITE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g2d.fillOval(125, 200, 50, 50);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g2d.drawOval(125, 200, 50, 50);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нижние опоры ракеты (треугольники)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{100, 80, 100}; // Левая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{200, 220, 200}; // Правая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окно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>("</w:t>
      </w:r>
      <w:proofErr w:type="spellStart"/>
      <w:r w:rsidRPr="008B380D">
        <w:rPr>
          <w:color w:val="000000" w:themeColor="text1"/>
          <w:sz w:val="28"/>
          <w:szCs w:val="28"/>
        </w:rPr>
        <w:t>Rocket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Drawing</w:t>
      </w:r>
      <w:proofErr w:type="spellEnd"/>
      <w:r w:rsidRPr="008B380D">
        <w:rPr>
          <w:color w:val="000000" w:themeColor="text1"/>
          <w:sz w:val="28"/>
          <w:szCs w:val="28"/>
        </w:rPr>
        <w:t>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frame.setSize</w:t>
      </w:r>
      <w:proofErr w:type="spellEnd"/>
      <w:r w:rsidRPr="008B380D">
        <w:rPr>
          <w:color w:val="000000" w:themeColor="text1"/>
          <w:sz w:val="28"/>
          <w:szCs w:val="28"/>
        </w:rPr>
        <w:t>(400, 500); // Размер окна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frame.setDefaultCloseOperation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JFrame.</w:t>
      </w:r>
      <w:r w:rsidRPr="008B380D">
        <w:rPr>
          <w:i/>
          <w:iCs/>
          <w:color w:val="000000" w:themeColor="text1"/>
          <w:sz w:val="28"/>
          <w:szCs w:val="28"/>
        </w:rPr>
        <w:t>EXIT_ON_CLOSE</w:t>
      </w:r>
      <w:proofErr w:type="spellEnd"/>
      <w:r w:rsidRPr="008B380D">
        <w:rPr>
          <w:color w:val="000000" w:themeColor="text1"/>
          <w:sz w:val="28"/>
          <w:szCs w:val="28"/>
        </w:rPr>
        <w:t>); // Закрытие программы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frame.setVisible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); // Отображаем окно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5175B5A3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6D39060A" w14:textId="2A8763BC" w:rsidR="005E577B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EF308" wp14:editId="393E84C0">
            <wp:extent cx="3953427" cy="4829849"/>
            <wp:effectExtent l="0" t="0" r="9525" b="8890"/>
            <wp:docPr id="182811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725" w14:textId="445B03BC" w:rsidR="00B70A28" w:rsidRDefault="00B70A28" w:rsidP="005E577B">
      <w:pPr>
        <w:rPr>
          <w:color w:val="000000" w:themeColor="text1"/>
          <w:sz w:val="28"/>
          <w:szCs w:val="28"/>
        </w:rPr>
      </w:pPr>
    </w:p>
    <w:p w14:paraId="72AB0D19" w14:textId="730768B7" w:rsidR="00B70A28" w:rsidRPr="008B380D" w:rsidRDefault="00B70A28" w:rsidP="005E5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Задание 8</w:t>
      </w:r>
    </w:p>
    <w:p w14:paraId="65D3F6D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A4865FD" w14:textId="77777777" w:rsidTr="00F06E85">
        <w:tc>
          <w:tcPr>
            <w:tcW w:w="3115" w:type="dxa"/>
            <w:vAlign w:val="center"/>
          </w:tcPr>
          <w:p w14:paraId="20D2DA7B" w14:textId="2C4E7643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Переменная / Метод</w:t>
            </w:r>
          </w:p>
        </w:tc>
        <w:tc>
          <w:tcPr>
            <w:tcW w:w="3115" w:type="dxa"/>
            <w:vAlign w:val="center"/>
          </w:tcPr>
          <w:p w14:paraId="54146CE3" w14:textId="591BB73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2EA20FE4" w14:textId="17518344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8B380D" w:rsidRPr="008B380D" w14:paraId="743D4338" w14:textId="77777777" w:rsidTr="00F06E85">
        <w:tc>
          <w:tcPr>
            <w:tcW w:w="3115" w:type="dxa"/>
            <w:vAlign w:val="center"/>
          </w:tcPr>
          <w:p w14:paraId="667D4B50" w14:textId="2D2594F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</w:t>
            </w:r>
          </w:p>
        </w:tc>
        <w:tc>
          <w:tcPr>
            <w:tcW w:w="3115" w:type="dxa"/>
            <w:vAlign w:val="center"/>
          </w:tcPr>
          <w:p w14:paraId="6FBF22F0" w14:textId="15D038E6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</w:t>
            </w:r>
          </w:p>
        </w:tc>
        <w:tc>
          <w:tcPr>
            <w:tcW w:w="3115" w:type="dxa"/>
            <w:vAlign w:val="center"/>
          </w:tcPr>
          <w:p w14:paraId="12AC3A17" w14:textId="7023846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рисования графики на панели.</w:t>
            </w:r>
          </w:p>
        </w:tc>
      </w:tr>
      <w:tr w:rsidR="008B380D" w:rsidRPr="008B380D" w14:paraId="50F52A55" w14:textId="77777777" w:rsidTr="00F06E85">
        <w:tc>
          <w:tcPr>
            <w:tcW w:w="3115" w:type="dxa"/>
            <w:vAlign w:val="center"/>
          </w:tcPr>
          <w:p w14:paraId="6D48A464" w14:textId="1D9A594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g2d</w:t>
            </w:r>
          </w:p>
        </w:tc>
        <w:tc>
          <w:tcPr>
            <w:tcW w:w="3115" w:type="dxa"/>
            <w:vAlign w:val="center"/>
          </w:tcPr>
          <w:p w14:paraId="16D783A5" w14:textId="455EC83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Graphics2D</w:t>
            </w:r>
          </w:p>
        </w:tc>
        <w:tc>
          <w:tcPr>
            <w:tcW w:w="3115" w:type="dxa"/>
            <w:vAlign w:val="center"/>
          </w:tcPr>
          <w:p w14:paraId="64E21965" w14:textId="6032AE6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Объект для более качественной отрисовки, который позволяет использовать дополнительные функции, такие как </w:t>
            </w:r>
            <w:proofErr w:type="spellStart"/>
            <w:r w:rsidRPr="008B380D">
              <w:rPr>
                <w:color w:val="000000" w:themeColor="text1"/>
              </w:rPr>
              <w:t>антиалиасинг</w:t>
            </w:r>
            <w:proofErr w:type="spellEnd"/>
            <w:r w:rsidRPr="008B380D">
              <w:rPr>
                <w:color w:val="000000" w:themeColor="text1"/>
              </w:rPr>
              <w:t>.</w:t>
            </w:r>
          </w:p>
        </w:tc>
      </w:tr>
      <w:tr w:rsidR="008B380D" w:rsidRPr="008B380D" w14:paraId="196BCDDF" w14:textId="77777777" w:rsidTr="00F06E85">
        <w:tc>
          <w:tcPr>
            <w:tcW w:w="3115" w:type="dxa"/>
            <w:vAlign w:val="center"/>
          </w:tcPr>
          <w:p w14:paraId="6865D545" w14:textId="1359A4E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xPoints</w:t>
            </w:r>
            <w:proofErr w:type="spellEnd"/>
          </w:p>
        </w:tc>
        <w:tc>
          <w:tcPr>
            <w:tcW w:w="3115" w:type="dxa"/>
            <w:vAlign w:val="center"/>
          </w:tcPr>
          <w:p w14:paraId="25B3A277" w14:textId="7116D7B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76C865E" w14:textId="145ED6CF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треугольника (верхушки ракеты).</w:t>
            </w:r>
          </w:p>
        </w:tc>
      </w:tr>
      <w:tr w:rsidR="008B380D" w:rsidRPr="008B380D" w14:paraId="35F34A71" w14:textId="77777777" w:rsidTr="00F06E85">
        <w:tc>
          <w:tcPr>
            <w:tcW w:w="3115" w:type="dxa"/>
            <w:vAlign w:val="center"/>
          </w:tcPr>
          <w:p w14:paraId="57C59217" w14:textId="15638DC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yPoints</w:t>
            </w:r>
            <w:proofErr w:type="spellEnd"/>
          </w:p>
        </w:tc>
        <w:tc>
          <w:tcPr>
            <w:tcW w:w="3115" w:type="dxa"/>
            <w:vAlign w:val="center"/>
          </w:tcPr>
          <w:p w14:paraId="51827165" w14:textId="2741F4B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444FEE5" w14:textId="2854DA0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треугольника (верхушки ракеты).</w:t>
            </w:r>
          </w:p>
        </w:tc>
      </w:tr>
      <w:tr w:rsidR="008B380D" w:rsidRPr="008B380D" w14:paraId="2DFC8B33" w14:textId="77777777" w:rsidTr="00F06E85">
        <w:tc>
          <w:tcPr>
            <w:tcW w:w="3115" w:type="dxa"/>
            <w:vAlign w:val="center"/>
          </w:tcPr>
          <w:p w14:paraId="517BB42E" w14:textId="5A3D336E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xLeftWing</w:t>
            </w:r>
            <w:proofErr w:type="spellEnd"/>
          </w:p>
        </w:tc>
        <w:tc>
          <w:tcPr>
            <w:tcW w:w="3115" w:type="dxa"/>
            <w:vAlign w:val="center"/>
          </w:tcPr>
          <w:p w14:paraId="11BC2E77" w14:textId="78EAEA9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B4F5854" w14:textId="67365E5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левой опоры ракеты.</w:t>
            </w:r>
          </w:p>
        </w:tc>
      </w:tr>
      <w:tr w:rsidR="008B380D" w:rsidRPr="008B380D" w14:paraId="04695094" w14:textId="77777777" w:rsidTr="00F06E85">
        <w:tc>
          <w:tcPr>
            <w:tcW w:w="3115" w:type="dxa"/>
            <w:vAlign w:val="center"/>
          </w:tcPr>
          <w:p w14:paraId="4C74E098" w14:textId="2BCE5ED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lastRenderedPageBreak/>
              <w:t>yLeftWing</w:t>
            </w:r>
            <w:proofErr w:type="spellEnd"/>
          </w:p>
        </w:tc>
        <w:tc>
          <w:tcPr>
            <w:tcW w:w="3115" w:type="dxa"/>
            <w:vAlign w:val="center"/>
          </w:tcPr>
          <w:p w14:paraId="3AD9027B" w14:textId="271A18A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32410BAA" w14:textId="2F30ACB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левой опоры ракеты.</w:t>
            </w:r>
          </w:p>
        </w:tc>
      </w:tr>
      <w:tr w:rsidR="008B380D" w:rsidRPr="008B380D" w14:paraId="5F3595A5" w14:textId="77777777" w:rsidTr="00F06E85">
        <w:tc>
          <w:tcPr>
            <w:tcW w:w="3115" w:type="dxa"/>
            <w:vAlign w:val="center"/>
          </w:tcPr>
          <w:p w14:paraId="5744ECBF" w14:textId="795FA1FA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xRightWing</w:t>
            </w:r>
            <w:proofErr w:type="spellEnd"/>
          </w:p>
        </w:tc>
        <w:tc>
          <w:tcPr>
            <w:tcW w:w="3115" w:type="dxa"/>
            <w:vAlign w:val="center"/>
          </w:tcPr>
          <w:p w14:paraId="0A3B30F5" w14:textId="64D5F36C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BD1EB1E" w14:textId="7EE85CF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правой опоры ракеты.</w:t>
            </w:r>
          </w:p>
        </w:tc>
      </w:tr>
      <w:tr w:rsidR="008B380D" w:rsidRPr="008B380D" w14:paraId="3E5D921B" w14:textId="77777777" w:rsidTr="00F06E85">
        <w:tc>
          <w:tcPr>
            <w:tcW w:w="3115" w:type="dxa"/>
            <w:vAlign w:val="center"/>
          </w:tcPr>
          <w:p w14:paraId="25BABA2D" w14:textId="3343245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yRightWing</w:t>
            </w:r>
            <w:proofErr w:type="spellEnd"/>
          </w:p>
        </w:tc>
        <w:tc>
          <w:tcPr>
            <w:tcW w:w="3115" w:type="dxa"/>
            <w:vAlign w:val="center"/>
          </w:tcPr>
          <w:p w14:paraId="07852505" w14:textId="31D59823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9E9EE09" w14:textId="6A3A4696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правой опоры ракеты.</w:t>
            </w:r>
          </w:p>
        </w:tc>
      </w:tr>
      <w:tr w:rsidR="008B380D" w:rsidRPr="008B380D" w14:paraId="18735C5A" w14:textId="77777777" w:rsidTr="00F06E85">
        <w:tc>
          <w:tcPr>
            <w:tcW w:w="3115" w:type="dxa"/>
            <w:vAlign w:val="center"/>
          </w:tcPr>
          <w:p w14:paraId="26BAF08C" w14:textId="58B2DA7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xBottomWing</w:t>
            </w:r>
            <w:proofErr w:type="spellEnd"/>
          </w:p>
        </w:tc>
        <w:tc>
          <w:tcPr>
            <w:tcW w:w="3115" w:type="dxa"/>
            <w:vAlign w:val="center"/>
          </w:tcPr>
          <w:p w14:paraId="6CAB036C" w14:textId="60739EE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7AF3AE5" w14:textId="4EA4136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центральной нижней части ракеты.</w:t>
            </w:r>
          </w:p>
        </w:tc>
      </w:tr>
      <w:tr w:rsidR="008B380D" w:rsidRPr="008B380D" w14:paraId="2EE352AC" w14:textId="77777777" w:rsidTr="00F06E85">
        <w:tc>
          <w:tcPr>
            <w:tcW w:w="3115" w:type="dxa"/>
            <w:vAlign w:val="center"/>
          </w:tcPr>
          <w:p w14:paraId="1CAAB799" w14:textId="0789508E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yBottomWing</w:t>
            </w:r>
            <w:proofErr w:type="spellEnd"/>
          </w:p>
        </w:tc>
        <w:tc>
          <w:tcPr>
            <w:tcW w:w="3115" w:type="dxa"/>
            <w:vAlign w:val="center"/>
          </w:tcPr>
          <w:p w14:paraId="5C522652" w14:textId="39E40DE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56950B67" w14:textId="7CF6719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центральной нижней части ракеты.</w:t>
            </w:r>
          </w:p>
        </w:tc>
      </w:tr>
      <w:tr w:rsidR="00F02210" w:rsidRPr="008B380D" w14:paraId="4C89CADF" w14:textId="77777777" w:rsidTr="00F06E85">
        <w:tc>
          <w:tcPr>
            <w:tcW w:w="3115" w:type="dxa"/>
            <w:vAlign w:val="center"/>
          </w:tcPr>
          <w:p w14:paraId="61E76BAC" w14:textId="156FC44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paintComponent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(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)</w:t>
            </w:r>
          </w:p>
        </w:tc>
        <w:tc>
          <w:tcPr>
            <w:tcW w:w="3115" w:type="dxa"/>
            <w:vAlign w:val="center"/>
          </w:tcPr>
          <w:p w14:paraId="061A8180" w14:textId="7BC9DAB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void</w:t>
            </w:r>
            <w:proofErr w:type="spellEnd"/>
          </w:p>
        </w:tc>
        <w:tc>
          <w:tcPr>
            <w:tcW w:w="3115" w:type="dxa"/>
            <w:vAlign w:val="center"/>
          </w:tcPr>
          <w:p w14:paraId="41E6C113" w14:textId="09D79EA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Метод для рисования графики на панели. Внутри него происходит отрисовка всех элементов ракеты.</w:t>
            </w:r>
          </w:p>
        </w:tc>
      </w:tr>
    </w:tbl>
    <w:p w14:paraId="16B2AEC6" w14:textId="7E491A9B" w:rsidR="00F02210" w:rsidRDefault="00F02210" w:rsidP="00F02210">
      <w:pPr>
        <w:rPr>
          <w:color w:val="000000" w:themeColor="text1"/>
          <w:sz w:val="28"/>
          <w:szCs w:val="28"/>
        </w:rPr>
      </w:pPr>
    </w:p>
    <w:p w14:paraId="558E9C53" w14:textId="0FAE084A" w:rsidR="00B70A28" w:rsidRPr="008B380D" w:rsidRDefault="00B70A28" w:rsidP="00F0221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8 – Задание 8</w:t>
      </w:r>
    </w:p>
    <w:p w14:paraId="7524391D" w14:textId="2EF6CCA9" w:rsidR="00F02210" w:rsidRPr="008B380D" w:rsidRDefault="008775BB" w:rsidP="008775BB">
      <w:pPr>
        <w:pStyle w:val="2"/>
      </w:pPr>
      <w:bookmarkStart w:id="11" w:name="_Toc182479745"/>
      <w:r>
        <w:t xml:space="preserve">1.9 </w:t>
      </w:r>
      <w:r w:rsidR="00F02210" w:rsidRPr="008B380D">
        <w:t>Задание 9</w:t>
      </w:r>
      <w:bookmarkEnd w:id="11"/>
    </w:p>
    <w:p w14:paraId="1A702EFF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3FF2FE2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java.util.Random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java.util.Scanner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MathGame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= 5; // Размер игрового поля (5x5)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r w:rsidRPr="008B380D">
        <w:rPr>
          <w:i/>
          <w:iCs/>
          <w:color w:val="000000" w:themeColor="text1"/>
          <w:sz w:val="28"/>
          <w:szCs w:val="28"/>
        </w:rPr>
        <w:t xml:space="preserve">NUMBERS </w:t>
      </w:r>
      <w:r w:rsidRPr="008B380D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Поле игры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Заполненные клетки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= {4, 4, 4, 4, 4, 3, 3, 3, 3, 2, 2, 2, 2, 1};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 // Оставшиеся количества для чисел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>(System.</w:t>
      </w:r>
      <w:r w:rsidRPr="008B380D">
        <w:rPr>
          <w:i/>
          <w:iCs/>
          <w:color w:val="000000" w:themeColor="text1"/>
          <w:sz w:val="28"/>
          <w:szCs w:val="28"/>
        </w:rPr>
        <w:t>in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== -1)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(".\t"); // Пустая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+ "\t"); // Заполненная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&gt; 0;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]--;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("Строка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("Столбец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Проверка на корректность хода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("Введите число от 0 до 13: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("Ход компьютера:");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Ищем свободную клетку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+ ")");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0;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- 4;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 + 3])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();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Ход игрока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текущего состояния поля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(); // Ход игрока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();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)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 // Если нет свободных клеток, игра заканчивается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!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Подсчет очков после игры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("Игра завершена.");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финального состояния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(); // Запуск игры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053B4956" w14:textId="77777777" w:rsidTr="00F24755">
        <w:tc>
          <w:tcPr>
            <w:tcW w:w="3115" w:type="dxa"/>
          </w:tcPr>
          <w:p w14:paraId="680C7DF2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248A912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788AF08D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1716180A" w14:textId="77777777" w:rsidTr="00F24755">
        <w:tc>
          <w:tcPr>
            <w:tcW w:w="3115" w:type="dxa"/>
          </w:tcPr>
          <w:p w14:paraId="4E792250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14:paraId="18262823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ADE8EB9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Размер игрового поля (5x5).</w:t>
            </w:r>
          </w:p>
        </w:tc>
      </w:tr>
      <w:tr w:rsidR="008B380D" w:rsidRPr="008B380D" w14:paraId="4AD0ACBB" w14:textId="77777777" w:rsidTr="00F24755">
        <w:tc>
          <w:tcPr>
            <w:tcW w:w="3115" w:type="dxa"/>
          </w:tcPr>
          <w:p w14:paraId="45A50063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14:paraId="660CBE1D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11E64ACF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8B380D" w:rsidRPr="008B380D" w14:paraId="4468F0DD" w14:textId="77777777" w:rsidTr="00F24755">
        <w:tc>
          <w:tcPr>
            <w:tcW w:w="3115" w:type="dxa"/>
          </w:tcPr>
          <w:p w14:paraId="427F715A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field</w:t>
            </w:r>
            <w:proofErr w:type="spellEnd"/>
          </w:p>
        </w:tc>
        <w:tc>
          <w:tcPr>
            <w:tcW w:w="3115" w:type="dxa"/>
          </w:tcPr>
          <w:p w14:paraId="2E2C675B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7885E9D8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8B380D" w:rsidRPr="008B380D" w14:paraId="26575881" w14:textId="77777777" w:rsidTr="00F24755">
        <w:tc>
          <w:tcPr>
            <w:tcW w:w="3115" w:type="dxa"/>
          </w:tcPr>
          <w:p w14:paraId="08ED2F9F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filled</w:t>
            </w:r>
            <w:proofErr w:type="spellEnd"/>
          </w:p>
        </w:tc>
        <w:tc>
          <w:tcPr>
            <w:tcW w:w="3115" w:type="dxa"/>
          </w:tcPr>
          <w:p w14:paraId="0E48985E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boolean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120A0B11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массив, указывающий, заполнена ли клетка на поле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заполнена,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нет).</w:t>
            </w:r>
          </w:p>
        </w:tc>
      </w:tr>
      <w:tr w:rsidR="008B380D" w:rsidRPr="008B380D" w14:paraId="46EBA428" w14:textId="77777777" w:rsidTr="00F24755">
        <w:tc>
          <w:tcPr>
            <w:tcW w:w="3115" w:type="dxa"/>
          </w:tcPr>
          <w:p w14:paraId="7FEB11B8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</w:p>
        </w:tc>
        <w:tc>
          <w:tcPr>
            <w:tcW w:w="3115" w:type="dxa"/>
          </w:tcPr>
          <w:p w14:paraId="7813BD45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285102F8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8B380D" w:rsidRPr="008B380D" w14:paraId="157420E3" w14:textId="77777777" w:rsidTr="00F24755">
        <w:tc>
          <w:tcPr>
            <w:tcW w:w="3115" w:type="dxa"/>
          </w:tcPr>
          <w:p w14:paraId="590577FC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remainingCounts</w:t>
            </w:r>
            <w:proofErr w:type="spellEnd"/>
          </w:p>
        </w:tc>
        <w:tc>
          <w:tcPr>
            <w:tcW w:w="3115" w:type="dxa"/>
          </w:tcPr>
          <w:p w14:paraId="41D8D623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369BE384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Копия массива </w:t>
            </w: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  <w:r w:rsidRPr="008B380D">
              <w:rPr>
                <w:color w:val="000000" w:themeColor="text1"/>
              </w:rPr>
              <w:t>, используемая для отслеживания оставшихся доступных чисел.</w:t>
            </w:r>
          </w:p>
        </w:tc>
      </w:tr>
      <w:tr w:rsidR="008B380D" w:rsidRPr="008B380D" w14:paraId="2CD11548" w14:textId="77777777" w:rsidTr="00F24755">
        <w:tc>
          <w:tcPr>
            <w:tcW w:w="3115" w:type="dxa"/>
          </w:tcPr>
          <w:p w14:paraId="231E6774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60738F73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4C532577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8B380D" w:rsidRPr="008B380D" w14:paraId="5BC07621" w14:textId="77777777" w:rsidTr="00F24755">
        <w:tc>
          <w:tcPr>
            <w:tcW w:w="3115" w:type="dxa"/>
          </w:tcPr>
          <w:p w14:paraId="6C2A36D5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2A8674C1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0339CED5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8B380D" w:rsidRPr="008B380D" w14:paraId="377727AA" w14:textId="77777777" w:rsidTr="00F24755">
        <w:tc>
          <w:tcPr>
            <w:tcW w:w="3115" w:type="dxa"/>
          </w:tcPr>
          <w:p w14:paraId="0180A50A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row</w:t>
            </w:r>
            <w:proofErr w:type="spellEnd"/>
          </w:p>
        </w:tc>
        <w:tc>
          <w:tcPr>
            <w:tcW w:w="3115" w:type="dxa"/>
          </w:tcPr>
          <w:p w14:paraId="3F481AF8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4C3F679F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8B380D" w:rsidRPr="008B380D" w14:paraId="58043355" w14:textId="77777777" w:rsidTr="00F24755">
        <w:tc>
          <w:tcPr>
            <w:tcW w:w="3115" w:type="dxa"/>
          </w:tcPr>
          <w:p w14:paraId="7139639F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col</w:t>
            </w:r>
            <w:proofErr w:type="spellEnd"/>
          </w:p>
        </w:tc>
        <w:tc>
          <w:tcPr>
            <w:tcW w:w="3115" w:type="dxa"/>
          </w:tcPr>
          <w:p w14:paraId="41AFB3D0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1FF84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8B380D" w:rsidRPr="008B380D" w14:paraId="31FA2074" w14:textId="77777777" w:rsidTr="00F24755">
        <w:tc>
          <w:tcPr>
            <w:tcW w:w="3115" w:type="dxa"/>
          </w:tcPr>
          <w:p w14:paraId="34322F8D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04570EBD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DD2C53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Число, которое вводит игрок или выбирает компьютер для размещения на поле.</w:t>
            </w:r>
          </w:p>
        </w:tc>
      </w:tr>
      <w:tr w:rsidR="008B380D" w:rsidRPr="008B380D" w14:paraId="35CB2933" w14:textId="77777777" w:rsidTr="00F24755">
        <w:tc>
          <w:tcPr>
            <w:tcW w:w="3115" w:type="dxa"/>
          </w:tcPr>
          <w:p w14:paraId="63BBD3BC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isPlayerTurn</w:t>
            </w:r>
            <w:proofErr w:type="spellEnd"/>
          </w:p>
        </w:tc>
        <w:tc>
          <w:tcPr>
            <w:tcW w:w="3115" w:type="dxa"/>
          </w:tcPr>
          <w:p w14:paraId="37B6CC15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7AC013F9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Флаг, указывающий, чей сейчас ход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ход игрока,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ход компьютера).</w:t>
            </w:r>
          </w:p>
        </w:tc>
      </w:tr>
      <w:tr w:rsidR="008B380D" w:rsidRPr="008B380D" w14:paraId="779800DB" w14:textId="77777777" w:rsidTr="00F24755">
        <w:tc>
          <w:tcPr>
            <w:tcW w:w="3115" w:type="dxa"/>
          </w:tcPr>
          <w:p w14:paraId="4DF8592D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playerPoints</w:t>
            </w:r>
            <w:proofErr w:type="spellEnd"/>
          </w:p>
        </w:tc>
        <w:tc>
          <w:tcPr>
            <w:tcW w:w="3115" w:type="dxa"/>
          </w:tcPr>
          <w:p w14:paraId="4B81F069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52F0B68C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F02210" w:rsidRPr="008B380D" w14:paraId="30ECE277" w14:textId="77777777" w:rsidTr="00F24755">
        <w:tc>
          <w:tcPr>
            <w:tcW w:w="3115" w:type="dxa"/>
          </w:tcPr>
          <w:p w14:paraId="1D65D642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hasEmptyCells</w:t>
            </w:r>
            <w:proofErr w:type="spellEnd"/>
          </w:p>
        </w:tc>
        <w:tc>
          <w:tcPr>
            <w:tcW w:w="3115" w:type="dxa"/>
          </w:tcPr>
          <w:p w14:paraId="66D96FD3" w14:textId="77777777" w:rsidR="00F02210" w:rsidRPr="008B380D" w:rsidRDefault="00F02210" w:rsidP="00F24755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3EA3E74A" w14:textId="77777777" w:rsidR="00F02210" w:rsidRPr="008B380D" w:rsidRDefault="00F02210" w:rsidP="00F24755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Флаг для проверки, остались ли на поле пустые </w:t>
            </w:r>
            <w:r w:rsidRPr="008B380D">
              <w:rPr>
                <w:color w:val="000000" w:themeColor="text1"/>
              </w:rPr>
              <w:lastRenderedPageBreak/>
              <w:t>клетки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есть пустые клетки).</w:t>
            </w:r>
          </w:p>
        </w:tc>
      </w:tr>
    </w:tbl>
    <w:p w14:paraId="0EE345A2" w14:textId="2280BF40" w:rsidR="00F02210" w:rsidRDefault="00F02210" w:rsidP="00F02210">
      <w:pPr>
        <w:rPr>
          <w:b/>
          <w:bCs/>
          <w:color w:val="000000" w:themeColor="text1"/>
          <w:sz w:val="28"/>
          <w:szCs w:val="28"/>
        </w:rPr>
      </w:pPr>
    </w:p>
    <w:p w14:paraId="4035AEDA" w14:textId="022B01B2" w:rsidR="00B70A28" w:rsidRPr="00B70A28" w:rsidRDefault="00B70A28" w:rsidP="00B70A28">
      <w:pPr>
        <w:jc w:val="center"/>
        <w:rPr>
          <w:color w:val="000000" w:themeColor="text1"/>
          <w:sz w:val="28"/>
          <w:szCs w:val="28"/>
        </w:rPr>
      </w:pPr>
      <w:r w:rsidRPr="00B70A28">
        <w:rPr>
          <w:color w:val="000000" w:themeColor="text1"/>
          <w:sz w:val="28"/>
          <w:szCs w:val="28"/>
        </w:rPr>
        <w:t>Таблица 9 – Задание 9</w:t>
      </w:r>
    </w:p>
    <w:p w14:paraId="59E49070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1DB5F6B8" w14:textId="27B8928E" w:rsidR="00F02210" w:rsidRPr="008B380D" w:rsidRDefault="00F02210" w:rsidP="00F02210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DB15B1" wp14:editId="65DC2BC6">
            <wp:extent cx="5144218" cy="4686954"/>
            <wp:effectExtent l="0" t="0" r="0" b="0"/>
            <wp:docPr id="21318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21" w14:textId="1768F583" w:rsidR="00A152DC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9 – Задание 9</w:t>
      </w:r>
    </w:p>
    <w:p w14:paraId="2D6C813C" w14:textId="32C64C1C" w:rsidR="00A152DC" w:rsidRPr="008B380D" w:rsidRDefault="00A152DC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5DEC2185" w14:textId="76E2B3CC" w:rsidR="00A152DC" w:rsidRPr="00B70A28" w:rsidRDefault="00A152DC" w:rsidP="00A152DC">
      <w:pPr>
        <w:pStyle w:val="1"/>
        <w:rPr>
          <w:color w:val="000000" w:themeColor="text1"/>
        </w:rPr>
      </w:pPr>
      <w:bookmarkStart w:id="12" w:name="_Toc182479746"/>
      <w:r w:rsidRPr="008B380D">
        <w:rPr>
          <w:color w:val="000000" w:themeColor="text1"/>
        </w:rPr>
        <w:lastRenderedPageBreak/>
        <w:t>Разработка</w:t>
      </w:r>
      <w:r w:rsidRPr="00B70A28">
        <w:rPr>
          <w:color w:val="000000" w:themeColor="text1"/>
        </w:rPr>
        <w:t xml:space="preserve"> </w:t>
      </w:r>
      <w:r w:rsidRPr="008B380D">
        <w:rPr>
          <w:color w:val="000000" w:themeColor="text1"/>
        </w:rPr>
        <w:t>базы</w:t>
      </w:r>
      <w:r w:rsidRPr="00B70A28">
        <w:rPr>
          <w:color w:val="000000" w:themeColor="text1"/>
        </w:rPr>
        <w:t xml:space="preserve"> </w:t>
      </w:r>
      <w:r w:rsidRPr="008B380D">
        <w:rPr>
          <w:color w:val="000000" w:themeColor="text1"/>
        </w:rPr>
        <w:t>данных</w:t>
      </w:r>
      <w:bookmarkEnd w:id="12"/>
    </w:p>
    <w:p w14:paraId="2F41A43B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javax.swing.table.DefaultTableModel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представляющий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br/>
        <w:t>class Passenger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int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phone;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Passenger(int id, 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this.id =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this.name =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@Override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"ID: " + id + ", 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 " + name + ", 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 " + surname + ", 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: " +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управления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"</w:t>
      </w:r>
      <w:r w:rsidRPr="008B380D">
        <w:rPr>
          <w:color w:val="000000" w:themeColor="text1"/>
          <w:sz w:val="28"/>
          <w:szCs w:val="28"/>
        </w:rPr>
        <w:t>базой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данных</w:t>
      </w:r>
      <w:r w:rsidRPr="008B380D">
        <w:rPr>
          <w:color w:val="000000" w:themeColor="text1"/>
          <w:sz w:val="28"/>
          <w:szCs w:val="28"/>
          <w:lang w:val="en-US"/>
        </w:rPr>
        <w:t xml:space="preserve">"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List&lt;Passenger&gt; passengers = new ArrayList&lt;&gt;();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1;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List&lt;Passenger&gt;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passengers;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Passenger(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++, 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(int id,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lastRenderedPageBreak/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passengers)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if (passenger.id ==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(int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passengers.removeIf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 -&gt; passenger.id == 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Основной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графического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интерфейса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database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setTitle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ЖД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Вокзал</w:t>
      </w:r>
      <w:r w:rsidRPr="008B380D">
        <w:rPr>
          <w:color w:val="000000" w:themeColor="text1"/>
          <w:sz w:val="28"/>
          <w:szCs w:val="28"/>
          <w:lang w:val="en-US"/>
        </w:rPr>
        <w:t xml:space="preserve"> - </w:t>
      </w:r>
      <w:r w:rsidRPr="008B380D">
        <w:rPr>
          <w:color w:val="000000" w:themeColor="text1"/>
          <w:sz w:val="28"/>
          <w:szCs w:val="28"/>
        </w:rPr>
        <w:t>База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(600, 400);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Настройка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таблицы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(new Object[]{"ID",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"},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CENTER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Панель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кнопками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Удалить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SOUTH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tableModel.setRowCount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tableModel.addRow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(new Object[]{passenger.id,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surname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phone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редактирования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().stream().filter(p -&gt; p.id == id).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findFirst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orElse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(passenger.name);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удаления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SwingUtilities.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invokeLater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(() -&gt;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app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app.setVisible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(true);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</w:p>
    <w:p w14:paraId="4C2A0670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</w:p>
    <w:p w14:paraId="0DD4054C" w14:textId="6FB929C8" w:rsidR="00A152DC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5E3D0757" wp14:editId="664F75E6">
            <wp:extent cx="5582429" cy="3753374"/>
            <wp:effectExtent l="0" t="0" r="0" b="0"/>
            <wp:docPr id="86464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CF6" w14:textId="5D1D9438" w:rsidR="00FA5682" w:rsidRDefault="00FA5682" w:rsidP="00821726">
      <w:pPr>
        <w:rPr>
          <w:color w:val="000000" w:themeColor="text1"/>
          <w:lang w:val="en-US"/>
        </w:rPr>
      </w:pPr>
    </w:p>
    <w:p w14:paraId="52CC13CA" w14:textId="330593D3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10 – Добавление пассажира в базу данных</w:t>
      </w:r>
    </w:p>
    <w:p w14:paraId="36F23DEC" w14:textId="77777777" w:rsidR="00821726" w:rsidRPr="00FA5682" w:rsidRDefault="00821726" w:rsidP="00821726">
      <w:pPr>
        <w:rPr>
          <w:color w:val="000000" w:themeColor="text1"/>
        </w:rPr>
      </w:pPr>
    </w:p>
    <w:p w14:paraId="22FA4E58" w14:textId="7804D24D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EE70BCB" wp14:editId="40BC4BEE">
            <wp:extent cx="5553850" cy="3715268"/>
            <wp:effectExtent l="0" t="0" r="8890" b="0"/>
            <wp:docPr id="1610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CD34" w14:textId="5E16753A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11 – База данных</w:t>
      </w:r>
    </w:p>
    <w:p w14:paraId="1B2569A1" w14:textId="77777777" w:rsidR="00821726" w:rsidRPr="008B380D" w:rsidRDefault="00821726" w:rsidP="00821726">
      <w:pPr>
        <w:rPr>
          <w:color w:val="000000" w:themeColor="text1"/>
          <w:lang w:val="en-US"/>
        </w:rPr>
      </w:pPr>
    </w:p>
    <w:p w14:paraId="349AEF79" w14:textId="1E9C28E9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017C5C0" wp14:editId="4B0A2CEB">
            <wp:extent cx="5506218" cy="3753374"/>
            <wp:effectExtent l="0" t="0" r="0" b="0"/>
            <wp:docPr id="1670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4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44" w14:textId="746718DC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Редактирование пассажира в базе данных</w:t>
      </w:r>
    </w:p>
    <w:p w14:paraId="722CBC63" w14:textId="77777777" w:rsidR="00821726" w:rsidRPr="00FA5682" w:rsidRDefault="00821726" w:rsidP="00821726">
      <w:pPr>
        <w:rPr>
          <w:color w:val="000000" w:themeColor="text1"/>
        </w:rPr>
      </w:pPr>
    </w:p>
    <w:p w14:paraId="02FCDEAF" w14:textId="77777777" w:rsidR="00821726" w:rsidRPr="00FA5682" w:rsidRDefault="00821726" w:rsidP="00821726">
      <w:pPr>
        <w:rPr>
          <w:color w:val="000000" w:themeColor="text1"/>
        </w:rPr>
      </w:pPr>
    </w:p>
    <w:p w14:paraId="6994CE1C" w14:textId="246BA2CF" w:rsidR="00AC7ADA" w:rsidRPr="00FA5682" w:rsidRDefault="00821726">
      <w:pPr>
        <w:spacing w:after="160" w:line="259" w:lineRule="auto"/>
        <w:rPr>
          <w:color w:val="000000" w:themeColor="text1"/>
          <w:sz w:val="28"/>
          <w:szCs w:val="28"/>
        </w:rPr>
      </w:pPr>
      <w:r w:rsidRPr="00FA5682">
        <w:rPr>
          <w:color w:val="000000" w:themeColor="text1"/>
          <w:sz w:val="28"/>
          <w:szCs w:val="28"/>
        </w:rPr>
        <w:br w:type="page"/>
      </w:r>
    </w:p>
    <w:p w14:paraId="5051A136" w14:textId="2BC1E651" w:rsidR="00AC7ADA" w:rsidRPr="008B380D" w:rsidRDefault="00AC7ADA" w:rsidP="008775BB">
      <w:pPr>
        <w:pStyle w:val="2"/>
        <w:rPr>
          <w:lang w:val="en-US"/>
        </w:rPr>
      </w:pPr>
      <w:bookmarkStart w:id="13" w:name="_Toc182479747"/>
      <w:r w:rsidRPr="008B380D">
        <w:rPr>
          <w:lang w:val="en-US"/>
        </w:rPr>
        <w:lastRenderedPageBreak/>
        <w:t>ER-</w:t>
      </w:r>
      <w:r w:rsidRPr="008B380D">
        <w:t>Диаграмма</w:t>
      </w:r>
      <w:bookmarkEnd w:id="13"/>
    </w:p>
    <w:p w14:paraId="38300282" w14:textId="77777777" w:rsidR="00FA5682" w:rsidRDefault="00AC7ADA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F27AE99" wp14:editId="697D52BB">
            <wp:extent cx="2622926" cy="6978316"/>
            <wp:effectExtent l="0" t="0" r="6350" b="0"/>
            <wp:docPr id="2" name="Рисунок 2" descr="C:\Users\katsu\AppData\Local\Microsoft\Windows\INetCache\Content.Word\photo_2024-11-14_01-3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su\AppData\Local\Microsoft\Windows\INetCache\Content.Word\photo_2024-11-14_01-30-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12" cy="70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91D5" w14:textId="4081DC09" w:rsidR="00AC7ADA" w:rsidRPr="00FA5682" w:rsidRDefault="00FA5682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13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FA56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  <w:r w:rsidRPr="00FA568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Диаграмма классов</w:t>
      </w:r>
      <w:r w:rsidR="00AC7ADA" w:rsidRPr="00FA5682">
        <w:rPr>
          <w:color w:val="000000" w:themeColor="text1"/>
          <w:sz w:val="28"/>
          <w:szCs w:val="28"/>
        </w:rPr>
        <w:br w:type="page"/>
      </w:r>
    </w:p>
    <w:p w14:paraId="1FEEBA3E" w14:textId="77777777" w:rsidR="00821726" w:rsidRPr="00FA5682" w:rsidRDefault="00821726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6B357D" w14:textId="77777777" w:rsidR="00821726" w:rsidRPr="00FA5682" w:rsidRDefault="00821726" w:rsidP="00821726">
      <w:pPr>
        <w:rPr>
          <w:color w:val="000000" w:themeColor="text1"/>
          <w:sz w:val="28"/>
          <w:szCs w:val="28"/>
        </w:rPr>
      </w:pPr>
    </w:p>
    <w:p w14:paraId="70CC26E4" w14:textId="10A5104E" w:rsidR="00821726" w:rsidRPr="008B380D" w:rsidRDefault="00821726" w:rsidP="00821726">
      <w:pPr>
        <w:pStyle w:val="1"/>
        <w:rPr>
          <w:color w:val="000000" w:themeColor="text1"/>
          <w:lang w:val="en-US"/>
        </w:rPr>
      </w:pPr>
      <w:bookmarkStart w:id="14" w:name="_Toc182479748"/>
      <w:r w:rsidRPr="008B380D">
        <w:rPr>
          <w:color w:val="000000" w:themeColor="text1"/>
        </w:rPr>
        <w:t>Разработка</w:t>
      </w:r>
      <w:r w:rsidRPr="008B380D">
        <w:rPr>
          <w:color w:val="000000" w:themeColor="text1"/>
          <w:lang w:val="en-US"/>
        </w:rPr>
        <w:t xml:space="preserve"> </w:t>
      </w:r>
      <w:r w:rsidRPr="008B380D">
        <w:rPr>
          <w:color w:val="000000" w:themeColor="text1"/>
        </w:rPr>
        <w:t>мобильного</w:t>
      </w:r>
      <w:r w:rsidRPr="008B380D">
        <w:rPr>
          <w:color w:val="000000" w:themeColor="text1"/>
          <w:lang w:val="en-US"/>
        </w:rPr>
        <w:t xml:space="preserve"> </w:t>
      </w:r>
      <w:r w:rsidRPr="008B380D">
        <w:rPr>
          <w:color w:val="000000" w:themeColor="text1"/>
        </w:rPr>
        <w:t>приложения</w:t>
      </w:r>
      <w:bookmarkEnd w:id="14"/>
    </w:p>
    <w:p w14:paraId="6C9AC9F3" w14:textId="50E3143E" w:rsidR="00821726" w:rsidRDefault="00821726" w:rsidP="00FA5682">
      <w:pPr>
        <w:jc w:val="center"/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63C67218" wp14:editId="52912F87">
            <wp:extent cx="2087052" cy="4523499"/>
            <wp:effectExtent l="0" t="0" r="8890" b="0"/>
            <wp:docPr id="548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1" cy="45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999" w14:textId="261EEA31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14 – Главное </w:t>
      </w:r>
      <w:r>
        <w:rPr>
          <w:color w:val="000000" w:themeColor="text1"/>
          <w:lang w:val="en-US"/>
        </w:rPr>
        <w:t>Activity</w:t>
      </w:r>
      <w:r w:rsidRPr="00FA5682">
        <w:rPr>
          <w:color w:val="000000" w:themeColor="text1"/>
        </w:rPr>
        <w:t xml:space="preserve"> </w:t>
      </w:r>
      <w:r>
        <w:rPr>
          <w:color w:val="000000" w:themeColor="text1"/>
        </w:rPr>
        <w:t>мобильного приложения</w:t>
      </w:r>
    </w:p>
    <w:p w14:paraId="542BD9E5" w14:textId="0B0B1200" w:rsidR="00821726" w:rsidRDefault="00821726" w:rsidP="00FA5682">
      <w:pPr>
        <w:jc w:val="center"/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E59EB39" wp14:editId="06B7C1C4">
            <wp:extent cx="2113370" cy="4580542"/>
            <wp:effectExtent l="0" t="0" r="1270" b="0"/>
            <wp:docPr id="1214153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6" cy="46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651" w14:textId="25895588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15 – Добавление в мобильное приложение</w:t>
      </w:r>
    </w:p>
    <w:p w14:paraId="5B5140C1" w14:textId="77777777" w:rsidR="00821726" w:rsidRPr="00FA5682" w:rsidRDefault="00821726" w:rsidP="00821726">
      <w:pPr>
        <w:rPr>
          <w:color w:val="000000" w:themeColor="text1"/>
        </w:rPr>
      </w:pPr>
    </w:p>
    <w:p w14:paraId="1CFD43ED" w14:textId="77777777" w:rsidR="00821726" w:rsidRPr="00FA5682" w:rsidRDefault="00821726" w:rsidP="00821726">
      <w:pPr>
        <w:rPr>
          <w:color w:val="000000" w:themeColor="text1"/>
        </w:rPr>
      </w:pPr>
    </w:p>
    <w:p w14:paraId="5F4F417E" w14:textId="77777777" w:rsidR="00821726" w:rsidRPr="00FA5682" w:rsidRDefault="00821726" w:rsidP="00821726">
      <w:pPr>
        <w:rPr>
          <w:color w:val="000000" w:themeColor="text1"/>
        </w:rPr>
      </w:pPr>
    </w:p>
    <w:p w14:paraId="2A4C07E8" w14:textId="41D82AC5" w:rsidR="00FA5682" w:rsidRPr="008B380D" w:rsidRDefault="00821726" w:rsidP="00FA5682">
      <w:pPr>
        <w:jc w:val="center"/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102EBA8" wp14:editId="550EFE7C">
            <wp:extent cx="2104390" cy="3028950"/>
            <wp:effectExtent l="0" t="0" r="0" b="0"/>
            <wp:docPr id="216398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8" cy="30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540" w14:textId="50745279" w:rsidR="008B380D" w:rsidRPr="00322B48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 16 – Редактирование в мобильном приложени</w:t>
      </w:r>
    </w:p>
    <w:p w14:paraId="176CE992" w14:textId="77777777" w:rsidR="008B380D" w:rsidRPr="008B380D" w:rsidRDefault="008B380D" w:rsidP="008775BB">
      <w:pPr>
        <w:pStyle w:val="2"/>
      </w:pPr>
      <w:bookmarkStart w:id="15" w:name="_Toc182479749"/>
      <w:r w:rsidRPr="008B380D">
        <w:lastRenderedPageBreak/>
        <w:t>Разработка сайта</w:t>
      </w:r>
      <w:bookmarkEnd w:id="15"/>
      <w:r w:rsidRPr="008B380D">
        <w:t xml:space="preserve"> </w:t>
      </w:r>
    </w:p>
    <w:p w14:paraId="68AFF856" w14:textId="1E35F7B7" w:rsidR="008B380D" w:rsidRPr="008B380D" w:rsidRDefault="008B380D" w:rsidP="008B380D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>https</w:t>
      </w:r>
      <w:r w:rsidRPr="008B380D">
        <w:rPr>
          <w:color w:val="000000" w:themeColor="text1"/>
          <w:sz w:val="28"/>
          <w:szCs w:val="28"/>
        </w:rPr>
        <w:t>://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gv</w:t>
      </w:r>
      <w:proofErr w:type="spellEnd"/>
      <w:r w:rsidRPr="008B380D">
        <w:rPr>
          <w:color w:val="000000" w:themeColor="text1"/>
          <w:sz w:val="28"/>
          <w:szCs w:val="28"/>
        </w:rPr>
        <w:t>8144.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craftum</w:t>
      </w:r>
      <w:proofErr w:type="spellEnd"/>
      <w:r w:rsidRPr="008B380D">
        <w:rPr>
          <w:color w:val="000000" w:themeColor="text1"/>
          <w:sz w:val="28"/>
          <w:szCs w:val="28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io</w:t>
      </w:r>
      <w:r w:rsidRPr="008B380D">
        <w:rPr>
          <w:color w:val="000000" w:themeColor="text1"/>
          <w:sz w:val="28"/>
          <w:szCs w:val="28"/>
        </w:rPr>
        <w:t>/</w:t>
      </w:r>
    </w:p>
    <w:sectPr w:rsidR="008B380D" w:rsidRPr="008B3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F954" w14:textId="77777777" w:rsidR="004F58D5" w:rsidRDefault="004F58D5" w:rsidP="009F7238">
      <w:r>
        <w:separator/>
      </w:r>
    </w:p>
  </w:endnote>
  <w:endnote w:type="continuationSeparator" w:id="0">
    <w:p w14:paraId="5DC703FE" w14:textId="77777777" w:rsidR="004F58D5" w:rsidRDefault="004F58D5" w:rsidP="009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46E3" w14:textId="77777777" w:rsidR="004F58D5" w:rsidRDefault="004F58D5" w:rsidP="009F7238">
      <w:r>
        <w:separator/>
      </w:r>
    </w:p>
  </w:footnote>
  <w:footnote w:type="continuationSeparator" w:id="0">
    <w:p w14:paraId="69CCFDE0" w14:textId="77777777" w:rsidR="004F58D5" w:rsidRDefault="004F58D5" w:rsidP="009F7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CC"/>
    <w:rsid w:val="001520EE"/>
    <w:rsid w:val="00183CD3"/>
    <w:rsid w:val="001E5161"/>
    <w:rsid w:val="00322B48"/>
    <w:rsid w:val="003579BB"/>
    <w:rsid w:val="003D05BE"/>
    <w:rsid w:val="00450687"/>
    <w:rsid w:val="004D5BB7"/>
    <w:rsid w:val="004F58D5"/>
    <w:rsid w:val="0052274B"/>
    <w:rsid w:val="005432CB"/>
    <w:rsid w:val="005E577B"/>
    <w:rsid w:val="007156C0"/>
    <w:rsid w:val="007C7DBD"/>
    <w:rsid w:val="007E66FA"/>
    <w:rsid w:val="00821726"/>
    <w:rsid w:val="00857669"/>
    <w:rsid w:val="008775BB"/>
    <w:rsid w:val="008B380D"/>
    <w:rsid w:val="00927C3A"/>
    <w:rsid w:val="00932726"/>
    <w:rsid w:val="0095106C"/>
    <w:rsid w:val="009F511F"/>
    <w:rsid w:val="009F7238"/>
    <w:rsid w:val="00A152DC"/>
    <w:rsid w:val="00AC710C"/>
    <w:rsid w:val="00AC7ADA"/>
    <w:rsid w:val="00B15E22"/>
    <w:rsid w:val="00B50149"/>
    <w:rsid w:val="00B70A28"/>
    <w:rsid w:val="00C01CCC"/>
    <w:rsid w:val="00EF36FA"/>
    <w:rsid w:val="00F02210"/>
    <w:rsid w:val="00F5460D"/>
    <w:rsid w:val="00FA5682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C4A"/>
  <w15:chartTrackingRefBased/>
  <w15:docId w15:val="{2850877D-8421-4C2D-8B8B-0D84B6B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520EE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semiHidden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520E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 Spacing"/>
    <w:aliases w:val="ОТЧЕТЫ"/>
    <w:uiPriority w:val="1"/>
    <w:qFormat/>
    <w:rsid w:val="00B501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59"/>
    <w:rsid w:val="0052274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52274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Subtitle"/>
    <w:aliases w:val="ПодЦЕНТР"/>
    <w:basedOn w:val="a"/>
    <w:next w:val="a"/>
    <w:link w:val="a7"/>
    <w:uiPriority w:val="11"/>
    <w:qFormat/>
    <w:rsid w:val="0052274B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7">
    <w:name w:val="Подзаголовок Знак"/>
    <w:aliases w:val="ПодЦЕНТР Знак"/>
    <w:basedOn w:val="a0"/>
    <w:link w:val="a6"/>
    <w:uiPriority w:val="11"/>
    <w:rsid w:val="0052274B"/>
    <w:rPr>
      <w:rFonts w:ascii="Times New Roman" w:eastAsiaTheme="minorEastAsia" w:hAnsi="Times New Roman"/>
      <w:color w:val="5A5A5A" w:themeColor="text1" w:themeTint="A5"/>
      <w:spacing w:val="15"/>
      <w:kern w:val="0"/>
      <w:sz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5E2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9F7238"/>
  </w:style>
  <w:style w:type="character" w:customStyle="1" w:styleId="katex-mathml">
    <w:name w:val="katex-mathml"/>
    <w:basedOn w:val="a0"/>
    <w:rsid w:val="009F7238"/>
  </w:style>
  <w:style w:type="character" w:customStyle="1" w:styleId="mord">
    <w:name w:val="mord"/>
    <w:basedOn w:val="a0"/>
    <w:rsid w:val="009F7238"/>
  </w:style>
  <w:style w:type="character" w:customStyle="1" w:styleId="mrel">
    <w:name w:val="mrel"/>
    <w:basedOn w:val="a0"/>
    <w:rsid w:val="009F7238"/>
  </w:style>
  <w:style w:type="paragraph" w:styleId="a8">
    <w:name w:val="header"/>
    <w:basedOn w:val="a"/>
    <w:link w:val="a9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52DC"/>
    <w:pPr>
      <w:spacing w:after="100"/>
    </w:pPr>
  </w:style>
  <w:style w:type="character" w:styleId="ac">
    <w:name w:val="Hyperlink"/>
    <w:basedOn w:val="a0"/>
    <w:uiPriority w:val="99"/>
    <w:unhideWhenUsed/>
    <w:rsid w:val="00A152D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6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6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aliases w:val="3 Знак"/>
    <w:basedOn w:val="a0"/>
    <w:link w:val="3"/>
    <w:uiPriority w:val="9"/>
    <w:semiHidden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418E0-62A1-4032-9B8D-3D22D226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5522</Words>
  <Characters>31481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Puh</dc:creator>
  <cp:keywords/>
  <dc:description/>
  <cp:lastModifiedBy>student</cp:lastModifiedBy>
  <cp:revision>2</cp:revision>
  <dcterms:created xsi:type="dcterms:W3CDTF">2024-11-14T10:57:00Z</dcterms:created>
  <dcterms:modified xsi:type="dcterms:W3CDTF">2024-11-14T10:57:00Z</dcterms:modified>
</cp:coreProperties>
</file>