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629" w:rsidRPr="00767A4B" w:rsidRDefault="004C4228" w:rsidP="009314DD">
      <w:pPr>
        <w:pStyle w:val="ListParagraph"/>
        <w:numPr>
          <w:ilvl w:val="0"/>
          <w:numId w:val="1"/>
        </w:numPr>
        <w:ind w:left="360"/>
      </w:pPr>
      <w:r w:rsidRPr="00767A4B">
        <w:t>What is the paper about? What is/are the vulnerability? What cause</w:t>
      </w:r>
      <w:r w:rsidR="00E11306" w:rsidRPr="00767A4B">
        <w:t>s</w:t>
      </w:r>
      <w:r w:rsidRPr="00767A4B">
        <w:t xml:space="preserve"> the vulnerability?</w:t>
      </w:r>
    </w:p>
    <w:p w:rsidR="008E6D21" w:rsidRPr="009B70E4" w:rsidRDefault="009540CC" w:rsidP="00FF008D">
      <w:pPr>
        <w:pStyle w:val="ListParagraph"/>
        <w:ind w:left="0" w:firstLine="720"/>
        <w:rPr>
          <w:color w:val="FF0000"/>
        </w:rPr>
      </w:pPr>
      <w:r w:rsidRPr="009B70E4">
        <w:rPr>
          <w:color w:val="FF0000"/>
        </w:rPr>
        <w:t>Th</w:t>
      </w:r>
      <w:r w:rsidR="008E6D21" w:rsidRPr="009B70E4">
        <w:rPr>
          <w:color w:val="FF0000"/>
        </w:rPr>
        <w:t xml:space="preserve">e paper discusses SQL injection attacks, the techniques those wishing to exploit SQL injection vulnerabilities may use, and the existing detection/prevention techniques to guard against those attacks. SQL Injection attacks </w:t>
      </w:r>
      <w:proofErr w:type="gramStart"/>
      <w:r w:rsidR="008E6D21" w:rsidRPr="009B70E4">
        <w:rPr>
          <w:color w:val="FF0000"/>
        </w:rPr>
        <w:t>are considered</w:t>
      </w:r>
      <w:proofErr w:type="gramEnd"/>
      <w:r w:rsidR="008E6D21" w:rsidRPr="009B70E4">
        <w:rPr>
          <w:color w:val="FF0000"/>
        </w:rPr>
        <w:t xml:space="preserve"> one of the most serious threads for web applications as they may expose sensitive user information, which can lead to identify theft, fraud, and other security violations. Despite how serious the SQL Injection vulnerabilities are, they stem from a quite simple problem, insufficient validation/sanitation of user input. </w:t>
      </w:r>
      <w:r w:rsidR="0067720B" w:rsidRPr="009B70E4">
        <w:rPr>
          <w:color w:val="FF0000"/>
        </w:rPr>
        <w:t xml:space="preserve">Developers have propose a wide range of techniques and coding guidelines to  prevent these vulnerabilities, yet </w:t>
      </w:r>
      <w:r w:rsidR="008E6D21" w:rsidRPr="009B70E4">
        <w:rPr>
          <w:color w:val="FF0000"/>
        </w:rPr>
        <w:t>applications that are vulnerable to SQL injection attacks are still widespread.</w:t>
      </w:r>
    </w:p>
    <w:p w:rsidR="003817CC" w:rsidRPr="00767A4B" w:rsidRDefault="003817CC" w:rsidP="002F4A7F">
      <w:pPr>
        <w:pStyle w:val="ListParagraph"/>
      </w:pPr>
    </w:p>
    <w:p w:rsidR="004C4228" w:rsidRPr="00767A4B" w:rsidRDefault="004C4228" w:rsidP="009314DD">
      <w:pPr>
        <w:pStyle w:val="ListParagraph"/>
        <w:numPr>
          <w:ilvl w:val="0"/>
          <w:numId w:val="1"/>
        </w:numPr>
        <w:ind w:left="360"/>
      </w:pPr>
      <w:r w:rsidRPr="00767A4B">
        <w:t xml:space="preserve">What is/are the contributions of the paper? How </w:t>
      </w:r>
      <w:proofErr w:type="gramStart"/>
      <w:r w:rsidRPr="00767A4B">
        <w:t>was the vulnerability or insecurity discovered</w:t>
      </w:r>
      <w:proofErr w:type="gramEnd"/>
      <w:r w:rsidRPr="00767A4B">
        <w:t>?</w:t>
      </w:r>
    </w:p>
    <w:p w:rsidR="00027CA9" w:rsidRPr="009B70E4" w:rsidRDefault="00027CA9" w:rsidP="00FF008D">
      <w:pPr>
        <w:pStyle w:val="ListParagraph"/>
        <w:ind w:left="0" w:firstLine="720"/>
        <w:rPr>
          <w:color w:val="FF0000"/>
        </w:rPr>
      </w:pPr>
      <w:r w:rsidRPr="009B70E4">
        <w:rPr>
          <w:color w:val="FF0000"/>
        </w:rPr>
        <w:t>The paper discusses two main characteristics of any SQL Injection Attack: injection mechanism and attack intent. It uses these characteristics to not only give background information on SQL Injection Attacks, but to use when evaluating different attack techniques and evaluate known ways to defend/protect against the attacks.</w:t>
      </w:r>
    </w:p>
    <w:p w:rsidR="007479DB" w:rsidRPr="009B70E4" w:rsidRDefault="00BC37BE" w:rsidP="00FF008D">
      <w:pPr>
        <w:pStyle w:val="ListParagraph"/>
        <w:ind w:left="0" w:firstLine="720"/>
        <w:rPr>
          <w:color w:val="FF0000"/>
        </w:rPr>
      </w:pPr>
      <w:r w:rsidRPr="009B70E4">
        <w:rPr>
          <w:color w:val="FF0000"/>
        </w:rPr>
        <w:t>First on the list is i</w:t>
      </w:r>
      <w:r w:rsidR="007479DB" w:rsidRPr="009B70E4">
        <w:rPr>
          <w:color w:val="FF0000"/>
        </w:rPr>
        <w:t>njection through user input</w:t>
      </w:r>
      <w:r w:rsidR="00195700" w:rsidRPr="009B70E4">
        <w:rPr>
          <w:color w:val="FF0000"/>
        </w:rPr>
        <w:t xml:space="preserve"> where</w:t>
      </w:r>
      <w:r w:rsidRPr="009B70E4">
        <w:rPr>
          <w:color w:val="FF0000"/>
        </w:rPr>
        <w:t xml:space="preserve"> the attacker injects specially crafted user input, which will inject SQL commands. </w:t>
      </w:r>
      <w:r w:rsidR="007479DB" w:rsidRPr="009B70E4">
        <w:rPr>
          <w:color w:val="FF0000"/>
        </w:rPr>
        <w:t>Injection can also occur through cookies</w:t>
      </w:r>
      <w:r w:rsidR="00FF008D" w:rsidRPr="009B70E4">
        <w:rPr>
          <w:color w:val="FF0000"/>
        </w:rPr>
        <w:t>. Since cookie</w:t>
      </w:r>
      <w:r w:rsidR="007479DB" w:rsidRPr="009B70E4">
        <w:rPr>
          <w:color w:val="FF0000"/>
        </w:rPr>
        <w:t>s</w:t>
      </w:r>
      <w:r w:rsidR="00FF008D" w:rsidRPr="009B70E4">
        <w:rPr>
          <w:color w:val="FF0000"/>
        </w:rPr>
        <w:t xml:space="preserve"> are under the client’s control and their</w:t>
      </w:r>
      <w:r w:rsidR="007479DB" w:rsidRPr="009B70E4">
        <w:rPr>
          <w:color w:val="FF0000"/>
        </w:rPr>
        <w:t xml:space="preserve"> content </w:t>
      </w:r>
      <w:proofErr w:type="gramStart"/>
      <w:r w:rsidR="007479DB" w:rsidRPr="009B70E4">
        <w:rPr>
          <w:color w:val="FF0000"/>
        </w:rPr>
        <w:t>can be used</w:t>
      </w:r>
      <w:proofErr w:type="gramEnd"/>
      <w:r w:rsidR="007479DB" w:rsidRPr="009B70E4">
        <w:rPr>
          <w:color w:val="FF0000"/>
        </w:rPr>
        <w:t xml:space="preserve"> to build SQL queries, a malicious client could tamper with the cookie’s content to embed an attack in the cookie</w:t>
      </w:r>
      <w:r w:rsidR="00FF008D" w:rsidRPr="009B70E4">
        <w:rPr>
          <w:color w:val="FF0000"/>
        </w:rPr>
        <w:t xml:space="preserve"> to be submitted to the system if</w:t>
      </w:r>
      <w:r w:rsidR="007479DB" w:rsidRPr="009B70E4">
        <w:rPr>
          <w:color w:val="FF0000"/>
        </w:rPr>
        <w:t xml:space="preserve"> the cookie </w:t>
      </w:r>
      <w:r w:rsidR="00FF008D" w:rsidRPr="009B70E4">
        <w:rPr>
          <w:color w:val="FF0000"/>
        </w:rPr>
        <w:t xml:space="preserve">is </w:t>
      </w:r>
      <w:r w:rsidR="007479DB" w:rsidRPr="009B70E4">
        <w:rPr>
          <w:color w:val="FF0000"/>
        </w:rPr>
        <w:t>used to res</w:t>
      </w:r>
      <w:r w:rsidRPr="009B70E4">
        <w:rPr>
          <w:color w:val="FF0000"/>
        </w:rPr>
        <w:t>t</w:t>
      </w:r>
      <w:r w:rsidR="007479DB" w:rsidRPr="009B70E4">
        <w:rPr>
          <w:color w:val="FF0000"/>
        </w:rPr>
        <w:t>or</w:t>
      </w:r>
      <w:r w:rsidRPr="009B70E4">
        <w:rPr>
          <w:color w:val="FF0000"/>
        </w:rPr>
        <w:t>e</w:t>
      </w:r>
      <w:r w:rsidR="007479DB" w:rsidRPr="009B70E4">
        <w:rPr>
          <w:color w:val="FF0000"/>
        </w:rPr>
        <w:t xml:space="preserve"> the</w:t>
      </w:r>
      <w:r w:rsidR="00FF008D" w:rsidRPr="009B70E4">
        <w:rPr>
          <w:color w:val="FF0000"/>
        </w:rPr>
        <w:t xml:space="preserve"> client’s state information</w:t>
      </w:r>
      <w:r w:rsidR="007479DB" w:rsidRPr="009B70E4">
        <w:rPr>
          <w:color w:val="FF0000"/>
        </w:rPr>
        <w:t>.</w:t>
      </w:r>
      <w:r w:rsidRPr="009B70E4">
        <w:rPr>
          <w:color w:val="FF0000"/>
        </w:rPr>
        <w:t xml:space="preserve"> A third mechanism is i</w:t>
      </w:r>
      <w:r w:rsidR="007479DB" w:rsidRPr="009B70E4">
        <w:rPr>
          <w:color w:val="FF0000"/>
        </w:rPr>
        <w:t>njection through server variables</w:t>
      </w:r>
      <w:r w:rsidR="00FF008D" w:rsidRPr="009B70E4">
        <w:rPr>
          <w:color w:val="FF0000"/>
        </w:rPr>
        <w:t xml:space="preserve"> </w:t>
      </w:r>
      <w:proofErr w:type="gramStart"/>
      <w:r w:rsidR="00FF008D" w:rsidRPr="009B70E4">
        <w:rPr>
          <w:color w:val="FF0000"/>
        </w:rPr>
        <w:t>where</w:t>
      </w:r>
      <w:proofErr w:type="gramEnd"/>
      <w:r w:rsidR="00FF008D" w:rsidRPr="009B70E4">
        <w:rPr>
          <w:color w:val="FF0000"/>
        </w:rPr>
        <w:t xml:space="preserve"> a</w:t>
      </w:r>
      <w:r w:rsidRPr="009B70E4">
        <w:rPr>
          <w:color w:val="FF0000"/>
        </w:rPr>
        <w:t xml:space="preserve">n attacker </w:t>
      </w:r>
      <w:r w:rsidR="00FF008D" w:rsidRPr="009B70E4">
        <w:rPr>
          <w:color w:val="FF0000"/>
        </w:rPr>
        <w:t>creates</w:t>
      </w:r>
      <w:r w:rsidRPr="009B70E4">
        <w:rPr>
          <w:color w:val="FF0000"/>
        </w:rPr>
        <w:t xml:space="preserve"> values for server variables placed in HTTP and network headers. The attack </w:t>
      </w:r>
      <w:proofErr w:type="gramStart"/>
      <w:r w:rsidR="00FF008D" w:rsidRPr="009B70E4">
        <w:rPr>
          <w:color w:val="FF0000"/>
        </w:rPr>
        <w:t>is</w:t>
      </w:r>
      <w:r w:rsidRPr="009B70E4">
        <w:rPr>
          <w:color w:val="FF0000"/>
        </w:rPr>
        <w:t xml:space="preserve"> triggered</w:t>
      </w:r>
      <w:proofErr w:type="gramEnd"/>
      <w:r w:rsidRPr="009B70E4">
        <w:rPr>
          <w:color w:val="FF0000"/>
        </w:rPr>
        <w:t xml:space="preserve"> if the server variables </w:t>
      </w:r>
      <w:r w:rsidR="00FF008D" w:rsidRPr="009B70E4">
        <w:rPr>
          <w:color w:val="FF0000"/>
        </w:rPr>
        <w:t>a</w:t>
      </w:r>
      <w:r w:rsidRPr="009B70E4">
        <w:rPr>
          <w:color w:val="FF0000"/>
        </w:rPr>
        <w:t xml:space="preserve">re logged to a database without sanitization. </w:t>
      </w:r>
      <w:r w:rsidR="007479DB" w:rsidRPr="009B70E4">
        <w:rPr>
          <w:color w:val="FF0000"/>
        </w:rPr>
        <w:t xml:space="preserve">The </w:t>
      </w:r>
      <w:r w:rsidR="00FF008D" w:rsidRPr="009B70E4">
        <w:rPr>
          <w:color w:val="FF0000"/>
        </w:rPr>
        <w:t xml:space="preserve">last mechanism the </w:t>
      </w:r>
      <w:r w:rsidR="007479DB" w:rsidRPr="009B70E4">
        <w:rPr>
          <w:color w:val="FF0000"/>
        </w:rPr>
        <w:t xml:space="preserve">paper recognizes </w:t>
      </w:r>
      <w:r w:rsidR="00FF008D" w:rsidRPr="009B70E4">
        <w:rPr>
          <w:color w:val="FF0000"/>
        </w:rPr>
        <w:t>is s</w:t>
      </w:r>
      <w:r w:rsidR="007479DB" w:rsidRPr="009B70E4">
        <w:rPr>
          <w:color w:val="FF0000"/>
        </w:rPr>
        <w:t>econd-order injection. In this case</w:t>
      </w:r>
      <w:r w:rsidRPr="009B70E4">
        <w:rPr>
          <w:color w:val="FF0000"/>
        </w:rPr>
        <w:t>,</w:t>
      </w:r>
      <w:r w:rsidR="00FF008D" w:rsidRPr="009B70E4">
        <w:rPr>
          <w:color w:val="FF0000"/>
        </w:rPr>
        <w:t xml:space="preserve"> </w:t>
      </w:r>
      <w:r w:rsidR="007479DB" w:rsidRPr="009B70E4">
        <w:rPr>
          <w:color w:val="FF0000"/>
        </w:rPr>
        <w:t>attackers place malicious</w:t>
      </w:r>
      <w:r w:rsidR="00FF008D" w:rsidRPr="009B70E4">
        <w:rPr>
          <w:color w:val="FF0000"/>
        </w:rPr>
        <w:t xml:space="preserve"> code or input into the system to</w:t>
      </w:r>
      <w:r w:rsidR="007479DB" w:rsidRPr="009B70E4">
        <w:rPr>
          <w:color w:val="FF0000"/>
        </w:rPr>
        <w:t xml:space="preserve"> trigger a SQL injection attack </w:t>
      </w:r>
      <w:proofErr w:type="gramStart"/>
      <w:r w:rsidR="00FF008D" w:rsidRPr="009B70E4">
        <w:rPr>
          <w:color w:val="FF0000"/>
        </w:rPr>
        <w:t>at a later time</w:t>
      </w:r>
      <w:proofErr w:type="gramEnd"/>
      <w:r w:rsidR="00FF008D" w:rsidRPr="009B70E4">
        <w:rPr>
          <w:color w:val="FF0000"/>
        </w:rPr>
        <w:t xml:space="preserve"> </w:t>
      </w:r>
      <w:r w:rsidR="007479DB" w:rsidRPr="009B70E4">
        <w:rPr>
          <w:color w:val="FF0000"/>
        </w:rPr>
        <w:t xml:space="preserve">when the user inputs certain </w:t>
      </w:r>
      <w:r w:rsidR="00FF008D" w:rsidRPr="009B70E4">
        <w:rPr>
          <w:color w:val="FF0000"/>
        </w:rPr>
        <w:t>data</w:t>
      </w:r>
      <w:r w:rsidR="007479DB" w:rsidRPr="009B70E4">
        <w:rPr>
          <w:color w:val="FF0000"/>
        </w:rPr>
        <w:t>.</w:t>
      </w:r>
    </w:p>
    <w:p w:rsidR="00BC37BE" w:rsidRPr="009B70E4" w:rsidRDefault="00A06935" w:rsidP="00FF008D">
      <w:pPr>
        <w:pStyle w:val="ListParagraph"/>
        <w:ind w:left="0" w:firstLine="720"/>
        <w:rPr>
          <w:color w:val="FF0000"/>
        </w:rPr>
      </w:pPr>
      <w:r w:rsidRPr="009B70E4">
        <w:rPr>
          <w:color w:val="FF0000"/>
        </w:rPr>
        <w:t>The first attack intent the paper discusses is identifying injectable parameters. The attacker tries to determine which parameters and user-input fields are vulnerable to an SQL injection attack</w:t>
      </w:r>
      <w:r w:rsidR="00027CA9" w:rsidRPr="009B70E4">
        <w:rPr>
          <w:color w:val="FF0000"/>
        </w:rPr>
        <w:t>.</w:t>
      </w:r>
      <w:r w:rsidRPr="009B70E4">
        <w:rPr>
          <w:color w:val="FF0000"/>
        </w:rPr>
        <w:t xml:space="preserve"> </w:t>
      </w:r>
      <w:r w:rsidR="007D5DFD" w:rsidRPr="009B70E4">
        <w:rPr>
          <w:color w:val="FF0000"/>
        </w:rPr>
        <w:t>A</w:t>
      </w:r>
      <w:r w:rsidRPr="009B70E4">
        <w:rPr>
          <w:color w:val="FF0000"/>
        </w:rPr>
        <w:t>ttacker</w:t>
      </w:r>
      <w:r w:rsidR="007D5DFD" w:rsidRPr="009B70E4">
        <w:rPr>
          <w:color w:val="FF0000"/>
        </w:rPr>
        <w:t>s</w:t>
      </w:r>
      <w:r w:rsidRPr="009B70E4">
        <w:rPr>
          <w:color w:val="FF0000"/>
        </w:rPr>
        <w:t xml:space="preserve"> </w:t>
      </w:r>
      <w:r w:rsidR="007D5DFD" w:rsidRPr="009B70E4">
        <w:rPr>
          <w:color w:val="FF0000"/>
        </w:rPr>
        <w:t>may also intend</w:t>
      </w:r>
      <w:r w:rsidRPr="009B70E4">
        <w:rPr>
          <w:color w:val="FF0000"/>
        </w:rPr>
        <w:t xml:space="preserve"> to perform database finger-printing, which will allow the attacker to know the version/type of database the application is using so database specific attacks can be crafted. The third </w:t>
      </w:r>
      <w:r w:rsidR="007D5DFD" w:rsidRPr="009B70E4">
        <w:rPr>
          <w:color w:val="FF0000"/>
        </w:rPr>
        <w:t xml:space="preserve">possible </w:t>
      </w:r>
      <w:r w:rsidRPr="009B70E4">
        <w:rPr>
          <w:color w:val="FF0000"/>
        </w:rPr>
        <w:t xml:space="preserve">intent of the attacker is to determine the database schema so the attacker can gain information such as table or column names, or column data types. Another attacker intent and the most common intent is to extract data values from the database </w:t>
      </w:r>
      <w:r w:rsidR="007D5DFD" w:rsidRPr="009B70E4">
        <w:rPr>
          <w:color w:val="FF0000"/>
        </w:rPr>
        <w:t>which may include</w:t>
      </w:r>
      <w:r w:rsidRPr="009B70E4">
        <w:rPr>
          <w:color w:val="FF0000"/>
        </w:rPr>
        <w:t xml:space="preserve"> sensitive user information or data that is very useful for an attacker</w:t>
      </w:r>
      <w:r w:rsidR="007D5DFD" w:rsidRPr="009B70E4">
        <w:rPr>
          <w:color w:val="FF0000"/>
        </w:rPr>
        <w:t xml:space="preserve"> wishing to craft a larger scale attack</w:t>
      </w:r>
      <w:r w:rsidRPr="009B70E4">
        <w:rPr>
          <w:color w:val="FF0000"/>
        </w:rPr>
        <w:t>.</w:t>
      </w:r>
      <w:r w:rsidR="007D5DFD" w:rsidRPr="009B70E4">
        <w:rPr>
          <w:color w:val="FF0000"/>
        </w:rPr>
        <w:t xml:space="preserve"> Other possible intents for an attacker include</w:t>
      </w:r>
      <w:r w:rsidRPr="009B70E4">
        <w:rPr>
          <w:color w:val="FF0000"/>
        </w:rPr>
        <w:t xml:space="preserve"> add</w:t>
      </w:r>
      <w:r w:rsidR="007D5DFD" w:rsidRPr="009B70E4">
        <w:rPr>
          <w:color w:val="FF0000"/>
        </w:rPr>
        <w:t>ing</w:t>
      </w:r>
      <w:r w:rsidRPr="009B70E4">
        <w:rPr>
          <w:color w:val="FF0000"/>
        </w:rPr>
        <w:t xml:space="preserve"> or modify</w:t>
      </w:r>
      <w:r w:rsidR="007D5DFD" w:rsidRPr="009B70E4">
        <w:rPr>
          <w:color w:val="FF0000"/>
        </w:rPr>
        <w:t>ing</w:t>
      </w:r>
      <w:r w:rsidRPr="009B70E4">
        <w:rPr>
          <w:color w:val="FF0000"/>
        </w:rPr>
        <w:t xml:space="preserve"> data in the database</w:t>
      </w:r>
      <w:r w:rsidR="007D5DFD" w:rsidRPr="009B70E4">
        <w:rPr>
          <w:color w:val="FF0000"/>
        </w:rPr>
        <w:t>, executing remote commands, or evading detection</w:t>
      </w:r>
      <w:r w:rsidRPr="009B70E4">
        <w:rPr>
          <w:color w:val="FF0000"/>
        </w:rPr>
        <w:t>.</w:t>
      </w:r>
      <w:r w:rsidR="007D5DFD" w:rsidRPr="009B70E4">
        <w:rPr>
          <w:color w:val="FF0000"/>
        </w:rPr>
        <w:t xml:space="preserve"> </w:t>
      </w:r>
      <w:r w:rsidRPr="009B70E4">
        <w:rPr>
          <w:color w:val="FF0000"/>
        </w:rPr>
        <w:t xml:space="preserve">Attackers may also intend to shut down the database by denying service to others by locking or dropping database tables. Some </w:t>
      </w:r>
      <w:r w:rsidR="007D5DFD" w:rsidRPr="009B70E4">
        <w:rPr>
          <w:color w:val="FF0000"/>
        </w:rPr>
        <w:t xml:space="preserve">other </w:t>
      </w:r>
      <w:r w:rsidRPr="009B70E4">
        <w:rPr>
          <w:color w:val="FF0000"/>
        </w:rPr>
        <w:t>attackers wish to bypass authentication</w:t>
      </w:r>
      <w:r w:rsidR="00E072B0" w:rsidRPr="009B70E4">
        <w:rPr>
          <w:color w:val="FF0000"/>
        </w:rPr>
        <w:t xml:space="preserve"> so they can assume the rights/privileges of another user</w:t>
      </w:r>
      <w:r w:rsidR="007D5DFD" w:rsidRPr="009B70E4">
        <w:rPr>
          <w:color w:val="FF0000"/>
        </w:rPr>
        <w:t xml:space="preserve"> </w:t>
      </w:r>
      <w:r w:rsidR="00E072B0" w:rsidRPr="009B70E4">
        <w:rPr>
          <w:color w:val="FF0000"/>
        </w:rPr>
        <w:t>who may have more access to sensitive data</w:t>
      </w:r>
      <w:r w:rsidR="007D5DFD" w:rsidRPr="009B70E4">
        <w:rPr>
          <w:color w:val="FF0000"/>
        </w:rPr>
        <w:t xml:space="preserve"> or even escalate the privileges of a user to gain access to sensitive data</w:t>
      </w:r>
      <w:r w:rsidR="00E072B0" w:rsidRPr="009B70E4">
        <w:rPr>
          <w:color w:val="FF0000"/>
        </w:rPr>
        <w:t>.</w:t>
      </w:r>
    </w:p>
    <w:p w:rsidR="00D40032" w:rsidRPr="00767A4B" w:rsidRDefault="00D40032" w:rsidP="00D40032">
      <w:pPr>
        <w:pStyle w:val="ListParagraph"/>
      </w:pPr>
    </w:p>
    <w:p w:rsidR="004C4228" w:rsidRPr="00767A4B" w:rsidRDefault="004C4228" w:rsidP="009314DD">
      <w:pPr>
        <w:pStyle w:val="ListParagraph"/>
        <w:numPr>
          <w:ilvl w:val="0"/>
          <w:numId w:val="1"/>
        </w:numPr>
        <w:ind w:left="360"/>
      </w:pPr>
      <w:proofErr w:type="gramStart"/>
      <w:r w:rsidRPr="00767A4B">
        <w:t>The detailed techniques to solve the problem.</w:t>
      </w:r>
      <w:proofErr w:type="gramEnd"/>
    </w:p>
    <w:p w:rsidR="00FD4DA4" w:rsidRPr="009B70E4" w:rsidRDefault="00586681" w:rsidP="00FF008D">
      <w:pPr>
        <w:pStyle w:val="ListParagraph"/>
        <w:ind w:left="0" w:firstLine="720"/>
        <w:rPr>
          <w:color w:val="FF0000"/>
        </w:rPr>
      </w:pPr>
      <w:r w:rsidRPr="009B70E4">
        <w:rPr>
          <w:color w:val="FF0000"/>
        </w:rPr>
        <w:t>Since the main cause of SQL injection vulnerabilities is insufficient input sanitation/validation, the most logical way to protect against attacks would be to eliminate the vulnerabilities w</w:t>
      </w:r>
      <w:r w:rsidR="00FF008D" w:rsidRPr="009B70E4">
        <w:rPr>
          <w:color w:val="FF0000"/>
        </w:rPr>
        <w:t>ith defensive coding. This</w:t>
      </w:r>
      <w:r w:rsidRPr="009B70E4">
        <w:rPr>
          <w:color w:val="FF0000"/>
        </w:rPr>
        <w:t xml:space="preserve"> include</w:t>
      </w:r>
      <w:r w:rsidR="00FF008D" w:rsidRPr="009B70E4">
        <w:rPr>
          <w:color w:val="FF0000"/>
        </w:rPr>
        <w:t>s</w:t>
      </w:r>
      <w:r w:rsidRPr="009B70E4">
        <w:rPr>
          <w:color w:val="FF0000"/>
        </w:rPr>
        <w:t xml:space="preserve"> input type checking, using functions that encode a string so as all meta-characters </w:t>
      </w:r>
      <w:proofErr w:type="gramStart"/>
      <w:r w:rsidRPr="009B70E4">
        <w:rPr>
          <w:color w:val="FF0000"/>
        </w:rPr>
        <w:t>are specially coded to be interpreted</w:t>
      </w:r>
      <w:proofErr w:type="gramEnd"/>
      <w:r w:rsidRPr="009B70E4">
        <w:rPr>
          <w:color w:val="FF0000"/>
        </w:rPr>
        <w:t xml:space="preserve"> by the database as normal characters, positive pattern matching where inputs are validated against known good input, and identification </w:t>
      </w:r>
      <w:r w:rsidR="009D1E1B" w:rsidRPr="009B70E4">
        <w:rPr>
          <w:color w:val="FF0000"/>
        </w:rPr>
        <w:t>of all allowable input sources</w:t>
      </w:r>
      <w:r w:rsidR="00A72BD6" w:rsidRPr="009B70E4">
        <w:rPr>
          <w:color w:val="FF0000"/>
        </w:rPr>
        <w:t>.</w:t>
      </w:r>
    </w:p>
    <w:p w:rsidR="00ED73CC" w:rsidRPr="009B70E4" w:rsidRDefault="00FD4DA4" w:rsidP="00FF008D">
      <w:pPr>
        <w:pStyle w:val="ListParagraph"/>
        <w:ind w:left="0" w:firstLine="720"/>
        <w:rPr>
          <w:color w:val="FF0000"/>
        </w:rPr>
      </w:pPr>
      <w:r w:rsidRPr="009B70E4">
        <w:rPr>
          <w:color w:val="FF0000"/>
        </w:rPr>
        <w:lastRenderedPageBreak/>
        <w:t xml:space="preserve">Through research, other techniques </w:t>
      </w:r>
      <w:proofErr w:type="gramStart"/>
      <w:r w:rsidRPr="009B70E4">
        <w:rPr>
          <w:color w:val="FF0000"/>
        </w:rPr>
        <w:t>have been developed</w:t>
      </w:r>
      <w:proofErr w:type="gramEnd"/>
      <w:r w:rsidRPr="009B70E4">
        <w:rPr>
          <w:color w:val="FF0000"/>
        </w:rPr>
        <w:t xml:space="preserve"> to help detect and prevent SQL injection attacks. Black Box Testing by Huang and colleagues uses a web crawler to identify all the points of vulnerability, creates attacks </w:t>
      </w:r>
      <w:proofErr w:type="gramStart"/>
      <w:r w:rsidRPr="009B70E4">
        <w:rPr>
          <w:color w:val="FF0000"/>
        </w:rPr>
        <w:t>for each vulnerability</w:t>
      </w:r>
      <w:proofErr w:type="gramEnd"/>
      <w:r w:rsidRPr="009B70E4">
        <w:rPr>
          <w:color w:val="FF0000"/>
        </w:rPr>
        <w:t xml:space="preserve">, and then monitors how the application responds/reacts to the attacks. Static Code Checkers </w:t>
      </w:r>
      <w:proofErr w:type="gramStart"/>
      <w:r w:rsidRPr="009B70E4">
        <w:rPr>
          <w:color w:val="FF0000"/>
        </w:rPr>
        <w:t>can be used</w:t>
      </w:r>
      <w:proofErr w:type="gramEnd"/>
      <w:r w:rsidRPr="009B70E4">
        <w:rPr>
          <w:color w:val="FF0000"/>
        </w:rPr>
        <w:t xml:space="preserve"> to detect one of the main causes of vulnerabilities, improper type checking of input. Combined Static and Dynamic Analysis is used to not only analyze the code to determine different types of queries that an application can legally generate (static mode), but then takes those queries and uses them to compare incoming queries before they are sent to the database (dynamic mode). Taint Based Approaches analyze points in which </w:t>
      </w:r>
      <w:r w:rsidR="00CF449F" w:rsidRPr="009B70E4">
        <w:rPr>
          <w:color w:val="FF0000"/>
        </w:rPr>
        <w:t xml:space="preserve">preconditions </w:t>
      </w:r>
      <w:proofErr w:type="gramStart"/>
      <w:r w:rsidR="00CF449F" w:rsidRPr="009B70E4">
        <w:rPr>
          <w:color w:val="FF0000"/>
        </w:rPr>
        <w:t>have not been met</w:t>
      </w:r>
      <w:proofErr w:type="gramEnd"/>
      <w:r w:rsidR="00CF449F" w:rsidRPr="009B70E4">
        <w:rPr>
          <w:color w:val="FF0000"/>
        </w:rPr>
        <w:t xml:space="preserve"> and suggest ways to sanitize or filter</w:t>
      </w:r>
      <w:r w:rsidRPr="009B70E4">
        <w:rPr>
          <w:color w:val="FF0000"/>
        </w:rPr>
        <w:t xml:space="preserve"> </w:t>
      </w:r>
      <w:r w:rsidR="00CF449F" w:rsidRPr="009B70E4">
        <w:rPr>
          <w:color w:val="FF0000"/>
        </w:rPr>
        <w:t>for</w:t>
      </w:r>
      <w:r w:rsidRPr="009B70E4">
        <w:rPr>
          <w:color w:val="FF0000"/>
        </w:rPr>
        <w:t xml:space="preserve"> protect</w:t>
      </w:r>
      <w:r w:rsidR="00CF449F" w:rsidRPr="009B70E4">
        <w:rPr>
          <w:color w:val="FF0000"/>
        </w:rPr>
        <w:t>ion</w:t>
      </w:r>
      <w:r w:rsidRPr="009B70E4">
        <w:rPr>
          <w:color w:val="FF0000"/>
        </w:rPr>
        <w:t xml:space="preserve"> against possible attacks on these possible vulnerabilities. New Query Development Paradigms avoid SQL injection attack problems by changed the query-building process from a string </w:t>
      </w:r>
      <w:r w:rsidR="00B3156F" w:rsidRPr="009B70E4">
        <w:rPr>
          <w:color w:val="FF0000"/>
        </w:rPr>
        <w:t>concatenation, which</w:t>
      </w:r>
      <w:r w:rsidRPr="009B70E4">
        <w:rPr>
          <w:color w:val="FF0000"/>
        </w:rPr>
        <w:t xml:space="preserve"> can be unregulated, to a type-checked systemic</w:t>
      </w:r>
      <w:r w:rsidR="00B3156F" w:rsidRPr="009B70E4">
        <w:rPr>
          <w:color w:val="FF0000"/>
        </w:rPr>
        <w:t xml:space="preserve"> process with rigorous user-input sanitization. Intrusion Detection Systems build models of all the typical queries and identifies runtime queries that do not match. Proxy Filters enforce input validation rules on data coming into the web application. Instruction Set Randomization creates queries using randomized instructions instead of normal SQL keywords, with a proxy filter to de-randomize the keywords before they </w:t>
      </w:r>
      <w:proofErr w:type="gramStart"/>
      <w:r w:rsidR="00B3156F" w:rsidRPr="009B70E4">
        <w:rPr>
          <w:color w:val="FF0000"/>
        </w:rPr>
        <w:t>are applied</w:t>
      </w:r>
      <w:proofErr w:type="gramEnd"/>
      <w:r w:rsidR="00B3156F" w:rsidRPr="009B70E4">
        <w:rPr>
          <w:color w:val="FF0000"/>
        </w:rPr>
        <w:t xml:space="preserve"> to the database.</w:t>
      </w:r>
    </w:p>
    <w:p w:rsidR="00B3156F" w:rsidRDefault="00B3156F" w:rsidP="00ED73CC">
      <w:pPr>
        <w:pStyle w:val="ListParagraph"/>
      </w:pPr>
    </w:p>
    <w:p w:rsidR="004C4228" w:rsidRPr="00767A4B" w:rsidRDefault="004C4228" w:rsidP="009314DD">
      <w:pPr>
        <w:pStyle w:val="ListParagraph"/>
        <w:numPr>
          <w:ilvl w:val="0"/>
          <w:numId w:val="1"/>
        </w:numPr>
        <w:ind w:left="360"/>
      </w:pPr>
      <w:r w:rsidRPr="00767A4B">
        <w:t>What are the strength/weaknesses of the paper?</w:t>
      </w:r>
      <w:bookmarkStart w:id="0" w:name="_GoBack"/>
      <w:bookmarkEnd w:id="0"/>
    </w:p>
    <w:p w:rsidR="005B5DFB" w:rsidRPr="009B70E4" w:rsidRDefault="00740118" w:rsidP="00FF008D">
      <w:pPr>
        <w:pStyle w:val="ListParagraph"/>
        <w:ind w:left="0" w:firstLine="720"/>
        <w:rPr>
          <w:color w:val="FF0000"/>
        </w:rPr>
      </w:pPr>
      <w:r w:rsidRPr="009B70E4">
        <w:rPr>
          <w:color w:val="FF0000"/>
        </w:rPr>
        <w:t>The first strength of the paper is the clarity in which they discuss the many different injection mechanism as well as the attack intents. I feel it is very important to know and understand both the way in which the attackers can exploit vulnerabilities, but also what they intended to gain from their attack. By looking at what the attackers were after that will help the developers put extra scrutiny on those items that may give attackers access to the informati</w:t>
      </w:r>
      <w:r w:rsidR="00BB7559" w:rsidRPr="009B70E4">
        <w:rPr>
          <w:color w:val="FF0000"/>
        </w:rPr>
        <w:t>on they are after and protect any avenues for them to obtain it.</w:t>
      </w:r>
      <w:r w:rsidR="00FF008D" w:rsidRPr="009B70E4">
        <w:rPr>
          <w:color w:val="FF0000"/>
        </w:rPr>
        <w:t xml:space="preserve"> </w:t>
      </w:r>
      <w:r w:rsidR="005B5DFB" w:rsidRPr="009B70E4">
        <w:rPr>
          <w:color w:val="FF0000"/>
        </w:rPr>
        <w:t xml:space="preserve">Another strength </w:t>
      </w:r>
      <w:r w:rsidR="00BB7559" w:rsidRPr="009B70E4">
        <w:rPr>
          <w:color w:val="FF0000"/>
        </w:rPr>
        <w:t xml:space="preserve">is they assessed different tools for the prevention/protection not only for how well they did their intended job, but whether or not base code needed to be </w:t>
      </w:r>
      <w:r w:rsidR="00FF008D" w:rsidRPr="009B70E4">
        <w:rPr>
          <w:color w:val="FF0000"/>
        </w:rPr>
        <w:t>modified, whether detection/</w:t>
      </w:r>
      <w:r w:rsidR="00BB7559" w:rsidRPr="009B70E4">
        <w:rPr>
          <w:color w:val="FF0000"/>
        </w:rPr>
        <w:t>preven</w:t>
      </w:r>
      <w:r w:rsidR="00FF008D" w:rsidRPr="009B70E4">
        <w:rPr>
          <w:color w:val="FF0000"/>
        </w:rPr>
        <w:t xml:space="preserve">tion were automated, and identified </w:t>
      </w:r>
      <w:r w:rsidR="00BB7559" w:rsidRPr="009B70E4">
        <w:rPr>
          <w:color w:val="FF0000"/>
        </w:rPr>
        <w:t>additional infrastructure that might be necessary</w:t>
      </w:r>
      <w:r w:rsidR="005B5DFB" w:rsidRPr="009B70E4">
        <w:rPr>
          <w:color w:val="FF0000"/>
        </w:rPr>
        <w:t>.</w:t>
      </w:r>
    </w:p>
    <w:p w:rsidR="00740118" w:rsidRPr="009B70E4" w:rsidRDefault="00740118" w:rsidP="00FF008D">
      <w:pPr>
        <w:pStyle w:val="ListParagraph"/>
        <w:ind w:left="0" w:firstLine="720"/>
        <w:rPr>
          <w:color w:val="FF0000"/>
        </w:rPr>
      </w:pPr>
      <w:r w:rsidRPr="009B70E4">
        <w:rPr>
          <w:color w:val="FF0000"/>
        </w:rPr>
        <w:t xml:space="preserve">The first weakness I could see with the </w:t>
      </w:r>
      <w:r w:rsidR="00BB7559" w:rsidRPr="009B70E4">
        <w:rPr>
          <w:color w:val="FF0000"/>
        </w:rPr>
        <w:t>paper was they evaluated the techniques based on certain tools, but did not really discuss the effectiveness of the overall technique in general</w:t>
      </w:r>
      <w:r w:rsidRPr="009B70E4">
        <w:rPr>
          <w:color w:val="FF0000"/>
        </w:rPr>
        <w:t>.</w:t>
      </w:r>
      <w:r w:rsidR="00BB7559" w:rsidRPr="009B70E4">
        <w:rPr>
          <w:color w:val="FF0000"/>
        </w:rPr>
        <w:t xml:space="preserve"> One technique may be highly effective when used appropriately, but no tools may yet exist to provide an effective means to apply the technique.</w:t>
      </w:r>
      <w:r w:rsidR="00FF008D" w:rsidRPr="009B70E4">
        <w:rPr>
          <w:color w:val="FF0000"/>
        </w:rPr>
        <w:t xml:space="preserve"> A </w:t>
      </w:r>
      <w:r w:rsidRPr="009B70E4">
        <w:rPr>
          <w:color w:val="FF0000"/>
        </w:rPr>
        <w:t xml:space="preserve">second weakness </w:t>
      </w:r>
      <w:r w:rsidR="00AC2034" w:rsidRPr="009B70E4">
        <w:rPr>
          <w:color w:val="FF0000"/>
        </w:rPr>
        <w:t xml:space="preserve">I would identify is </w:t>
      </w:r>
      <w:r w:rsidR="00F132DC" w:rsidRPr="009B70E4">
        <w:rPr>
          <w:color w:val="FF0000"/>
        </w:rPr>
        <w:t>they did not spend as much time talking about defensive coding practices even though use of these practices address the root cause of most SQL injection vulnerabilities and is the most straightforward solution</w:t>
      </w:r>
      <w:r w:rsidRPr="009B70E4">
        <w:rPr>
          <w:color w:val="FF0000"/>
        </w:rPr>
        <w:t>.</w:t>
      </w:r>
    </w:p>
    <w:p w:rsidR="00ED73CC" w:rsidRPr="00767A4B" w:rsidRDefault="00ED73CC" w:rsidP="00ED73CC">
      <w:pPr>
        <w:pStyle w:val="ListParagraph"/>
      </w:pPr>
    </w:p>
    <w:p w:rsidR="004C4228" w:rsidRPr="00767A4B" w:rsidRDefault="004C4228" w:rsidP="009314DD">
      <w:pPr>
        <w:pStyle w:val="ListParagraph"/>
        <w:numPr>
          <w:ilvl w:val="0"/>
          <w:numId w:val="1"/>
        </w:numPr>
        <w:ind w:left="360"/>
      </w:pPr>
      <w:r w:rsidRPr="00767A4B">
        <w:t>What can you do better?</w:t>
      </w:r>
    </w:p>
    <w:p w:rsidR="005D4143" w:rsidRPr="009B70E4" w:rsidRDefault="00195700" w:rsidP="00FF008D">
      <w:pPr>
        <w:pStyle w:val="ListParagraph"/>
        <w:ind w:left="0" w:firstLine="720"/>
        <w:rPr>
          <w:color w:val="FF0000"/>
        </w:rPr>
      </w:pPr>
      <w:r w:rsidRPr="009B70E4">
        <w:rPr>
          <w:color w:val="FF0000"/>
        </w:rPr>
        <w:t>The authors of the paper compiled a lot of very useful information about SQL injection attacks and the current techniques for detecting and preventing them. They were also able to discover trends in how many existing products/techniques fail to detect/prevent attacks. However, the authors fail to provide their own way to combat these trends or suggestions as to how to prevent against these pitfalls when creating a product to detect and prevent SQL injection attacks</w:t>
      </w:r>
      <w:r w:rsidR="00B24E94" w:rsidRPr="009B70E4">
        <w:rPr>
          <w:color w:val="FF0000"/>
        </w:rPr>
        <w:t>.</w:t>
      </w:r>
      <w:r w:rsidRPr="009B70E4">
        <w:rPr>
          <w:color w:val="FF0000"/>
        </w:rPr>
        <w:t xml:space="preserve"> </w:t>
      </w:r>
      <w:r w:rsidR="001E067D" w:rsidRPr="009B70E4">
        <w:rPr>
          <w:color w:val="FF0000"/>
        </w:rPr>
        <w:t>In addition,</w:t>
      </w:r>
      <w:r w:rsidR="00767A4B" w:rsidRPr="009B70E4">
        <w:rPr>
          <w:color w:val="FF0000"/>
        </w:rPr>
        <w:t xml:space="preserve"> </w:t>
      </w:r>
      <w:r w:rsidRPr="009B70E4">
        <w:rPr>
          <w:color w:val="FF0000"/>
        </w:rPr>
        <w:t xml:space="preserve">the authors also fail to address any possible future attacks. For example, their research could have shown areas which were vulnerable to attacks, but that </w:t>
      </w:r>
      <w:proofErr w:type="gramStart"/>
      <w:r w:rsidRPr="009B70E4">
        <w:rPr>
          <w:color w:val="FF0000"/>
        </w:rPr>
        <w:t>have not yet been exploited</w:t>
      </w:r>
      <w:proofErr w:type="gramEnd"/>
      <w:r w:rsidRPr="009B70E4">
        <w:rPr>
          <w:color w:val="FF0000"/>
        </w:rPr>
        <w:t xml:space="preserve"> or do not yet have a technique to provide protection against them</w:t>
      </w:r>
      <w:r w:rsidR="00767A4B" w:rsidRPr="009B70E4">
        <w:rPr>
          <w:color w:val="FF0000"/>
        </w:rPr>
        <w:t>.</w:t>
      </w:r>
      <w:r w:rsidRPr="009B70E4">
        <w:rPr>
          <w:color w:val="FF0000"/>
        </w:rPr>
        <w:t xml:space="preserve"> This would not only help them in creating a new product/technique for the industry, but also helping those who wish to improve their own products/techniques to try to get ahead of the curve.</w:t>
      </w:r>
    </w:p>
    <w:sectPr w:rsidR="005D4143" w:rsidRPr="009B70E4" w:rsidSect="004C422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F1E" w:rsidRDefault="007E4F1E" w:rsidP="004C4228">
      <w:pPr>
        <w:spacing w:after="0" w:line="240" w:lineRule="auto"/>
      </w:pPr>
      <w:r>
        <w:separator/>
      </w:r>
    </w:p>
  </w:endnote>
  <w:endnote w:type="continuationSeparator" w:id="0">
    <w:p w:rsidR="007E4F1E" w:rsidRDefault="007E4F1E"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9B70E4">
          <w:rPr>
            <w:noProof/>
          </w:rPr>
          <w:t>1</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F1E" w:rsidRDefault="007E4F1E" w:rsidP="004C4228">
      <w:pPr>
        <w:spacing w:after="0" w:line="240" w:lineRule="auto"/>
      </w:pPr>
      <w:r>
        <w:separator/>
      </w:r>
    </w:p>
  </w:footnote>
  <w:footnote w:type="continuationSeparator" w:id="0">
    <w:p w:rsidR="007E4F1E" w:rsidRDefault="007E4F1E"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9E5" w:rsidRDefault="009F29E5" w:rsidP="004C4228">
    <w:pPr>
      <w:pStyle w:val="Header"/>
      <w:jc w:val="center"/>
    </w:pPr>
    <w:proofErr w:type="spellStart"/>
    <w:r>
      <w:t>COSC</w:t>
    </w:r>
    <w:proofErr w:type="spellEnd"/>
    <w:r>
      <w:t xml:space="preserve"> 647 – Fall 2015 – Mary Snyder</w:t>
    </w:r>
  </w:p>
  <w:p w:rsidR="009F29E5" w:rsidRDefault="009F29E5" w:rsidP="004C4228">
    <w:pPr>
      <w:pStyle w:val="Header"/>
      <w:jc w:val="center"/>
    </w:pPr>
    <w:r>
      <w:t xml:space="preserve">Literature Review </w:t>
    </w:r>
    <w:r w:rsidR="009B70E4">
      <w:t xml:space="preserve">4: </w:t>
    </w:r>
    <w:r>
      <w:t>“</w:t>
    </w:r>
    <w:r w:rsidR="009B70E4">
      <w:t>B</w:t>
    </w:r>
    <w:r w:rsidR="009B70E4">
      <w:rPr>
        <w:smallCaps/>
      </w:rPr>
      <w:t>lueprint</w:t>
    </w:r>
    <w:r w:rsidR="009B70E4">
      <w:t>: Robust Prevention of Cross-site Scripting Attacks for Existing Browsers</w:t>
    </w:r>
    <w:r>
      <w:t>”</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228"/>
    <w:rsid w:val="00027CA9"/>
    <w:rsid w:val="00027DE5"/>
    <w:rsid w:val="0004553A"/>
    <w:rsid w:val="000B5721"/>
    <w:rsid w:val="000D5338"/>
    <w:rsid w:val="00195700"/>
    <w:rsid w:val="001A11EE"/>
    <w:rsid w:val="001B0CEA"/>
    <w:rsid w:val="001B4C34"/>
    <w:rsid w:val="001E067D"/>
    <w:rsid w:val="001F6551"/>
    <w:rsid w:val="002D051B"/>
    <w:rsid w:val="002F4A7F"/>
    <w:rsid w:val="00324F95"/>
    <w:rsid w:val="003817CC"/>
    <w:rsid w:val="003D0629"/>
    <w:rsid w:val="003D0CD5"/>
    <w:rsid w:val="00416B27"/>
    <w:rsid w:val="00475211"/>
    <w:rsid w:val="00483E87"/>
    <w:rsid w:val="004B768A"/>
    <w:rsid w:val="004C4228"/>
    <w:rsid w:val="00501F03"/>
    <w:rsid w:val="00547B68"/>
    <w:rsid w:val="00586681"/>
    <w:rsid w:val="005B5DFB"/>
    <w:rsid w:val="005D4143"/>
    <w:rsid w:val="005E0877"/>
    <w:rsid w:val="00660FF2"/>
    <w:rsid w:val="006664F0"/>
    <w:rsid w:val="0067720B"/>
    <w:rsid w:val="006A4C28"/>
    <w:rsid w:val="006F2407"/>
    <w:rsid w:val="00740118"/>
    <w:rsid w:val="007479DB"/>
    <w:rsid w:val="0075106B"/>
    <w:rsid w:val="00767A4B"/>
    <w:rsid w:val="00790241"/>
    <w:rsid w:val="007D5DFD"/>
    <w:rsid w:val="007E4F1E"/>
    <w:rsid w:val="007F3544"/>
    <w:rsid w:val="00841022"/>
    <w:rsid w:val="008B50A3"/>
    <w:rsid w:val="008D3A24"/>
    <w:rsid w:val="008E6D21"/>
    <w:rsid w:val="00926340"/>
    <w:rsid w:val="009314DD"/>
    <w:rsid w:val="009540CC"/>
    <w:rsid w:val="00975C19"/>
    <w:rsid w:val="00976BC1"/>
    <w:rsid w:val="009A190F"/>
    <w:rsid w:val="009B70E4"/>
    <w:rsid w:val="009C1FF3"/>
    <w:rsid w:val="009C4043"/>
    <w:rsid w:val="009D1E1B"/>
    <w:rsid w:val="009F29E5"/>
    <w:rsid w:val="00A06935"/>
    <w:rsid w:val="00A170F2"/>
    <w:rsid w:val="00A72BD6"/>
    <w:rsid w:val="00A926FC"/>
    <w:rsid w:val="00AB1669"/>
    <w:rsid w:val="00AC2034"/>
    <w:rsid w:val="00AD25A9"/>
    <w:rsid w:val="00AF6149"/>
    <w:rsid w:val="00B10501"/>
    <w:rsid w:val="00B24E94"/>
    <w:rsid w:val="00B3156F"/>
    <w:rsid w:val="00B923ED"/>
    <w:rsid w:val="00BA4272"/>
    <w:rsid w:val="00BA7F9B"/>
    <w:rsid w:val="00BB7559"/>
    <w:rsid w:val="00BC37BE"/>
    <w:rsid w:val="00BF74BB"/>
    <w:rsid w:val="00C22045"/>
    <w:rsid w:val="00CF449F"/>
    <w:rsid w:val="00D038D3"/>
    <w:rsid w:val="00D40032"/>
    <w:rsid w:val="00D54FD3"/>
    <w:rsid w:val="00D70476"/>
    <w:rsid w:val="00E023AA"/>
    <w:rsid w:val="00E072B0"/>
    <w:rsid w:val="00E11306"/>
    <w:rsid w:val="00ED73CC"/>
    <w:rsid w:val="00EF7A0A"/>
    <w:rsid w:val="00F109A2"/>
    <w:rsid w:val="00F132DC"/>
    <w:rsid w:val="00F437AE"/>
    <w:rsid w:val="00F95032"/>
    <w:rsid w:val="00FA3F80"/>
    <w:rsid w:val="00FC6DBA"/>
    <w:rsid w:val="00FD4DA4"/>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2F48-D9A5-4207-B0DF-C49A7ADA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Snyder, Mary J.</cp:lastModifiedBy>
  <cp:revision>3</cp:revision>
  <cp:lastPrinted>2015-09-30T22:02:00Z</cp:lastPrinted>
  <dcterms:created xsi:type="dcterms:W3CDTF">2015-11-12T15:48:00Z</dcterms:created>
  <dcterms:modified xsi:type="dcterms:W3CDTF">2015-11-12T15:51:00Z</dcterms:modified>
</cp:coreProperties>
</file>