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8C98" w14:textId="4825A3CB" w:rsidR="004D1652" w:rsidRPr="006B7D27" w:rsidRDefault="004D1652" w:rsidP="004D1652">
      <w:pPr>
        <w:jc w:val="center"/>
        <w:rPr>
          <w:rFonts w:asciiTheme="majorBidi" w:hAnsiTheme="majorBidi" w:cstheme="majorBidi"/>
          <w:b/>
          <w:sz w:val="32"/>
          <w:szCs w:val="32"/>
        </w:rPr>
      </w:pPr>
      <w:r w:rsidRPr="006B7D27">
        <w:rPr>
          <w:rFonts w:asciiTheme="majorBidi" w:hAnsiTheme="majorBidi" w:cstheme="majorBidi"/>
          <w:b/>
          <w:sz w:val="32"/>
          <w:szCs w:val="32"/>
        </w:rPr>
        <w:t xml:space="preserve">ASSIGNMENT # </w:t>
      </w:r>
      <w:r w:rsidR="00903FED">
        <w:rPr>
          <w:rFonts w:asciiTheme="majorBidi" w:hAnsiTheme="majorBidi" w:cstheme="majorBidi"/>
          <w:b/>
          <w:sz w:val="32"/>
          <w:szCs w:val="32"/>
        </w:rPr>
        <w:t>3</w:t>
      </w:r>
    </w:p>
    <w:p w14:paraId="19A66384" w14:textId="0ADBD242" w:rsidR="006B7D27" w:rsidRPr="006B7D27" w:rsidRDefault="006B7D27" w:rsidP="00521096">
      <w:pPr>
        <w:jc w:val="center"/>
        <w:rPr>
          <w:rFonts w:asciiTheme="majorBidi" w:hAnsiTheme="majorBidi" w:cstheme="majorBidi"/>
          <w:b/>
          <w:sz w:val="32"/>
          <w:szCs w:val="32"/>
        </w:rPr>
      </w:pPr>
      <w:r>
        <w:rPr>
          <w:rFonts w:asciiTheme="majorBidi" w:hAnsiTheme="majorBidi" w:cstheme="majorBidi"/>
          <w:b/>
          <w:sz w:val="32"/>
          <w:szCs w:val="32"/>
        </w:rPr>
        <w:t xml:space="preserve">CS-871: </w:t>
      </w:r>
      <w:r w:rsidR="004D1652" w:rsidRPr="006B7D27">
        <w:rPr>
          <w:rFonts w:asciiTheme="majorBidi" w:hAnsiTheme="majorBidi" w:cstheme="majorBidi"/>
          <w:b/>
          <w:sz w:val="32"/>
          <w:szCs w:val="32"/>
        </w:rPr>
        <w:t xml:space="preserve">MACHINE LEARNING </w:t>
      </w:r>
    </w:p>
    <w:p w14:paraId="4A56C50F" w14:textId="092CD590" w:rsidR="004D1652" w:rsidRDefault="00903FED" w:rsidP="004D1652">
      <w:pPr>
        <w:jc w:val="center"/>
        <w:rPr>
          <w:rFonts w:asciiTheme="majorBidi" w:hAnsiTheme="majorBidi" w:cstheme="majorBidi"/>
          <w:b/>
          <w:sz w:val="32"/>
          <w:szCs w:val="32"/>
          <w:u w:val="single"/>
        </w:rPr>
      </w:pPr>
      <w:r w:rsidRPr="00903FED">
        <w:rPr>
          <w:rFonts w:asciiTheme="majorBidi" w:hAnsiTheme="majorBidi" w:cstheme="majorBidi"/>
          <w:b/>
          <w:sz w:val="32"/>
          <w:szCs w:val="32"/>
          <w:u w:val="single"/>
        </w:rPr>
        <w:t>PRINCIPAL COMPONENT ANALYSIS AND FACE RECOGNITION USING MULTIPLE CLASSIFIERS</w:t>
      </w:r>
      <w:r>
        <w:rPr>
          <w:rFonts w:asciiTheme="majorBidi" w:hAnsiTheme="majorBidi" w:cstheme="majorBidi"/>
          <w:b/>
          <w:sz w:val="32"/>
          <w:szCs w:val="32"/>
          <w:u w:val="single"/>
        </w:rPr>
        <w:t xml:space="preserve"> </w:t>
      </w:r>
    </w:p>
    <w:p w14:paraId="43AD1695" w14:textId="6D23BE5A" w:rsidR="0016489B" w:rsidRPr="004D1652" w:rsidRDefault="0016489B" w:rsidP="004D1652">
      <w:pPr>
        <w:jc w:val="center"/>
        <w:rPr>
          <w:rFonts w:asciiTheme="majorBidi" w:hAnsiTheme="majorBidi" w:cstheme="majorBidi"/>
          <w:b/>
        </w:rPr>
      </w:pPr>
      <w:r w:rsidRPr="006B7D27">
        <w:rPr>
          <w:rFonts w:asciiTheme="majorBidi" w:hAnsiTheme="majorBidi" w:cstheme="majorBidi"/>
          <w:b/>
          <w:noProof/>
        </w:rPr>
        <w:drawing>
          <wp:anchor distT="0" distB="0" distL="114300" distR="114300" simplePos="0" relativeHeight="251658240" behindDoc="0" locked="0" layoutInCell="1" allowOverlap="1" wp14:anchorId="402F15A7" wp14:editId="2927A2D1">
            <wp:simplePos x="0" y="0"/>
            <wp:positionH relativeFrom="column">
              <wp:posOffset>2571750</wp:posOffset>
            </wp:positionH>
            <wp:positionV relativeFrom="paragraph">
              <wp:posOffset>125730</wp:posOffset>
            </wp:positionV>
            <wp:extent cx="1727200" cy="1714500"/>
            <wp:effectExtent l="0" t="0" r="6350" b="0"/>
            <wp:wrapSquare wrapText="bothSides"/>
            <wp:docPr id="1889466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72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586DC3" w14:textId="60C7D42D" w:rsidR="004D1652" w:rsidRPr="004D1652" w:rsidRDefault="004D1652" w:rsidP="004D1652">
      <w:pPr>
        <w:jc w:val="center"/>
        <w:rPr>
          <w:rFonts w:asciiTheme="majorBidi" w:hAnsiTheme="majorBidi" w:cstheme="majorBidi"/>
        </w:rPr>
      </w:pPr>
    </w:p>
    <w:p w14:paraId="13DD489A" w14:textId="77777777" w:rsidR="006B7D27" w:rsidRDefault="006B7D27" w:rsidP="004D1652">
      <w:pPr>
        <w:jc w:val="center"/>
        <w:rPr>
          <w:rFonts w:asciiTheme="majorBidi" w:hAnsiTheme="majorBidi" w:cstheme="majorBidi"/>
          <w:b/>
          <w:bCs/>
        </w:rPr>
      </w:pPr>
    </w:p>
    <w:p w14:paraId="77A27BD9" w14:textId="77777777" w:rsidR="006B7D27" w:rsidRDefault="006B7D27" w:rsidP="004D1652">
      <w:pPr>
        <w:jc w:val="center"/>
        <w:rPr>
          <w:rFonts w:asciiTheme="majorBidi" w:hAnsiTheme="majorBidi" w:cstheme="majorBidi"/>
          <w:b/>
          <w:bCs/>
        </w:rPr>
      </w:pPr>
    </w:p>
    <w:p w14:paraId="64C28E7F" w14:textId="77777777" w:rsidR="006B7D27" w:rsidRDefault="006B7D27" w:rsidP="004D1652">
      <w:pPr>
        <w:jc w:val="center"/>
        <w:rPr>
          <w:rFonts w:asciiTheme="majorBidi" w:hAnsiTheme="majorBidi" w:cstheme="majorBidi"/>
          <w:b/>
          <w:bCs/>
        </w:rPr>
      </w:pPr>
    </w:p>
    <w:p w14:paraId="49582E23" w14:textId="77777777" w:rsidR="00521096" w:rsidRDefault="00521096" w:rsidP="004D1652">
      <w:pPr>
        <w:jc w:val="center"/>
        <w:rPr>
          <w:rFonts w:asciiTheme="majorBidi" w:hAnsiTheme="majorBidi" w:cstheme="majorBidi"/>
          <w:b/>
          <w:bCs/>
          <w:sz w:val="28"/>
          <w:szCs w:val="28"/>
          <w:u w:val="single"/>
        </w:rPr>
      </w:pPr>
    </w:p>
    <w:p w14:paraId="0804C12A" w14:textId="77777777" w:rsidR="0016489B" w:rsidRDefault="0016489B" w:rsidP="004D1652">
      <w:pPr>
        <w:jc w:val="center"/>
        <w:rPr>
          <w:rFonts w:asciiTheme="majorBidi" w:hAnsiTheme="majorBidi" w:cstheme="majorBidi"/>
          <w:b/>
          <w:bCs/>
          <w:sz w:val="28"/>
          <w:szCs w:val="28"/>
          <w:u w:val="single"/>
        </w:rPr>
      </w:pPr>
    </w:p>
    <w:p w14:paraId="7877B138" w14:textId="7CF475CD" w:rsidR="004D1652" w:rsidRPr="004D1652" w:rsidRDefault="006B7D27" w:rsidP="004D1652">
      <w:pPr>
        <w:jc w:val="center"/>
        <w:rPr>
          <w:rFonts w:asciiTheme="majorBidi" w:hAnsiTheme="majorBidi" w:cstheme="majorBidi"/>
          <w:b/>
          <w:bCs/>
          <w:sz w:val="28"/>
          <w:szCs w:val="28"/>
          <w:u w:val="single"/>
        </w:rPr>
      </w:pPr>
      <w:r w:rsidRPr="00924A5A">
        <w:rPr>
          <w:rFonts w:asciiTheme="majorBidi" w:hAnsiTheme="majorBidi" w:cstheme="majorBidi"/>
          <w:b/>
          <w:bCs/>
          <w:sz w:val="28"/>
          <w:szCs w:val="28"/>
          <w:u w:val="single"/>
        </w:rPr>
        <w:t>SUBMITTED BY:</w:t>
      </w:r>
    </w:p>
    <w:p w14:paraId="22D6BA51" w14:textId="41171FD2" w:rsidR="004D1652" w:rsidRPr="004D1652" w:rsidRDefault="004D1652" w:rsidP="004D1652">
      <w:pPr>
        <w:jc w:val="center"/>
        <w:rPr>
          <w:rFonts w:asciiTheme="majorBidi" w:hAnsiTheme="majorBidi" w:cstheme="majorBidi"/>
          <w:b/>
          <w:bCs/>
          <w:sz w:val="28"/>
          <w:szCs w:val="28"/>
        </w:rPr>
      </w:pPr>
      <w:r w:rsidRPr="00924A5A">
        <w:rPr>
          <w:rFonts w:asciiTheme="majorBidi" w:hAnsiTheme="majorBidi" w:cstheme="majorBidi"/>
          <w:b/>
          <w:bCs/>
          <w:sz w:val="28"/>
          <w:szCs w:val="28"/>
        </w:rPr>
        <w:t xml:space="preserve">Muhammad Soban Shaukat </w:t>
      </w:r>
    </w:p>
    <w:p w14:paraId="008627BA" w14:textId="77777777" w:rsidR="004D1652" w:rsidRDefault="004D1652" w:rsidP="004D1652">
      <w:pPr>
        <w:spacing w:line="240" w:lineRule="auto"/>
        <w:jc w:val="center"/>
        <w:rPr>
          <w:rFonts w:asciiTheme="majorBidi" w:hAnsiTheme="majorBidi" w:cstheme="majorBidi"/>
          <w:i/>
          <w:iCs/>
          <w:sz w:val="28"/>
          <w:szCs w:val="28"/>
        </w:rPr>
      </w:pPr>
      <w:r w:rsidRPr="004D1652">
        <w:rPr>
          <w:rFonts w:asciiTheme="majorBidi" w:hAnsiTheme="majorBidi" w:cstheme="majorBidi"/>
          <w:i/>
          <w:iCs/>
          <w:sz w:val="28"/>
          <w:szCs w:val="28"/>
        </w:rPr>
        <w:t>(Registration No: 00000</w:t>
      </w:r>
      <w:r w:rsidRPr="00924A5A">
        <w:rPr>
          <w:rFonts w:asciiTheme="majorBidi" w:hAnsiTheme="majorBidi" w:cstheme="majorBidi"/>
          <w:i/>
          <w:iCs/>
          <w:sz w:val="28"/>
          <w:szCs w:val="28"/>
        </w:rPr>
        <w:t>538822</w:t>
      </w:r>
      <w:r w:rsidRPr="004D1652">
        <w:rPr>
          <w:rFonts w:asciiTheme="majorBidi" w:hAnsiTheme="majorBidi" w:cstheme="majorBidi"/>
          <w:i/>
          <w:iCs/>
          <w:sz w:val="28"/>
          <w:szCs w:val="28"/>
        </w:rPr>
        <w:t>)</w:t>
      </w:r>
    </w:p>
    <w:p w14:paraId="392A4B1F" w14:textId="77777777" w:rsidR="00BE1F1F" w:rsidRPr="00924A5A" w:rsidRDefault="00BE1F1F" w:rsidP="00BE1F1F">
      <w:pPr>
        <w:jc w:val="center"/>
        <w:rPr>
          <w:rFonts w:asciiTheme="majorBidi" w:hAnsiTheme="majorBidi" w:cstheme="majorBidi"/>
          <w:b/>
          <w:bCs/>
          <w:sz w:val="28"/>
          <w:szCs w:val="28"/>
        </w:rPr>
      </w:pPr>
      <w:r w:rsidRPr="004D1652">
        <w:rPr>
          <w:rFonts w:asciiTheme="majorBidi" w:hAnsiTheme="majorBidi" w:cstheme="majorBidi"/>
          <w:b/>
          <w:bCs/>
          <w:sz w:val="28"/>
          <w:szCs w:val="28"/>
        </w:rPr>
        <w:t>Master of Science in</w:t>
      </w:r>
      <w:r w:rsidRPr="004D1652">
        <w:rPr>
          <w:rFonts w:asciiTheme="majorBidi" w:hAnsiTheme="majorBidi" w:cstheme="majorBidi"/>
          <w:b/>
          <w:bCs/>
          <w:sz w:val="28"/>
          <w:szCs w:val="28"/>
        </w:rPr>
        <w:br/>
      </w:r>
      <w:r w:rsidRPr="00924A5A">
        <w:rPr>
          <w:rFonts w:asciiTheme="majorBidi" w:hAnsiTheme="majorBidi" w:cstheme="majorBidi"/>
          <w:b/>
          <w:bCs/>
          <w:sz w:val="28"/>
          <w:szCs w:val="28"/>
        </w:rPr>
        <w:t xml:space="preserve">Artificial Intelligence </w:t>
      </w:r>
    </w:p>
    <w:p w14:paraId="7DF2D699" w14:textId="2FFF69FE" w:rsidR="004D1652" w:rsidRPr="00FB57AB" w:rsidRDefault="00BE1F1F" w:rsidP="00FB57AB">
      <w:pPr>
        <w:spacing w:line="240" w:lineRule="auto"/>
        <w:jc w:val="center"/>
        <w:rPr>
          <w:rFonts w:asciiTheme="majorBidi" w:hAnsiTheme="majorBidi" w:cstheme="majorBidi"/>
          <w:bCs/>
          <w:i/>
          <w:iCs/>
          <w:sz w:val="20"/>
          <w:szCs w:val="20"/>
        </w:rPr>
      </w:pPr>
      <w:r w:rsidRPr="00924A5A">
        <w:rPr>
          <w:rFonts w:asciiTheme="majorBidi" w:hAnsiTheme="majorBidi" w:cstheme="majorBidi"/>
          <w:bCs/>
          <w:i/>
          <w:iCs/>
          <w:sz w:val="20"/>
          <w:szCs w:val="20"/>
        </w:rPr>
        <w:t>Fall-2025</w:t>
      </w:r>
    </w:p>
    <w:p w14:paraId="6A3416B9" w14:textId="231CFE6F" w:rsidR="006B7D27" w:rsidRPr="00924A5A" w:rsidRDefault="006B7D27" w:rsidP="004D1652">
      <w:pPr>
        <w:spacing w:line="240" w:lineRule="auto"/>
        <w:jc w:val="center"/>
        <w:rPr>
          <w:rFonts w:asciiTheme="majorBidi" w:hAnsiTheme="majorBidi" w:cstheme="majorBidi"/>
          <w:b/>
          <w:sz w:val="28"/>
          <w:szCs w:val="28"/>
          <w:u w:val="single"/>
        </w:rPr>
      </w:pPr>
      <w:r w:rsidRPr="00924A5A">
        <w:rPr>
          <w:rFonts w:asciiTheme="majorBidi" w:hAnsiTheme="majorBidi" w:cstheme="majorBidi"/>
          <w:b/>
          <w:sz w:val="28"/>
          <w:szCs w:val="28"/>
          <w:u w:val="single"/>
        </w:rPr>
        <w:t xml:space="preserve">SUBMITTED TO: </w:t>
      </w:r>
    </w:p>
    <w:p w14:paraId="518A5E3E" w14:textId="5A6653E2" w:rsidR="004D1652" w:rsidRPr="00924A5A" w:rsidRDefault="004D1652" w:rsidP="004D1652">
      <w:pPr>
        <w:spacing w:line="240" w:lineRule="auto"/>
        <w:jc w:val="center"/>
        <w:rPr>
          <w:rFonts w:asciiTheme="majorBidi" w:hAnsiTheme="majorBidi" w:cstheme="majorBidi"/>
          <w:b/>
          <w:sz w:val="28"/>
          <w:szCs w:val="28"/>
        </w:rPr>
      </w:pPr>
      <w:r w:rsidRPr="004D1652">
        <w:rPr>
          <w:rFonts w:asciiTheme="majorBidi" w:hAnsiTheme="majorBidi" w:cstheme="majorBidi"/>
          <w:b/>
          <w:sz w:val="28"/>
          <w:szCs w:val="28"/>
        </w:rPr>
        <w:t>Dr.</w:t>
      </w:r>
      <w:r w:rsidRPr="00924A5A">
        <w:rPr>
          <w:rFonts w:asciiTheme="majorBidi" w:hAnsiTheme="majorBidi" w:cstheme="majorBidi"/>
          <w:b/>
          <w:sz w:val="28"/>
          <w:szCs w:val="28"/>
        </w:rPr>
        <w:t xml:space="preserve"> A</w:t>
      </w:r>
      <w:r w:rsidR="008F46FF">
        <w:rPr>
          <w:rFonts w:asciiTheme="majorBidi" w:hAnsiTheme="majorBidi" w:cstheme="majorBidi"/>
          <w:b/>
          <w:sz w:val="28"/>
          <w:szCs w:val="28"/>
        </w:rPr>
        <w:t>l</w:t>
      </w:r>
      <w:r w:rsidRPr="00924A5A">
        <w:rPr>
          <w:rFonts w:asciiTheme="majorBidi" w:hAnsiTheme="majorBidi" w:cstheme="majorBidi"/>
          <w:b/>
          <w:sz w:val="28"/>
          <w:szCs w:val="28"/>
        </w:rPr>
        <w:t>i Hassan</w:t>
      </w:r>
    </w:p>
    <w:p w14:paraId="7B7F3A7F" w14:textId="1C7D6C3A" w:rsidR="0016489B" w:rsidRDefault="004D1652" w:rsidP="00FB57AB">
      <w:pPr>
        <w:spacing w:line="240" w:lineRule="auto"/>
        <w:jc w:val="center"/>
        <w:rPr>
          <w:rFonts w:asciiTheme="majorBidi" w:hAnsiTheme="majorBidi" w:cstheme="majorBidi"/>
          <w:b/>
          <w:bCs/>
          <w:sz w:val="28"/>
          <w:szCs w:val="28"/>
        </w:rPr>
      </w:pPr>
      <w:r w:rsidRPr="00924A5A">
        <w:rPr>
          <w:rFonts w:asciiTheme="majorBidi" w:hAnsiTheme="majorBidi" w:cstheme="majorBidi"/>
          <w:bCs/>
          <w:i/>
          <w:iCs/>
          <w:sz w:val="20"/>
          <w:szCs w:val="20"/>
        </w:rPr>
        <w:t>Prof, CEME, NUST</w:t>
      </w:r>
    </w:p>
    <w:p w14:paraId="08B6E301" w14:textId="2F14301F" w:rsidR="00FB57AB" w:rsidRDefault="00FB57AB" w:rsidP="00903FED">
      <w:pPr>
        <w:jc w:val="center"/>
      </w:pPr>
      <w:r w:rsidRPr="00347352">
        <w:rPr>
          <w:rFonts w:asciiTheme="majorBidi" w:hAnsiTheme="majorBidi" w:cstheme="majorBidi"/>
          <w:b/>
          <w:bCs/>
        </w:rPr>
        <w:t>GITHUB LINK:</w:t>
      </w:r>
      <w:r w:rsidRPr="00347352">
        <w:rPr>
          <w:rFonts w:asciiTheme="majorBidi" w:hAnsiTheme="majorBidi" w:cstheme="majorBidi"/>
          <w:b/>
          <w:bCs/>
          <w:i/>
          <w:iCs/>
        </w:rPr>
        <w:t xml:space="preserve"> </w:t>
      </w:r>
    </w:p>
    <w:p w14:paraId="3522A60D" w14:textId="77777777" w:rsidR="00903FED" w:rsidRDefault="00903FED" w:rsidP="00903FED">
      <w:pPr>
        <w:jc w:val="center"/>
        <w:rPr>
          <w:rFonts w:asciiTheme="majorBidi" w:hAnsiTheme="majorBidi" w:cstheme="majorBidi"/>
          <w:i/>
          <w:iCs/>
          <w:sz w:val="18"/>
          <w:szCs w:val="18"/>
        </w:rPr>
      </w:pPr>
    </w:p>
    <w:p w14:paraId="6B2F5914" w14:textId="77777777" w:rsidR="00FB57AB" w:rsidRDefault="00FB57AB" w:rsidP="00FB57AB">
      <w:pPr>
        <w:spacing w:line="240" w:lineRule="auto"/>
        <w:jc w:val="center"/>
        <w:rPr>
          <w:rFonts w:asciiTheme="majorBidi" w:hAnsiTheme="majorBidi" w:cstheme="majorBidi"/>
          <w:b/>
          <w:bCs/>
        </w:rPr>
      </w:pPr>
      <w:r>
        <w:rPr>
          <w:rFonts w:asciiTheme="majorBidi" w:hAnsiTheme="majorBidi" w:cstheme="majorBidi"/>
          <w:b/>
          <w:bCs/>
        </w:rPr>
        <w:t>GOOGLE COLAB NOTEBOOK</w:t>
      </w:r>
      <w:r w:rsidRPr="00347352">
        <w:rPr>
          <w:rFonts w:asciiTheme="majorBidi" w:hAnsiTheme="majorBidi" w:cstheme="majorBidi"/>
          <w:b/>
          <w:bCs/>
        </w:rPr>
        <w:t xml:space="preserve"> LINK:</w:t>
      </w:r>
    </w:p>
    <w:p w14:paraId="49A68B4F" w14:textId="7BC508CE" w:rsidR="00903FED" w:rsidRDefault="004C552D" w:rsidP="00FB57AB">
      <w:pPr>
        <w:jc w:val="center"/>
      </w:pPr>
      <w:hyperlink r:id="rId8" w:history="1">
        <w:r w:rsidRPr="006C0C17">
          <w:rPr>
            <w:rStyle w:val="Hyperlink"/>
          </w:rPr>
          <w:t>https://colab.research.google.com/drive/1tkk3Ud1kdCSwJnFurd8xf2QXENLOHQFo?usp=sharing</w:t>
        </w:r>
      </w:hyperlink>
      <w:r>
        <w:t xml:space="preserve"> </w:t>
      </w:r>
    </w:p>
    <w:p w14:paraId="38FC0BCE" w14:textId="1019CB9A" w:rsidR="0016489B" w:rsidRPr="00FB57AB" w:rsidRDefault="004D1652" w:rsidP="00FB57AB">
      <w:pPr>
        <w:jc w:val="center"/>
        <w:rPr>
          <w:rFonts w:asciiTheme="majorBidi" w:hAnsiTheme="majorBidi" w:cstheme="majorBidi"/>
          <w:b/>
          <w:bCs/>
          <w:color w:val="EE0000"/>
          <w:sz w:val="28"/>
          <w:szCs w:val="28"/>
        </w:rPr>
      </w:pPr>
      <w:r w:rsidRPr="00924A5A">
        <w:rPr>
          <w:rFonts w:asciiTheme="majorBidi" w:hAnsiTheme="majorBidi" w:cstheme="majorBidi"/>
          <w:b/>
          <w:bCs/>
          <w:sz w:val="28"/>
          <w:szCs w:val="28"/>
          <w:u w:val="single"/>
        </w:rPr>
        <w:t>Date of Submission</w:t>
      </w:r>
      <w:r w:rsidRPr="00924A5A">
        <w:rPr>
          <w:rFonts w:asciiTheme="majorBidi" w:hAnsiTheme="majorBidi" w:cstheme="majorBidi"/>
          <w:b/>
          <w:bCs/>
          <w:sz w:val="28"/>
          <w:szCs w:val="28"/>
        </w:rPr>
        <w:t xml:space="preserve">: </w:t>
      </w:r>
      <w:r w:rsidR="003B1831">
        <w:rPr>
          <w:rFonts w:asciiTheme="majorBidi" w:hAnsiTheme="majorBidi" w:cstheme="majorBidi"/>
          <w:b/>
          <w:bCs/>
          <w:color w:val="EE0000"/>
          <w:sz w:val="28"/>
          <w:szCs w:val="28"/>
        </w:rPr>
        <w:t>12</w:t>
      </w:r>
      <w:r w:rsidRPr="00924A5A">
        <w:rPr>
          <w:rFonts w:asciiTheme="majorBidi" w:hAnsiTheme="majorBidi" w:cstheme="majorBidi"/>
          <w:b/>
          <w:bCs/>
          <w:color w:val="EE0000"/>
          <w:sz w:val="28"/>
          <w:szCs w:val="28"/>
        </w:rPr>
        <w:t>-</w:t>
      </w:r>
      <w:r w:rsidR="007409B6">
        <w:rPr>
          <w:rFonts w:asciiTheme="majorBidi" w:hAnsiTheme="majorBidi" w:cstheme="majorBidi"/>
          <w:b/>
          <w:bCs/>
          <w:color w:val="EE0000"/>
          <w:sz w:val="28"/>
          <w:szCs w:val="28"/>
        </w:rPr>
        <w:t>November</w:t>
      </w:r>
      <w:r w:rsidR="00903FED">
        <w:rPr>
          <w:rFonts w:asciiTheme="majorBidi" w:hAnsiTheme="majorBidi" w:cstheme="majorBidi"/>
          <w:b/>
          <w:bCs/>
          <w:color w:val="EE0000"/>
          <w:sz w:val="28"/>
          <w:szCs w:val="28"/>
        </w:rPr>
        <w:t xml:space="preserve"> </w:t>
      </w:r>
      <w:r w:rsidRPr="00924A5A">
        <w:rPr>
          <w:rFonts w:asciiTheme="majorBidi" w:hAnsiTheme="majorBidi" w:cstheme="majorBidi"/>
          <w:b/>
          <w:bCs/>
          <w:color w:val="EE0000"/>
          <w:sz w:val="28"/>
          <w:szCs w:val="28"/>
        </w:rPr>
        <w:t>-2025</w:t>
      </w:r>
    </w:p>
    <w:p w14:paraId="61B66145" w14:textId="1190FBE8" w:rsidR="002F36EF" w:rsidRDefault="004D1652" w:rsidP="0016489B">
      <w:pPr>
        <w:jc w:val="center"/>
        <w:rPr>
          <w:rFonts w:asciiTheme="majorBidi" w:hAnsiTheme="majorBidi" w:cstheme="majorBidi"/>
          <w:b/>
          <w:bCs/>
          <w:sz w:val="28"/>
          <w:szCs w:val="28"/>
        </w:rPr>
      </w:pPr>
      <w:r w:rsidRPr="00924A5A">
        <w:rPr>
          <w:rFonts w:asciiTheme="majorBidi" w:hAnsiTheme="majorBidi" w:cstheme="majorBidi"/>
          <w:b/>
          <w:bCs/>
          <w:sz w:val="28"/>
          <w:szCs w:val="28"/>
        </w:rPr>
        <w:t>Department of Computer Sciences and Engineering, CEME.</w:t>
      </w:r>
      <w:r w:rsidR="006B7D27" w:rsidRPr="00924A5A">
        <w:rPr>
          <w:rFonts w:asciiTheme="majorBidi" w:hAnsiTheme="majorBidi" w:cstheme="majorBidi"/>
          <w:b/>
          <w:bCs/>
          <w:sz w:val="28"/>
          <w:szCs w:val="28"/>
        </w:rPr>
        <w:t xml:space="preserve"> </w:t>
      </w:r>
      <w:r w:rsidRPr="004D1652">
        <w:rPr>
          <w:rFonts w:asciiTheme="majorBidi" w:hAnsiTheme="majorBidi" w:cstheme="majorBidi"/>
          <w:b/>
          <w:bCs/>
          <w:sz w:val="28"/>
          <w:szCs w:val="28"/>
        </w:rPr>
        <w:t>National University of Sciences &amp; Technology (NUST)</w:t>
      </w:r>
      <w:r w:rsidRPr="00924A5A">
        <w:rPr>
          <w:rFonts w:asciiTheme="majorBidi" w:hAnsiTheme="majorBidi" w:cstheme="majorBidi"/>
          <w:b/>
          <w:bCs/>
          <w:sz w:val="28"/>
          <w:szCs w:val="28"/>
        </w:rPr>
        <w:t>, Rawalpindi</w:t>
      </w:r>
      <w:r w:rsidR="006B7D27" w:rsidRPr="00924A5A">
        <w:rPr>
          <w:rFonts w:asciiTheme="majorBidi" w:hAnsiTheme="majorBidi" w:cstheme="majorBidi"/>
          <w:b/>
          <w:bCs/>
          <w:sz w:val="28"/>
          <w:szCs w:val="28"/>
        </w:rPr>
        <w:t xml:space="preserve"> </w:t>
      </w:r>
      <w:r w:rsidRPr="00924A5A">
        <w:rPr>
          <w:rFonts w:asciiTheme="majorBidi" w:hAnsiTheme="majorBidi" w:cstheme="majorBidi"/>
          <w:b/>
          <w:bCs/>
          <w:sz w:val="28"/>
          <w:szCs w:val="28"/>
        </w:rPr>
        <w:t>(202</w:t>
      </w:r>
      <w:r w:rsidR="006B7D27" w:rsidRPr="00924A5A">
        <w:rPr>
          <w:rFonts w:asciiTheme="majorBidi" w:hAnsiTheme="majorBidi" w:cstheme="majorBidi"/>
          <w:b/>
          <w:bCs/>
          <w:sz w:val="28"/>
          <w:szCs w:val="28"/>
        </w:rPr>
        <w:t>5</w:t>
      </w:r>
      <w:r w:rsidRPr="00924A5A">
        <w:rPr>
          <w:rFonts w:asciiTheme="majorBidi" w:hAnsiTheme="majorBidi" w:cstheme="majorBidi"/>
          <w:b/>
          <w:bCs/>
          <w:sz w:val="28"/>
          <w:szCs w:val="28"/>
        </w:rPr>
        <w:t>)</w:t>
      </w:r>
    </w:p>
    <w:p w14:paraId="6F17377C" w14:textId="77777777"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bookmarkStart w:id="0" w:name="X4208fbbbf26cfed407bb1f5a8c6f4f83f031b22"/>
      <w:r w:rsidRPr="002F36EF">
        <w:rPr>
          <w:rFonts w:ascii="Aptos Display" w:eastAsia="Times New Roman" w:hAnsi="Aptos Display" w:cs="Times New Roman"/>
          <w:b/>
          <w:bCs/>
          <w:color w:val="000000" w:themeColor="text1"/>
          <w:kern w:val="0"/>
          <w:sz w:val="32"/>
          <w:szCs w:val="32"/>
          <w14:ligatures w14:val="none"/>
        </w:rPr>
        <w:lastRenderedPageBreak/>
        <w:t>Principal Component Analysis and Face Recognition using Multiple Classifiers</w:t>
      </w:r>
    </w:p>
    <w:p w14:paraId="68B88382" w14:textId="77777777" w:rsidR="002F36EF" w:rsidRPr="002F36EF" w:rsidRDefault="00000000" w:rsidP="002F36EF">
      <w:pPr>
        <w:spacing w:after="0" w:line="240" w:lineRule="auto"/>
        <w:jc w:val="center"/>
        <w:rPr>
          <w:rFonts w:ascii="Aptos" w:eastAsia="Aptos" w:hAnsi="Aptos" w:cs="Arial"/>
          <w:kern w:val="0"/>
          <w14:ligatures w14:val="none"/>
        </w:rPr>
      </w:pPr>
      <w:r>
        <w:rPr>
          <w:rFonts w:ascii="Aptos" w:eastAsia="Aptos" w:hAnsi="Aptos" w:cs="Arial"/>
          <w:kern w:val="0"/>
          <w14:ligatures w14:val="none"/>
        </w:rPr>
        <w:pict w14:anchorId="3C1E3826">
          <v:rect id="_x0000_i1025" style="width:468pt;height:1.5pt" o:hralign="center" o:hrstd="t" o:hr="t" fillcolor="#a0a0a0" stroked="f"/>
        </w:pict>
      </w:r>
    </w:p>
    <w:bookmarkEnd w:id="0"/>
    <w:p w14:paraId="099A0EFC" w14:textId="7D85D9A2"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r w:rsidRPr="002F36EF">
        <w:rPr>
          <w:rFonts w:ascii="Aptos Display" w:eastAsia="Times New Roman" w:hAnsi="Aptos Display" w:cs="Times New Roman"/>
          <w:b/>
          <w:bCs/>
          <w:color w:val="000000" w:themeColor="text1"/>
          <w:kern w:val="0"/>
          <w:sz w:val="32"/>
          <w:szCs w:val="32"/>
          <w14:ligatures w14:val="none"/>
        </w:rPr>
        <w:t>Summary</w:t>
      </w:r>
    </w:p>
    <w:p w14:paraId="763D9D94" w14:textId="38FACFA9"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 xml:space="preserve">This report presents a comprehensive analysis of dimensionality reduction techniques applied to face recognition tasks using the Labeled Faces in the Wild (LFW) dataset. The study implements Principal Component Analysis (PCA) for feature extraction and compares the performance </w:t>
      </w:r>
      <w:r w:rsidRPr="002F36EF">
        <w:rPr>
          <w:rFonts w:ascii="Times New Roman" w:eastAsia="Aptos" w:hAnsi="Times New Roman" w:cs="Arial"/>
          <w:b/>
          <w:bCs/>
          <w:kern w:val="0"/>
          <w14:ligatures w14:val="none"/>
        </w:rPr>
        <w:t>of four machine learning classifiers: Support Vector Machine (SVM), Random Forest, K-Nearest Neighbors (KNN), and Logistic Regression across different variance retention thresholds</w:t>
      </w:r>
      <w:r w:rsidRPr="002F36EF">
        <w:rPr>
          <w:rFonts w:ascii="Times New Roman" w:eastAsia="Aptos" w:hAnsi="Times New Roman" w:cs="Arial"/>
          <w:kern w:val="0"/>
          <w14:ligatures w14:val="none"/>
        </w:rPr>
        <w:t xml:space="preserve">. Additionally, the report includes an exploratory analysis of the </w:t>
      </w:r>
      <w:r w:rsidRPr="002F36EF">
        <w:rPr>
          <w:rFonts w:ascii="Times New Roman" w:eastAsia="Aptos" w:hAnsi="Times New Roman" w:cs="Arial"/>
          <w:b/>
          <w:bCs/>
          <w:kern w:val="0"/>
          <w14:ligatures w14:val="none"/>
        </w:rPr>
        <w:t>IRIS dataset using 3D PCA</w:t>
      </w:r>
      <w:r w:rsidRPr="002F36EF">
        <w:rPr>
          <w:rFonts w:ascii="Times New Roman" w:eastAsia="Aptos" w:hAnsi="Times New Roman" w:cs="Arial"/>
          <w:kern w:val="0"/>
          <w14:ligatures w14:val="none"/>
        </w:rPr>
        <w:t xml:space="preserve"> visualization to demonstrate dimensionality reduction principles</w:t>
      </w:r>
      <w:r>
        <w:rPr>
          <w:rFonts w:ascii="Times New Roman" w:eastAsia="Aptos" w:hAnsi="Times New Roman" w:cs="Arial"/>
          <w:kern w:val="0"/>
          <w14:ligatures w14:val="none"/>
        </w:rPr>
        <w:t>.</w:t>
      </w:r>
    </w:p>
    <w:p w14:paraId="34D33446" w14:textId="77777777" w:rsidR="002F36EF" w:rsidRPr="002F36EF" w:rsidRDefault="00000000" w:rsidP="002F36EF">
      <w:pPr>
        <w:spacing w:after="0" w:line="240" w:lineRule="auto"/>
        <w:jc w:val="center"/>
        <w:rPr>
          <w:rFonts w:ascii="Aptos" w:eastAsia="Aptos" w:hAnsi="Aptos" w:cs="Arial"/>
          <w:kern w:val="0"/>
          <w14:ligatures w14:val="none"/>
        </w:rPr>
      </w:pPr>
      <w:r>
        <w:rPr>
          <w:rFonts w:ascii="Aptos" w:eastAsia="Aptos" w:hAnsi="Aptos" w:cs="Arial"/>
          <w:kern w:val="0"/>
          <w14:ligatures w14:val="none"/>
        </w:rPr>
        <w:pict w14:anchorId="6E5CDD33">
          <v:rect id="_x0000_i1026" style="width:468pt;height:1.5pt" o:hralign="center" o:hrstd="t" o:hr="t" fillcolor="#a0a0a0" stroked="f"/>
        </w:pict>
      </w:r>
    </w:p>
    <w:p w14:paraId="25891E80" w14:textId="77777777"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bookmarkStart w:id="1" w:name="executive-summary"/>
      <w:bookmarkStart w:id="2" w:name="introduction"/>
      <w:bookmarkEnd w:id="1"/>
      <w:r w:rsidRPr="002F36EF">
        <w:rPr>
          <w:rFonts w:ascii="Aptos Display" w:eastAsia="Times New Roman" w:hAnsi="Aptos Display" w:cs="Times New Roman"/>
          <w:b/>
          <w:bCs/>
          <w:color w:val="000000" w:themeColor="text1"/>
          <w:kern w:val="0"/>
          <w:sz w:val="32"/>
          <w:szCs w:val="32"/>
          <w14:ligatures w14:val="none"/>
        </w:rPr>
        <w:t>1. Introduction</w:t>
      </w:r>
    </w:p>
    <w:p w14:paraId="1863C967"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bookmarkStart w:id="3" w:name="background"/>
      <w:r w:rsidRPr="002F36EF">
        <w:rPr>
          <w:rFonts w:ascii="Times New Roman" w:eastAsia="Times New Roman" w:hAnsi="Times New Roman" w:cs="Times New Roman"/>
          <w:b/>
          <w:bCs/>
          <w:color w:val="000000" w:themeColor="text1"/>
          <w:kern w:val="0"/>
          <w:sz w:val="28"/>
          <w:szCs w:val="28"/>
          <w14:ligatures w14:val="none"/>
        </w:rPr>
        <w:t>Background</w:t>
      </w:r>
    </w:p>
    <w:p w14:paraId="47323109" w14:textId="60015FC2"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Face recognition systems have become increasingly important in security, authentication, and human-computer interaction applications. However, facial images contain high-dimensional data (4096 features for 64×64 images), which poses computational challenges and can lead to overfitting in machine learning models. Dimensionality reduction techniques, particularly Principal Component Analysis (PCA), have proven effective in extracting meaningful features while reducing computational complexity.</w:t>
      </w:r>
      <w:r>
        <w:rPr>
          <w:rFonts w:ascii="Times New Roman" w:eastAsia="Aptos" w:hAnsi="Times New Roman" w:cs="Arial"/>
          <w:kern w:val="0"/>
          <w14:ligatures w14:val="none"/>
        </w:rPr>
        <w:t xml:space="preserve">     </w:t>
      </w:r>
    </w:p>
    <w:p w14:paraId="6B8FFE15"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bookmarkStart w:id="4" w:name="objectives"/>
      <w:bookmarkEnd w:id="3"/>
      <w:r w:rsidRPr="002F36EF">
        <w:rPr>
          <w:rFonts w:ascii="Times New Roman" w:eastAsia="Times New Roman" w:hAnsi="Times New Roman" w:cs="Times New Roman"/>
          <w:b/>
          <w:bCs/>
          <w:color w:val="000000" w:themeColor="text1"/>
          <w:kern w:val="0"/>
          <w:sz w:val="28"/>
          <w:szCs w:val="28"/>
          <w14:ligatures w14:val="none"/>
        </w:rPr>
        <w:t>Objectives</w:t>
      </w:r>
    </w:p>
    <w:p w14:paraId="0E136757"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The primary objectives of this assignment are:</w:t>
      </w:r>
    </w:p>
    <w:p w14:paraId="197023E3" w14:textId="707758A3"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Implement PCA-based dimensionality reduction on the LFW face recognition dataset</w:t>
      </w:r>
      <w:r>
        <w:rPr>
          <w:rFonts w:ascii="Times New Roman" w:eastAsia="Aptos" w:hAnsi="Times New Roman" w:cs="Arial"/>
          <w:kern w:val="0"/>
          <w14:ligatures w14:val="none"/>
        </w:rPr>
        <w:t xml:space="preserve"> </w:t>
      </w:r>
    </w:p>
    <w:p w14:paraId="7E1D868A" w14:textId="00B85A8F"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Compare classifier performance across different variance retention levels (100%, 95%, and 97%)</w:t>
      </w:r>
      <w:r>
        <w:rPr>
          <w:rFonts w:ascii="Times New Roman" w:eastAsia="Aptos" w:hAnsi="Times New Roman" w:cs="Arial"/>
          <w:kern w:val="0"/>
          <w14:ligatures w14:val="none"/>
        </w:rPr>
        <w:t xml:space="preserve"> </w:t>
      </w:r>
    </w:p>
    <w:p w14:paraId="4DBF5C7C" w14:textId="47C142BF"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Visualize eigenfaces to understand feature extraction mechanisms</w:t>
      </w:r>
      <w:r>
        <w:rPr>
          <w:rFonts w:ascii="Times New Roman" w:eastAsia="Aptos" w:hAnsi="Times New Roman" w:cs="Arial"/>
          <w:kern w:val="0"/>
          <w14:ligatures w14:val="none"/>
        </w:rPr>
        <w:t xml:space="preserve"> </w:t>
      </w:r>
    </w:p>
    <w:p w14:paraId="414BE0BB" w14:textId="37B0CD66"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Evaluate four distinct classifiers for facial recognition accuracy</w:t>
      </w:r>
      <w:r w:rsidR="001E1910">
        <w:rPr>
          <w:rFonts w:ascii="Times New Roman" w:eastAsia="Aptos" w:hAnsi="Times New Roman" w:cs="Arial"/>
          <w:kern w:val="0"/>
          <w14:ligatures w14:val="none"/>
        </w:rPr>
        <w:t xml:space="preserve"> </w:t>
      </w:r>
    </w:p>
    <w:p w14:paraId="16F93E0D" w14:textId="1453BC68"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Demonstrate PCA visualization principles using the IRIS dataset</w:t>
      </w:r>
      <w:r>
        <w:rPr>
          <w:rFonts w:ascii="Times New Roman" w:eastAsia="Aptos" w:hAnsi="Times New Roman" w:cs="Arial"/>
          <w:kern w:val="0"/>
          <w14:ligatures w14:val="none"/>
        </w:rPr>
        <w:t xml:space="preserve"> </w:t>
      </w:r>
    </w:p>
    <w:p w14:paraId="72CE4393" w14:textId="77777777" w:rsidR="002F36EF" w:rsidRPr="002F36EF" w:rsidRDefault="00000000" w:rsidP="002F36EF">
      <w:pPr>
        <w:spacing w:after="0" w:line="240" w:lineRule="auto"/>
        <w:jc w:val="center"/>
        <w:rPr>
          <w:rFonts w:ascii="Aptos" w:eastAsia="Aptos" w:hAnsi="Aptos" w:cs="Arial"/>
          <w:kern w:val="0"/>
          <w14:ligatures w14:val="none"/>
        </w:rPr>
      </w:pPr>
      <w:r>
        <w:rPr>
          <w:rFonts w:ascii="Aptos" w:eastAsia="Aptos" w:hAnsi="Aptos" w:cs="Arial"/>
          <w:kern w:val="0"/>
          <w14:ligatures w14:val="none"/>
        </w:rPr>
        <w:pict w14:anchorId="7B9ECDBB">
          <v:rect id="_x0000_i1027" style="width:468pt;height:1.5pt" o:hralign="center" o:hrstd="t" o:hr="t" fillcolor="#a0a0a0" stroked="f"/>
        </w:pict>
      </w:r>
    </w:p>
    <w:p w14:paraId="6E0349D9" w14:textId="77777777"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bookmarkStart w:id="5" w:name="methodology"/>
      <w:bookmarkEnd w:id="2"/>
      <w:bookmarkEnd w:id="4"/>
      <w:r w:rsidRPr="002F36EF">
        <w:rPr>
          <w:rFonts w:ascii="Aptos Display" w:eastAsia="Times New Roman" w:hAnsi="Aptos Display" w:cs="Times New Roman"/>
          <w:b/>
          <w:bCs/>
          <w:color w:val="000000" w:themeColor="text1"/>
          <w:kern w:val="0"/>
          <w:sz w:val="32"/>
          <w:szCs w:val="32"/>
          <w14:ligatures w14:val="none"/>
        </w:rPr>
        <w:t>2. Methodology</w:t>
      </w:r>
    </w:p>
    <w:tbl>
      <w:tblPr>
        <w:tblStyle w:val="Table"/>
        <w:tblpPr w:leftFromText="180" w:rightFromText="180" w:vertAnchor="text" w:horzAnchor="margin" w:tblpXSpec="right" w:tblpY="381"/>
        <w:tblW w:w="0" w:type="auto"/>
        <w:tblInd w:w="0" w:type="dxa"/>
        <w:tblLook w:val="0020" w:firstRow="1" w:lastRow="0" w:firstColumn="0" w:lastColumn="0" w:noHBand="0" w:noVBand="0"/>
      </w:tblPr>
      <w:tblGrid>
        <w:gridCol w:w="3505"/>
        <w:gridCol w:w="3690"/>
      </w:tblGrid>
      <w:tr w:rsidR="00903FED" w:rsidRPr="002F36EF" w14:paraId="506B9328" w14:textId="77777777" w:rsidTr="00903FED">
        <w:trPr>
          <w:cnfStyle w:val="100000000000" w:firstRow="1" w:lastRow="0" w:firstColumn="0" w:lastColumn="0" w:oddVBand="0" w:evenVBand="0" w:oddHBand="0" w:evenHBand="0" w:firstRowFirstColumn="0" w:firstRowLastColumn="0" w:lastRowFirstColumn="0" w:lastRowLastColumn="0"/>
          <w:tblHeader/>
        </w:trPr>
        <w:tc>
          <w:tcPr>
            <w:tcW w:w="3505" w:type="dxa"/>
            <w:tcBorders>
              <w:top w:val="single" w:sz="4" w:space="0" w:color="auto"/>
              <w:left w:val="single" w:sz="4" w:space="0" w:color="auto"/>
              <w:right w:val="single" w:sz="4" w:space="0" w:color="auto"/>
            </w:tcBorders>
            <w:hideMark/>
          </w:tcPr>
          <w:p w14:paraId="61DEC613" w14:textId="77777777" w:rsidR="00903FED" w:rsidRPr="002F36EF" w:rsidRDefault="00903FED" w:rsidP="00903FED">
            <w:pPr>
              <w:spacing w:before="36" w:after="36"/>
              <w:rPr>
                <w:rFonts w:ascii="Times New Roman" w:hAnsi="Times New Roman"/>
                <w:b/>
                <w:bCs/>
              </w:rPr>
            </w:pPr>
            <w:r w:rsidRPr="002F36EF">
              <w:rPr>
                <w:rFonts w:ascii="Times New Roman" w:hAnsi="Times New Roman"/>
                <w:b/>
                <w:bCs/>
              </w:rPr>
              <w:t>Metric</w:t>
            </w:r>
          </w:p>
        </w:tc>
        <w:tc>
          <w:tcPr>
            <w:tcW w:w="3690" w:type="dxa"/>
            <w:tcBorders>
              <w:top w:val="single" w:sz="4" w:space="0" w:color="auto"/>
              <w:left w:val="single" w:sz="4" w:space="0" w:color="auto"/>
              <w:right w:val="single" w:sz="4" w:space="0" w:color="auto"/>
            </w:tcBorders>
            <w:hideMark/>
          </w:tcPr>
          <w:p w14:paraId="3A61AE61" w14:textId="77777777" w:rsidR="00903FED" w:rsidRPr="002F36EF" w:rsidRDefault="00903FED" w:rsidP="00903FED">
            <w:pPr>
              <w:spacing w:before="36" w:after="36"/>
              <w:rPr>
                <w:rFonts w:ascii="Times New Roman" w:hAnsi="Times New Roman"/>
                <w:b/>
                <w:bCs/>
              </w:rPr>
            </w:pPr>
            <w:r w:rsidRPr="002F36EF">
              <w:rPr>
                <w:rFonts w:ascii="Times New Roman" w:hAnsi="Times New Roman"/>
                <w:b/>
                <w:bCs/>
              </w:rPr>
              <w:t>Value</w:t>
            </w:r>
          </w:p>
        </w:tc>
      </w:tr>
      <w:tr w:rsidR="00903FED" w:rsidRPr="002F36EF" w14:paraId="0ECE18FA" w14:textId="77777777" w:rsidTr="00903FED">
        <w:tc>
          <w:tcPr>
            <w:tcW w:w="3505" w:type="dxa"/>
            <w:tcBorders>
              <w:top w:val="single" w:sz="4" w:space="0" w:color="auto"/>
              <w:left w:val="single" w:sz="4" w:space="0" w:color="auto"/>
              <w:bottom w:val="single" w:sz="4" w:space="0" w:color="auto"/>
              <w:right w:val="single" w:sz="4" w:space="0" w:color="auto"/>
            </w:tcBorders>
            <w:hideMark/>
          </w:tcPr>
          <w:p w14:paraId="49F95027" w14:textId="77777777" w:rsidR="00903FED" w:rsidRPr="002F36EF" w:rsidRDefault="00903FED" w:rsidP="00903FED">
            <w:pPr>
              <w:spacing w:before="36" w:after="36"/>
              <w:rPr>
                <w:rFonts w:ascii="Times New Roman" w:hAnsi="Times New Roman"/>
              </w:rPr>
            </w:pPr>
            <w:r w:rsidRPr="002F36EF">
              <w:rPr>
                <w:rFonts w:ascii="Times New Roman" w:hAnsi="Times New Roman"/>
              </w:rPr>
              <w:t>Total Images</w:t>
            </w:r>
          </w:p>
        </w:tc>
        <w:tc>
          <w:tcPr>
            <w:tcW w:w="3690" w:type="dxa"/>
            <w:tcBorders>
              <w:top w:val="single" w:sz="4" w:space="0" w:color="auto"/>
              <w:left w:val="single" w:sz="4" w:space="0" w:color="auto"/>
              <w:bottom w:val="single" w:sz="4" w:space="0" w:color="auto"/>
              <w:right w:val="single" w:sz="4" w:space="0" w:color="auto"/>
            </w:tcBorders>
            <w:hideMark/>
          </w:tcPr>
          <w:p w14:paraId="7C84D436" w14:textId="77777777" w:rsidR="00903FED" w:rsidRPr="002F36EF" w:rsidRDefault="00903FED" w:rsidP="00903FED">
            <w:pPr>
              <w:spacing w:before="36" w:after="36"/>
              <w:rPr>
                <w:rFonts w:ascii="Times New Roman" w:hAnsi="Times New Roman"/>
              </w:rPr>
            </w:pPr>
            <w:r w:rsidRPr="002F36EF">
              <w:rPr>
                <w:rFonts w:ascii="Times New Roman" w:hAnsi="Times New Roman"/>
              </w:rPr>
              <w:t>4,324</w:t>
            </w:r>
          </w:p>
        </w:tc>
      </w:tr>
      <w:tr w:rsidR="00903FED" w:rsidRPr="002F36EF" w14:paraId="5CF858E3" w14:textId="77777777" w:rsidTr="00903FED">
        <w:tc>
          <w:tcPr>
            <w:tcW w:w="3505" w:type="dxa"/>
            <w:tcBorders>
              <w:top w:val="single" w:sz="4" w:space="0" w:color="auto"/>
              <w:left w:val="single" w:sz="4" w:space="0" w:color="auto"/>
              <w:bottom w:val="single" w:sz="4" w:space="0" w:color="auto"/>
              <w:right w:val="single" w:sz="4" w:space="0" w:color="auto"/>
            </w:tcBorders>
            <w:hideMark/>
          </w:tcPr>
          <w:p w14:paraId="13A0DDF4" w14:textId="77777777" w:rsidR="00903FED" w:rsidRPr="002F36EF" w:rsidRDefault="00903FED" w:rsidP="00903FED">
            <w:pPr>
              <w:spacing w:before="36" w:after="36"/>
              <w:rPr>
                <w:rFonts w:ascii="Times New Roman" w:hAnsi="Times New Roman"/>
              </w:rPr>
            </w:pPr>
            <w:r w:rsidRPr="002F36EF">
              <w:rPr>
                <w:rFonts w:ascii="Times New Roman" w:hAnsi="Times New Roman"/>
              </w:rPr>
              <w:t>Training Images</w:t>
            </w:r>
          </w:p>
        </w:tc>
        <w:tc>
          <w:tcPr>
            <w:tcW w:w="3690" w:type="dxa"/>
            <w:tcBorders>
              <w:top w:val="single" w:sz="4" w:space="0" w:color="auto"/>
              <w:left w:val="single" w:sz="4" w:space="0" w:color="auto"/>
              <w:bottom w:val="single" w:sz="4" w:space="0" w:color="auto"/>
              <w:right w:val="single" w:sz="4" w:space="0" w:color="auto"/>
            </w:tcBorders>
            <w:hideMark/>
          </w:tcPr>
          <w:p w14:paraId="1D6F96C9" w14:textId="77777777" w:rsidR="00903FED" w:rsidRPr="002F36EF" w:rsidRDefault="00903FED" w:rsidP="00903FED">
            <w:pPr>
              <w:spacing w:before="36" w:after="36"/>
              <w:rPr>
                <w:rFonts w:ascii="Times New Roman" w:hAnsi="Times New Roman"/>
              </w:rPr>
            </w:pPr>
            <w:r w:rsidRPr="002F36EF">
              <w:rPr>
                <w:rFonts w:ascii="Times New Roman" w:hAnsi="Times New Roman"/>
              </w:rPr>
              <w:t>3,459</w:t>
            </w:r>
          </w:p>
        </w:tc>
      </w:tr>
      <w:tr w:rsidR="00903FED" w:rsidRPr="002F36EF" w14:paraId="63FA1CCA" w14:textId="77777777" w:rsidTr="00903FED">
        <w:tc>
          <w:tcPr>
            <w:tcW w:w="3505" w:type="dxa"/>
            <w:tcBorders>
              <w:top w:val="single" w:sz="4" w:space="0" w:color="auto"/>
              <w:left w:val="single" w:sz="4" w:space="0" w:color="auto"/>
              <w:bottom w:val="single" w:sz="4" w:space="0" w:color="auto"/>
              <w:right w:val="single" w:sz="4" w:space="0" w:color="auto"/>
            </w:tcBorders>
            <w:hideMark/>
          </w:tcPr>
          <w:p w14:paraId="3E76DB53" w14:textId="77777777" w:rsidR="00903FED" w:rsidRPr="002F36EF" w:rsidRDefault="00903FED" w:rsidP="00903FED">
            <w:pPr>
              <w:spacing w:before="36" w:after="36"/>
              <w:rPr>
                <w:rFonts w:ascii="Times New Roman" w:hAnsi="Times New Roman"/>
              </w:rPr>
            </w:pPr>
            <w:r w:rsidRPr="002F36EF">
              <w:rPr>
                <w:rFonts w:ascii="Times New Roman" w:hAnsi="Times New Roman"/>
              </w:rPr>
              <w:t>Test Images</w:t>
            </w:r>
          </w:p>
        </w:tc>
        <w:tc>
          <w:tcPr>
            <w:tcW w:w="3690" w:type="dxa"/>
            <w:tcBorders>
              <w:top w:val="single" w:sz="4" w:space="0" w:color="auto"/>
              <w:left w:val="single" w:sz="4" w:space="0" w:color="auto"/>
              <w:bottom w:val="single" w:sz="4" w:space="0" w:color="auto"/>
              <w:right w:val="single" w:sz="4" w:space="0" w:color="auto"/>
            </w:tcBorders>
            <w:hideMark/>
          </w:tcPr>
          <w:p w14:paraId="70C8D757" w14:textId="77777777" w:rsidR="00903FED" w:rsidRPr="002F36EF" w:rsidRDefault="00903FED" w:rsidP="00903FED">
            <w:pPr>
              <w:spacing w:before="36" w:after="36"/>
              <w:rPr>
                <w:rFonts w:ascii="Times New Roman" w:hAnsi="Times New Roman"/>
              </w:rPr>
            </w:pPr>
            <w:r w:rsidRPr="002F36EF">
              <w:rPr>
                <w:rFonts w:ascii="Times New Roman" w:hAnsi="Times New Roman"/>
              </w:rPr>
              <w:t>865</w:t>
            </w:r>
          </w:p>
        </w:tc>
      </w:tr>
      <w:tr w:rsidR="00903FED" w:rsidRPr="002F36EF" w14:paraId="608925F2" w14:textId="77777777" w:rsidTr="00903FED">
        <w:tc>
          <w:tcPr>
            <w:tcW w:w="3505" w:type="dxa"/>
            <w:tcBorders>
              <w:top w:val="single" w:sz="4" w:space="0" w:color="auto"/>
              <w:left w:val="single" w:sz="4" w:space="0" w:color="auto"/>
              <w:bottom w:val="single" w:sz="4" w:space="0" w:color="auto"/>
              <w:right w:val="single" w:sz="4" w:space="0" w:color="auto"/>
            </w:tcBorders>
            <w:hideMark/>
          </w:tcPr>
          <w:p w14:paraId="0D2F58B6" w14:textId="77777777" w:rsidR="00903FED" w:rsidRPr="002F36EF" w:rsidRDefault="00903FED" w:rsidP="00903FED">
            <w:pPr>
              <w:spacing w:before="36" w:after="36"/>
              <w:rPr>
                <w:rFonts w:ascii="Times New Roman" w:hAnsi="Times New Roman"/>
              </w:rPr>
            </w:pPr>
            <w:r w:rsidRPr="002F36EF">
              <w:rPr>
                <w:rFonts w:ascii="Times New Roman" w:hAnsi="Times New Roman"/>
              </w:rPr>
              <w:t>Number of People</w:t>
            </w:r>
          </w:p>
        </w:tc>
        <w:tc>
          <w:tcPr>
            <w:tcW w:w="3690" w:type="dxa"/>
            <w:tcBorders>
              <w:top w:val="single" w:sz="4" w:space="0" w:color="auto"/>
              <w:left w:val="single" w:sz="4" w:space="0" w:color="auto"/>
              <w:bottom w:val="single" w:sz="4" w:space="0" w:color="auto"/>
              <w:right w:val="single" w:sz="4" w:space="0" w:color="auto"/>
            </w:tcBorders>
            <w:hideMark/>
          </w:tcPr>
          <w:p w14:paraId="6C6B0419" w14:textId="77777777" w:rsidR="00903FED" w:rsidRPr="002F36EF" w:rsidRDefault="00903FED" w:rsidP="00903FED">
            <w:pPr>
              <w:spacing w:before="36" w:after="36"/>
              <w:rPr>
                <w:rFonts w:ascii="Times New Roman" w:hAnsi="Times New Roman"/>
              </w:rPr>
            </w:pPr>
            <w:r w:rsidRPr="002F36EF">
              <w:rPr>
                <w:rFonts w:ascii="Times New Roman" w:hAnsi="Times New Roman"/>
              </w:rPr>
              <w:t>158</w:t>
            </w:r>
          </w:p>
        </w:tc>
      </w:tr>
      <w:tr w:rsidR="00903FED" w:rsidRPr="002F36EF" w14:paraId="3D4DE9D3" w14:textId="77777777" w:rsidTr="00903FED">
        <w:tc>
          <w:tcPr>
            <w:tcW w:w="3505" w:type="dxa"/>
            <w:tcBorders>
              <w:top w:val="single" w:sz="4" w:space="0" w:color="auto"/>
              <w:left w:val="single" w:sz="4" w:space="0" w:color="auto"/>
              <w:bottom w:val="single" w:sz="4" w:space="0" w:color="auto"/>
              <w:right w:val="single" w:sz="4" w:space="0" w:color="auto"/>
            </w:tcBorders>
            <w:hideMark/>
          </w:tcPr>
          <w:p w14:paraId="0881A04A" w14:textId="77777777" w:rsidR="00903FED" w:rsidRPr="002F36EF" w:rsidRDefault="00903FED" w:rsidP="00903FED">
            <w:pPr>
              <w:spacing w:before="36" w:after="36"/>
              <w:rPr>
                <w:rFonts w:ascii="Times New Roman" w:hAnsi="Times New Roman"/>
              </w:rPr>
            </w:pPr>
            <w:r w:rsidRPr="002F36EF">
              <w:rPr>
                <w:rFonts w:ascii="Times New Roman" w:hAnsi="Times New Roman"/>
              </w:rPr>
              <w:t>Image Dimensions</w:t>
            </w:r>
          </w:p>
        </w:tc>
        <w:tc>
          <w:tcPr>
            <w:tcW w:w="3690" w:type="dxa"/>
            <w:tcBorders>
              <w:top w:val="single" w:sz="4" w:space="0" w:color="auto"/>
              <w:left w:val="single" w:sz="4" w:space="0" w:color="auto"/>
              <w:bottom w:val="single" w:sz="4" w:space="0" w:color="auto"/>
              <w:right w:val="single" w:sz="4" w:space="0" w:color="auto"/>
            </w:tcBorders>
            <w:hideMark/>
          </w:tcPr>
          <w:p w14:paraId="6FEEF585" w14:textId="77777777" w:rsidR="00903FED" w:rsidRPr="002F36EF" w:rsidRDefault="00903FED" w:rsidP="00903FED">
            <w:pPr>
              <w:spacing w:before="36" w:after="36"/>
              <w:rPr>
                <w:rFonts w:ascii="Times New Roman" w:hAnsi="Times New Roman"/>
              </w:rPr>
            </w:pPr>
            <w:r w:rsidRPr="002F36EF">
              <w:rPr>
                <w:rFonts w:ascii="Times New Roman" w:hAnsi="Times New Roman"/>
              </w:rPr>
              <w:t>64×64 pixels</w:t>
            </w:r>
          </w:p>
        </w:tc>
      </w:tr>
      <w:tr w:rsidR="00903FED" w:rsidRPr="002F36EF" w14:paraId="06106BD5" w14:textId="77777777" w:rsidTr="00903FED">
        <w:tc>
          <w:tcPr>
            <w:tcW w:w="3505" w:type="dxa"/>
            <w:tcBorders>
              <w:top w:val="single" w:sz="4" w:space="0" w:color="auto"/>
              <w:left w:val="single" w:sz="4" w:space="0" w:color="auto"/>
              <w:bottom w:val="single" w:sz="4" w:space="0" w:color="auto"/>
              <w:right w:val="single" w:sz="4" w:space="0" w:color="auto"/>
            </w:tcBorders>
            <w:hideMark/>
          </w:tcPr>
          <w:p w14:paraId="71101CE4" w14:textId="77777777" w:rsidR="00903FED" w:rsidRPr="002F36EF" w:rsidRDefault="00903FED" w:rsidP="00903FED">
            <w:pPr>
              <w:spacing w:before="36" w:after="36"/>
              <w:rPr>
                <w:rFonts w:ascii="Times New Roman" w:hAnsi="Times New Roman"/>
              </w:rPr>
            </w:pPr>
            <w:r w:rsidRPr="002F36EF">
              <w:rPr>
                <w:rFonts w:ascii="Times New Roman" w:hAnsi="Times New Roman"/>
              </w:rPr>
              <w:t>Original Features</w:t>
            </w:r>
          </w:p>
        </w:tc>
        <w:tc>
          <w:tcPr>
            <w:tcW w:w="3690" w:type="dxa"/>
            <w:tcBorders>
              <w:top w:val="single" w:sz="4" w:space="0" w:color="auto"/>
              <w:left w:val="single" w:sz="4" w:space="0" w:color="auto"/>
              <w:bottom w:val="single" w:sz="4" w:space="0" w:color="auto"/>
              <w:right w:val="single" w:sz="4" w:space="0" w:color="auto"/>
            </w:tcBorders>
            <w:hideMark/>
          </w:tcPr>
          <w:p w14:paraId="12313D7C" w14:textId="77777777" w:rsidR="00903FED" w:rsidRPr="002F36EF" w:rsidRDefault="00903FED" w:rsidP="00903FED">
            <w:pPr>
              <w:spacing w:before="36" w:after="36"/>
              <w:rPr>
                <w:rFonts w:ascii="Times New Roman" w:hAnsi="Times New Roman"/>
              </w:rPr>
            </w:pPr>
            <w:r w:rsidRPr="002F36EF">
              <w:rPr>
                <w:rFonts w:ascii="Times New Roman" w:hAnsi="Times New Roman"/>
              </w:rPr>
              <w:t>4,096</w:t>
            </w:r>
          </w:p>
        </w:tc>
      </w:tr>
    </w:tbl>
    <w:p w14:paraId="0F34F5F5"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r w:rsidRPr="002F36EF">
        <w:rPr>
          <w:rFonts w:ascii="Times New Roman" w:eastAsia="Times New Roman" w:hAnsi="Times New Roman" w:cs="Times New Roman"/>
          <w:b/>
          <w:bCs/>
          <w:color w:val="000000" w:themeColor="text1"/>
          <w:kern w:val="0"/>
          <w:sz w:val="28"/>
          <w:szCs w:val="28"/>
          <w14:ligatures w14:val="none"/>
        </w:rPr>
        <w:t>2.1 Dataset Description</w:t>
      </w:r>
    </w:p>
    <w:p w14:paraId="58EF1E77" w14:textId="77777777" w:rsidR="00903FED" w:rsidRDefault="00903FED" w:rsidP="002F36EF">
      <w:pPr>
        <w:spacing w:before="180" w:after="180" w:line="240" w:lineRule="auto"/>
        <w:rPr>
          <w:rFonts w:ascii="Times New Roman" w:eastAsia="Aptos" w:hAnsi="Times New Roman" w:cs="Arial"/>
          <w:b/>
          <w:bCs/>
          <w:kern w:val="0"/>
          <w14:ligatures w14:val="none"/>
        </w:rPr>
      </w:pPr>
    </w:p>
    <w:p w14:paraId="414D4E22" w14:textId="77777777" w:rsidR="00903FED" w:rsidRDefault="00903FED" w:rsidP="002F36EF">
      <w:pPr>
        <w:spacing w:before="180" w:after="180" w:line="240" w:lineRule="auto"/>
        <w:rPr>
          <w:rFonts w:ascii="Times New Roman" w:eastAsia="Aptos" w:hAnsi="Times New Roman" w:cs="Arial"/>
          <w:b/>
          <w:bCs/>
          <w:kern w:val="0"/>
          <w14:ligatures w14:val="none"/>
        </w:rPr>
      </w:pPr>
    </w:p>
    <w:p w14:paraId="50A02D65" w14:textId="77777777" w:rsidR="00903FED" w:rsidRDefault="00903FED" w:rsidP="002F36EF">
      <w:pPr>
        <w:spacing w:before="180" w:after="180" w:line="240" w:lineRule="auto"/>
        <w:rPr>
          <w:rFonts w:ascii="Times New Roman" w:eastAsia="Aptos" w:hAnsi="Times New Roman" w:cs="Arial"/>
          <w:b/>
          <w:bCs/>
          <w:kern w:val="0"/>
          <w14:ligatures w14:val="none"/>
        </w:rPr>
      </w:pPr>
    </w:p>
    <w:p w14:paraId="3D6DF70E" w14:textId="77777777" w:rsidR="00903FED" w:rsidRDefault="00903FED" w:rsidP="002F36EF">
      <w:pPr>
        <w:spacing w:before="180" w:after="180" w:line="240" w:lineRule="auto"/>
        <w:rPr>
          <w:rFonts w:ascii="Times New Roman" w:eastAsia="Aptos" w:hAnsi="Times New Roman" w:cs="Arial"/>
          <w:b/>
          <w:bCs/>
          <w:kern w:val="0"/>
          <w14:ligatures w14:val="none"/>
        </w:rPr>
      </w:pPr>
    </w:p>
    <w:p w14:paraId="581FF297" w14:textId="77777777" w:rsidR="00903FED" w:rsidRDefault="00903FED" w:rsidP="002F36EF">
      <w:pPr>
        <w:spacing w:before="180" w:after="180" w:line="240" w:lineRule="auto"/>
        <w:rPr>
          <w:rFonts w:ascii="Times New Roman" w:eastAsia="Aptos" w:hAnsi="Times New Roman" w:cs="Arial"/>
          <w:b/>
          <w:bCs/>
          <w:kern w:val="0"/>
          <w14:ligatures w14:val="none"/>
        </w:rPr>
      </w:pPr>
    </w:p>
    <w:p w14:paraId="7DCC6FAC" w14:textId="3EAB992C"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lastRenderedPageBreak/>
        <w:t>LFW Dataset Characteristics:</w:t>
      </w:r>
    </w:p>
    <w:p w14:paraId="4450ED7B" w14:textId="609EF306" w:rsidR="002F36EF" w:rsidRPr="002F36EF" w:rsidRDefault="00903FED" w:rsidP="002F36EF">
      <w:pPr>
        <w:spacing w:before="180" w:after="180" w:line="240" w:lineRule="auto"/>
        <w:rPr>
          <w:rFonts w:ascii="Times New Roman" w:eastAsia="Aptos" w:hAnsi="Times New Roman" w:cs="Arial"/>
          <w:kern w:val="0"/>
          <w14:ligatures w14:val="none"/>
        </w:rPr>
      </w:pPr>
      <w:r>
        <w:rPr>
          <w:rFonts w:ascii="Times New Roman" w:eastAsia="Aptos" w:hAnsi="Times New Roman" w:cs="Arial"/>
          <w:b/>
          <w:bCs/>
          <w:kern w:val="0"/>
          <w14:ligatures w14:val="none"/>
        </w:rPr>
        <w:t xml:space="preserve"> </w:t>
      </w:r>
      <w:r>
        <w:rPr>
          <w:rFonts w:ascii="Times New Roman" w:eastAsia="Aptos" w:hAnsi="Times New Roman" w:cs="Arial"/>
          <w:b/>
          <w:bCs/>
          <w:noProof/>
          <w:kern w:val="0"/>
          <w14:ligatures w14:val="none"/>
        </w:rPr>
        <w:drawing>
          <wp:inline distT="0" distB="0" distL="0" distR="0" wp14:anchorId="3BE9BE30" wp14:editId="5294A99B">
            <wp:extent cx="6800850" cy="3609975"/>
            <wp:effectExtent l="19050" t="19050" r="19050" b="28575"/>
            <wp:docPr id="1660607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0850" cy="3609975"/>
                    </a:xfrm>
                    <a:prstGeom prst="rect">
                      <a:avLst/>
                    </a:prstGeom>
                    <a:noFill/>
                    <a:ln w="12700">
                      <a:solidFill>
                        <a:schemeClr val="tx1"/>
                      </a:solidFill>
                    </a:ln>
                  </pic:spPr>
                </pic:pic>
              </a:graphicData>
            </a:graphic>
          </wp:inline>
        </w:drawing>
      </w:r>
    </w:p>
    <w:p w14:paraId="6FB36F62" w14:textId="5AA4F6BB"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The dataset was split using an 80-20 train-test ratio to ensure robust evaluation. Each grayscale image was flattened into a 4096-dimensional feature vector before processing.</w:t>
      </w:r>
      <w:r>
        <w:rPr>
          <w:rFonts w:ascii="Times New Roman" w:eastAsia="Aptos" w:hAnsi="Times New Roman" w:cs="Arial"/>
          <w:kern w:val="0"/>
          <w14:ligatures w14:val="none"/>
        </w:rPr>
        <w:t xml:space="preserve">  </w:t>
      </w:r>
    </w:p>
    <w:p w14:paraId="51C4EB6D"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bookmarkStart w:id="6" w:name="dataset-description"/>
      <w:bookmarkStart w:id="7" w:name="X7f18ad9b02dd046d6ea0942af6e16dda9a7db00"/>
      <w:bookmarkEnd w:id="6"/>
      <w:r w:rsidRPr="002F36EF">
        <w:rPr>
          <w:rFonts w:ascii="Times New Roman" w:eastAsia="Times New Roman" w:hAnsi="Times New Roman" w:cs="Times New Roman"/>
          <w:b/>
          <w:bCs/>
          <w:color w:val="000000" w:themeColor="text1"/>
          <w:kern w:val="0"/>
          <w:sz w:val="28"/>
          <w:szCs w:val="28"/>
          <w14:ligatures w14:val="none"/>
        </w:rPr>
        <w:t>2.2 Principal Component Analysis Implementation</w:t>
      </w:r>
    </w:p>
    <w:p w14:paraId="0A8892F0" w14:textId="3A1D3DA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PCA transforms high-dimensional data into a lower-dimensional space by identifying directions (principal components) that maximize variance. The mathematical formulation involves:</w:t>
      </w:r>
      <w:r>
        <w:rPr>
          <w:rFonts w:ascii="Times New Roman" w:eastAsia="Aptos" w:hAnsi="Times New Roman" w:cs="Arial"/>
          <w:kern w:val="0"/>
          <w14:ligatures w14:val="none"/>
        </w:rPr>
        <w:t xml:space="preserve"> </w:t>
      </w:r>
      <w:r w:rsidR="001E1910">
        <w:rPr>
          <w:rFonts w:ascii="Times New Roman" w:eastAsia="Aptos" w:hAnsi="Times New Roman" w:cs="Arial"/>
          <w:kern w:val="0"/>
          <w14:ligatures w14:val="none"/>
        </w:rPr>
        <w:t xml:space="preserve"> </w:t>
      </w:r>
    </w:p>
    <w:p w14:paraId="3479A89A" w14:textId="77777777" w:rsidR="002F36EF" w:rsidRPr="002F36EF" w:rsidRDefault="00000000" w:rsidP="002F36EF">
      <w:pPr>
        <w:spacing w:before="180" w:after="180" w:line="240" w:lineRule="auto"/>
        <w:rPr>
          <w:rFonts w:ascii="Times New Roman" w:eastAsia="Aptos" w:hAnsi="Times New Roman" w:cs="Arial"/>
          <w:kern w:val="0"/>
          <w14:ligatures w14:val="none"/>
        </w:rPr>
      </w:pPr>
      <m:oMathPara>
        <m:oMath>
          <m:sSub>
            <m:sSubPr>
              <m:ctrlPr>
                <w:rPr>
                  <w:rFonts w:ascii="Cambria Math" w:eastAsia="Aptos" w:hAnsi="Cambria Math" w:cs="Arial"/>
                  <w:kern w:val="0"/>
                  <w14:ligatures w14:val="none"/>
                </w:rPr>
              </m:ctrlPr>
            </m:sSubPr>
            <m:e>
              <m:r>
                <w:rPr>
                  <w:rFonts w:ascii="Cambria Math" w:eastAsia="Aptos" w:hAnsi="Cambria Math" w:cs="Arial"/>
                  <w:kern w:val="0"/>
                  <w14:ligatures w14:val="none"/>
                </w:rPr>
                <m:t>X</m:t>
              </m:r>
            </m:e>
            <m:sub>
              <m:r>
                <w:rPr>
                  <w:rFonts w:ascii="Cambria Math" w:eastAsia="Aptos" w:hAnsi="Cambria Math" w:cs="Arial"/>
                  <w:kern w:val="0"/>
                  <w14:ligatures w14:val="none"/>
                </w:rPr>
                <m:t>centered</m:t>
              </m:r>
            </m:sub>
          </m:sSub>
          <m:r>
            <m:rPr>
              <m:sty m:val="p"/>
            </m:rPr>
            <w:rPr>
              <w:rFonts w:ascii="Cambria Math" w:eastAsia="Aptos" w:hAnsi="Cambria Math" w:cs="Arial"/>
              <w:kern w:val="0"/>
              <w14:ligatures w14:val="none"/>
            </w:rPr>
            <m:t>=</m:t>
          </m:r>
          <m:r>
            <w:rPr>
              <w:rFonts w:ascii="Cambria Math" w:eastAsia="Aptos" w:hAnsi="Cambria Math" w:cs="Arial"/>
              <w:kern w:val="0"/>
              <w14:ligatures w14:val="none"/>
            </w:rPr>
            <m:t>X</m:t>
          </m:r>
          <m:r>
            <m:rPr>
              <m:sty m:val="p"/>
            </m:rPr>
            <w:rPr>
              <w:rFonts w:ascii="Cambria Math" w:eastAsia="Aptos" w:hAnsi="Cambria Math" w:cs="Arial"/>
              <w:kern w:val="0"/>
              <w14:ligatures w14:val="none"/>
            </w:rPr>
            <m:t>-</m:t>
          </m:r>
          <m:r>
            <w:rPr>
              <w:rFonts w:ascii="Cambria Math" w:eastAsia="Aptos" w:hAnsi="Cambria Math" w:cs="Arial"/>
              <w:kern w:val="0"/>
              <w14:ligatures w14:val="none"/>
            </w:rPr>
            <m:t>μ</m:t>
          </m:r>
        </m:oMath>
      </m:oMathPara>
    </w:p>
    <w:p w14:paraId="3A45E440" w14:textId="32D1B3F3"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 xml:space="preserve">where </w:t>
      </w:r>
      <m:oMath>
        <m:r>
          <w:rPr>
            <w:rFonts w:ascii="Cambria Math" w:eastAsia="Aptos" w:hAnsi="Cambria Math" w:cs="Arial"/>
            <w:kern w:val="0"/>
            <w14:ligatures w14:val="none"/>
          </w:rPr>
          <m:t>μ</m:t>
        </m:r>
      </m:oMath>
      <w:r w:rsidRPr="002F36EF">
        <w:rPr>
          <w:rFonts w:ascii="Times New Roman" w:eastAsia="Aptos" w:hAnsi="Times New Roman" w:cs="Arial"/>
          <w:kern w:val="0"/>
          <w14:ligatures w14:val="none"/>
        </w:rPr>
        <w:t xml:space="preserve"> represents the </w:t>
      </w:r>
      <w:proofErr w:type="gramStart"/>
      <w:r w:rsidRPr="002F36EF">
        <w:rPr>
          <w:rFonts w:ascii="Times New Roman" w:eastAsia="Aptos" w:hAnsi="Times New Roman" w:cs="Arial"/>
          <w:kern w:val="0"/>
          <w14:ligatures w14:val="none"/>
        </w:rPr>
        <w:t>mean</w:t>
      </w:r>
      <w:proofErr w:type="gramEnd"/>
      <w:r w:rsidRPr="002F36EF">
        <w:rPr>
          <w:rFonts w:ascii="Times New Roman" w:eastAsia="Aptos" w:hAnsi="Times New Roman" w:cs="Arial"/>
          <w:kern w:val="0"/>
          <w14:ligatures w14:val="none"/>
        </w:rPr>
        <w:t xml:space="preserve"> of the training data.</w:t>
      </w:r>
      <w:r>
        <w:rPr>
          <w:rFonts w:ascii="Times New Roman" w:eastAsia="Aptos" w:hAnsi="Times New Roman" w:cs="Arial"/>
          <w:kern w:val="0"/>
          <w14:ligatures w14:val="none"/>
        </w:rPr>
        <w:t xml:space="preserve"> </w:t>
      </w:r>
    </w:p>
    <w:p w14:paraId="26524FF5"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Code Implementation:</w:t>
      </w:r>
    </w:p>
    <w:p w14:paraId="3ED22247" w14:textId="77777777" w:rsidR="002F36EF" w:rsidRPr="002F36EF" w:rsidRDefault="002F36EF" w:rsidP="002F36EF">
      <w:pPr>
        <w:spacing w:after="200" w:line="240" w:lineRule="auto"/>
        <w:rPr>
          <w:rFonts w:ascii="Aptos" w:eastAsia="Aptos" w:hAnsi="Aptos" w:cs="Arial"/>
          <w:kern w:val="0"/>
          <w14:ligatures w14:val="none"/>
        </w:rPr>
      </w:pPr>
      <w:r w:rsidRPr="002F36EF">
        <w:rPr>
          <w:rFonts w:ascii="Consolas" w:eastAsia="Aptos" w:hAnsi="Consolas" w:cs="Arial"/>
          <w:kern w:val="0"/>
          <w:sz w:val="22"/>
          <w14:ligatures w14:val="none"/>
        </w:rPr>
        <w:t xml:space="preserve">from </w:t>
      </w:r>
      <w:proofErr w:type="spellStart"/>
      <w:r w:rsidRPr="002F36EF">
        <w:rPr>
          <w:rFonts w:ascii="Consolas" w:eastAsia="Aptos" w:hAnsi="Consolas" w:cs="Arial"/>
          <w:kern w:val="0"/>
          <w:sz w:val="22"/>
          <w14:ligatures w14:val="none"/>
        </w:rPr>
        <w:t>sklearn.decomposition</w:t>
      </w:r>
      <w:proofErr w:type="spellEnd"/>
      <w:r w:rsidRPr="002F36EF">
        <w:rPr>
          <w:rFonts w:ascii="Consolas" w:eastAsia="Aptos" w:hAnsi="Consolas" w:cs="Arial"/>
          <w:kern w:val="0"/>
          <w:sz w:val="22"/>
          <w14:ligatures w14:val="none"/>
        </w:rPr>
        <w:t xml:space="preserve"> import PCA</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from </w:t>
      </w:r>
      <w:proofErr w:type="spellStart"/>
      <w:r w:rsidRPr="002F36EF">
        <w:rPr>
          <w:rFonts w:ascii="Consolas" w:eastAsia="Aptos" w:hAnsi="Consolas" w:cs="Arial"/>
          <w:kern w:val="0"/>
          <w:sz w:val="22"/>
          <w14:ligatures w14:val="none"/>
        </w:rPr>
        <w:t>sklearn.preprocessing</w:t>
      </w:r>
      <w:proofErr w:type="spellEnd"/>
      <w:r w:rsidRPr="002F36EF">
        <w:rPr>
          <w:rFonts w:ascii="Consolas" w:eastAsia="Aptos" w:hAnsi="Consolas" w:cs="Arial"/>
          <w:kern w:val="0"/>
          <w:sz w:val="22"/>
          <w14:ligatures w14:val="none"/>
        </w:rPr>
        <w:t xml:space="preserve"> import </w:t>
      </w:r>
      <w:proofErr w:type="spellStart"/>
      <w:r w:rsidRPr="002F36EF">
        <w:rPr>
          <w:rFonts w:ascii="Consolas" w:eastAsia="Aptos" w:hAnsi="Consolas" w:cs="Arial"/>
          <w:kern w:val="0"/>
          <w:sz w:val="22"/>
          <w14:ligatures w14:val="none"/>
        </w:rPr>
        <w:t>StandardScaler</w:t>
      </w:r>
      <w:proofErr w:type="spellEnd"/>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 Standardize the features</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scaler = </w:t>
      </w:r>
      <w:proofErr w:type="spellStart"/>
      <w:r w:rsidRPr="002F36EF">
        <w:rPr>
          <w:rFonts w:ascii="Consolas" w:eastAsia="Aptos" w:hAnsi="Consolas" w:cs="Arial"/>
          <w:kern w:val="0"/>
          <w:sz w:val="22"/>
          <w14:ligatures w14:val="none"/>
        </w:rPr>
        <w:t>StandardScaler</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X_train_scaled</w:t>
      </w:r>
      <w:proofErr w:type="spellEnd"/>
      <w:r w:rsidRPr="002F36EF">
        <w:rPr>
          <w:rFonts w:ascii="Consolas" w:eastAsia="Aptos" w:hAnsi="Consolas" w:cs="Arial"/>
          <w:kern w:val="0"/>
          <w:sz w:val="22"/>
          <w14:ligatures w14:val="none"/>
        </w:rPr>
        <w:t xml:space="preserve"> = </w:t>
      </w:r>
      <w:proofErr w:type="spellStart"/>
      <w:r w:rsidRPr="002F36EF">
        <w:rPr>
          <w:rFonts w:ascii="Consolas" w:eastAsia="Aptos" w:hAnsi="Consolas" w:cs="Arial"/>
          <w:kern w:val="0"/>
          <w:sz w:val="22"/>
          <w14:ligatures w14:val="none"/>
        </w:rPr>
        <w:t>scaler.fit_transform</w:t>
      </w:r>
      <w:proofErr w:type="spell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X_train_flat</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X_test_scaled</w:t>
      </w:r>
      <w:proofErr w:type="spellEnd"/>
      <w:r w:rsidRPr="002F36EF">
        <w:rPr>
          <w:rFonts w:ascii="Consolas" w:eastAsia="Aptos" w:hAnsi="Consolas" w:cs="Arial"/>
          <w:kern w:val="0"/>
          <w:sz w:val="22"/>
          <w14:ligatures w14:val="none"/>
        </w:rPr>
        <w:t xml:space="preserve"> = </w:t>
      </w:r>
      <w:proofErr w:type="spellStart"/>
      <w:r w:rsidRPr="002F36EF">
        <w:rPr>
          <w:rFonts w:ascii="Consolas" w:eastAsia="Aptos" w:hAnsi="Consolas" w:cs="Arial"/>
          <w:kern w:val="0"/>
          <w:sz w:val="22"/>
          <w14:ligatures w14:val="none"/>
        </w:rPr>
        <w:t>scaler.transform</w:t>
      </w:r>
      <w:proofErr w:type="spell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X_test_flat</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 Apply PCA with different variance thresholds</w:t>
      </w:r>
      <w:r w:rsidRPr="002F36EF">
        <w:rPr>
          <w:rFonts w:ascii="Aptos" w:eastAsia="Aptos" w:hAnsi="Aptos" w:cs="Arial"/>
          <w:kern w:val="0"/>
          <w14:ligatures w14:val="none"/>
        </w:rPr>
        <w:br/>
      </w:r>
      <w:r w:rsidRPr="002F36EF">
        <w:rPr>
          <w:rFonts w:ascii="Consolas" w:eastAsia="Aptos" w:hAnsi="Consolas" w:cs="Arial"/>
          <w:kern w:val="0"/>
          <w:sz w:val="22"/>
          <w14:ligatures w14:val="none"/>
        </w:rPr>
        <w:t>pca_95 = PCA(</w:t>
      </w:r>
      <w:proofErr w:type="spellStart"/>
      <w:r w:rsidRPr="002F36EF">
        <w:rPr>
          <w:rFonts w:ascii="Consolas" w:eastAsia="Aptos" w:hAnsi="Consolas" w:cs="Arial"/>
          <w:kern w:val="0"/>
          <w:sz w:val="22"/>
          <w14:ligatures w14:val="none"/>
        </w:rPr>
        <w:t>n_components</w:t>
      </w:r>
      <w:proofErr w:type="spellEnd"/>
      <w:r w:rsidRPr="002F36EF">
        <w:rPr>
          <w:rFonts w:ascii="Consolas" w:eastAsia="Aptos" w:hAnsi="Consolas" w:cs="Arial"/>
          <w:kern w:val="0"/>
          <w:sz w:val="22"/>
          <w14:ligatures w14:val="none"/>
        </w:rPr>
        <w:t xml:space="preserve">=0.95, </w:t>
      </w:r>
      <w:proofErr w:type="spellStart"/>
      <w:r w:rsidRPr="002F36EF">
        <w:rPr>
          <w:rFonts w:ascii="Consolas" w:eastAsia="Aptos" w:hAnsi="Consolas" w:cs="Arial"/>
          <w:kern w:val="0"/>
          <w:sz w:val="22"/>
          <w14:ligatures w14:val="none"/>
        </w:rPr>
        <w:t>svd_solver</w:t>
      </w:r>
      <w:proofErr w:type="spellEnd"/>
      <w:r w:rsidRPr="002F36EF">
        <w:rPr>
          <w:rFonts w:ascii="Consolas" w:eastAsia="Aptos" w:hAnsi="Consolas" w:cs="Arial"/>
          <w:kern w:val="0"/>
          <w:sz w:val="22"/>
          <w14:ligatures w14:val="none"/>
        </w:rPr>
        <w:t>='full')</w:t>
      </w:r>
      <w:r w:rsidRPr="002F36EF">
        <w:rPr>
          <w:rFonts w:ascii="Aptos" w:eastAsia="Aptos" w:hAnsi="Aptos" w:cs="Arial"/>
          <w:kern w:val="0"/>
          <w14:ligatures w14:val="none"/>
        </w:rPr>
        <w:br/>
      </w:r>
      <w:r w:rsidRPr="002F36EF">
        <w:rPr>
          <w:rFonts w:ascii="Consolas" w:eastAsia="Aptos" w:hAnsi="Consolas" w:cs="Arial"/>
          <w:kern w:val="0"/>
          <w:sz w:val="22"/>
          <w14:ligatures w14:val="none"/>
        </w:rPr>
        <w:t>X_train_pca_95 = pca_95.fit_transform(</w:t>
      </w:r>
      <w:proofErr w:type="spellStart"/>
      <w:r w:rsidRPr="002F36EF">
        <w:rPr>
          <w:rFonts w:ascii="Consolas" w:eastAsia="Aptos" w:hAnsi="Consolas" w:cs="Arial"/>
          <w:kern w:val="0"/>
          <w:sz w:val="22"/>
          <w14:ligatures w14:val="none"/>
        </w:rPr>
        <w:t>X_train_scaled</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r w:rsidRPr="002F36EF">
        <w:rPr>
          <w:rFonts w:ascii="Consolas" w:eastAsia="Aptos" w:hAnsi="Consolas" w:cs="Arial"/>
          <w:kern w:val="0"/>
          <w:sz w:val="22"/>
          <w14:ligatures w14:val="none"/>
        </w:rPr>
        <w:lastRenderedPageBreak/>
        <w:t>X_test_pca_95 = pca_95.transform(</w:t>
      </w:r>
      <w:proofErr w:type="spellStart"/>
      <w:r w:rsidRPr="002F36EF">
        <w:rPr>
          <w:rFonts w:ascii="Consolas" w:eastAsia="Aptos" w:hAnsi="Consolas" w:cs="Arial"/>
          <w:kern w:val="0"/>
          <w:sz w:val="22"/>
          <w14:ligatures w14:val="none"/>
        </w:rPr>
        <w:t>X_test_scaled</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print(f"95% variance retained with {pca_95.n_components_} components")</w:t>
      </w:r>
    </w:p>
    <w:p w14:paraId="1E79C115" w14:textId="0D7C55D9"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This implementation reduced the original 4096 features to 178 components for 95% variance retention and 267 components for 97% variance retention, achieving compression rates of 95.7% and 93.5% respectively.</w:t>
      </w:r>
      <w:r>
        <w:rPr>
          <w:rFonts w:ascii="Times New Roman" w:eastAsia="Aptos" w:hAnsi="Times New Roman" w:cs="Arial"/>
          <w:kern w:val="0"/>
          <w14:ligatures w14:val="none"/>
        </w:rPr>
        <w:t xml:space="preserve">  </w:t>
      </w:r>
    </w:p>
    <w:bookmarkEnd w:id="7"/>
    <w:p w14:paraId="3FF0FA73"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r w:rsidRPr="002F36EF">
        <w:rPr>
          <w:rFonts w:ascii="Times New Roman" w:eastAsia="Times New Roman" w:hAnsi="Times New Roman" w:cs="Times New Roman"/>
          <w:b/>
          <w:bCs/>
          <w:color w:val="000000" w:themeColor="text1"/>
          <w:kern w:val="0"/>
          <w:sz w:val="28"/>
          <w:szCs w:val="28"/>
          <w14:ligatures w14:val="none"/>
        </w:rPr>
        <w:t>2.3 Eigenfaces Visualization</w:t>
      </w:r>
    </w:p>
    <w:p w14:paraId="753B87A8" w14:textId="467937E4" w:rsidR="00903FED" w:rsidRDefault="00903FED" w:rsidP="002F36EF">
      <w:pPr>
        <w:spacing w:before="180" w:after="180" w:line="240" w:lineRule="auto"/>
        <w:rPr>
          <w:rFonts w:ascii="Times New Roman" w:eastAsia="Aptos" w:hAnsi="Times New Roman" w:cs="Arial"/>
          <w:b/>
          <w:bCs/>
          <w:kern w:val="0"/>
          <w14:ligatures w14:val="none"/>
        </w:rPr>
      </w:pPr>
      <w:r>
        <w:rPr>
          <w:rFonts w:ascii="Times New Roman" w:eastAsia="Aptos" w:hAnsi="Times New Roman" w:cs="Arial"/>
          <w:b/>
          <w:bCs/>
          <w:noProof/>
          <w:kern w:val="0"/>
          <w14:ligatures w14:val="none"/>
        </w:rPr>
        <w:drawing>
          <wp:inline distT="0" distB="0" distL="0" distR="0" wp14:anchorId="41D77FB7" wp14:editId="0375A056">
            <wp:extent cx="6848475" cy="5095875"/>
            <wp:effectExtent l="19050" t="19050" r="28575" b="28575"/>
            <wp:docPr id="1650023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48475" cy="5095875"/>
                    </a:xfrm>
                    <a:prstGeom prst="rect">
                      <a:avLst/>
                    </a:prstGeom>
                    <a:noFill/>
                    <a:ln>
                      <a:solidFill>
                        <a:schemeClr val="tx1"/>
                      </a:solidFill>
                    </a:ln>
                  </pic:spPr>
                </pic:pic>
              </a:graphicData>
            </a:graphic>
          </wp:inline>
        </w:drawing>
      </w:r>
    </w:p>
    <w:p w14:paraId="10D0B4BC" w14:textId="05930BE2"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Eigenfaces represent the principal components of the face image distribution and capture the most significant variations in facial features. The top 12 eigenfaces were extracted and visualized to understand the feature representation. Each eigenface explains a specific percentage of the total variance:</w:t>
      </w:r>
      <w:r w:rsidR="001E1910">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p>
    <w:p w14:paraId="31B24DE4"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Eigenface 1</w:t>
      </w:r>
      <w:r w:rsidRPr="002F36EF">
        <w:rPr>
          <w:rFonts w:ascii="Times New Roman" w:eastAsia="Aptos" w:hAnsi="Times New Roman" w:cs="Arial"/>
          <w:kern w:val="0"/>
          <w14:ligatures w14:val="none"/>
        </w:rPr>
        <w:t>: 27.59% variance (captures overall facial structure)</w:t>
      </w:r>
    </w:p>
    <w:p w14:paraId="2062E325"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Eigenface 2</w:t>
      </w:r>
      <w:r w:rsidRPr="002F36EF">
        <w:rPr>
          <w:rFonts w:ascii="Times New Roman" w:eastAsia="Aptos" w:hAnsi="Times New Roman" w:cs="Arial"/>
          <w:kern w:val="0"/>
          <w14:ligatures w14:val="none"/>
        </w:rPr>
        <w:t>: 13.71% variance (represents lighting variations)</w:t>
      </w:r>
    </w:p>
    <w:p w14:paraId="0CB0C894" w14:textId="398D98DA"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Eigenface 3-12</w:t>
      </w:r>
      <w:r w:rsidRPr="002F36EF">
        <w:rPr>
          <w:rFonts w:ascii="Times New Roman" w:eastAsia="Aptos" w:hAnsi="Times New Roman" w:cs="Arial"/>
          <w:kern w:val="0"/>
          <w14:ligatures w14:val="none"/>
        </w:rPr>
        <w:t>: Capture finer details like expressions and angles</w:t>
      </w:r>
      <w:r w:rsidR="001E1910">
        <w:rPr>
          <w:rFonts w:ascii="Times New Roman" w:eastAsia="Aptos" w:hAnsi="Times New Roman" w:cs="Arial"/>
          <w:kern w:val="0"/>
          <w14:ligatures w14:val="none"/>
        </w:rPr>
        <w:t xml:space="preserve"> </w:t>
      </w:r>
    </w:p>
    <w:p w14:paraId="750B89D6"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Code Snippet:</w:t>
      </w:r>
    </w:p>
    <w:p w14:paraId="56B3E029" w14:textId="77777777" w:rsidR="002F36EF" w:rsidRPr="002F36EF" w:rsidRDefault="002F36EF" w:rsidP="002F36EF">
      <w:pPr>
        <w:spacing w:after="200" w:line="240" w:lineRule="auto"/>
        <w:rPr>
          <w:rFonts w:ascii="Aptos" w:eastAsia="Aptos" w:hAnsi="Aptos" w:cs="Arial"/>
          <w:kern w:val="0"/>
          <w14:ligatures w14:val="none"/>
        </w:rPr>
      </w:pPr>
      <w:r w:rsidRPr="002F36EF">
        <w:rPr>
          <w:rFonts w:ascii="Consolas" w:eastAsia="Aptos" w:hAnsi="Consolas" w:cs="Arial"/>
          <w:kern w:val="0"/>
          <w:sz w:val="22"/>
          <w14:ligatures w14:val="none"/>
        </w:rPr>
        <w:lastRenderedPageBreak/>
        <w:t># Extract and visualize eigenfaces</w:t>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n_eigenfaces</w:t>
      </w:r>
      <w:proofErr w:type="spellEnd"/>
      <w:r w:rsidRPr="002F36EF">
        <w:rPr>
          <w:rFonts w:ascii="Consolas" w:eastAsia="Aptos" w:hAnsi="Consolas" w:cs="Arial"/>
          <w:kern w:val="0"/>
          <w:sz w:val="22"/>
          <w14:ligatures w14:val="none"/>
        </w:rPr>
        <w:t xml:space="preserve"> = 12</w:t>
      </w:r>
      <w:r w:rsidRPr="002F36EF">
        <w:rPr>
          <w:rFonts w:ascii="Aptos" w:eastAsia="Aptos" w:hAnsi="Aptos" w:cs="Arial"/>
          <w:kern w:val="0"/>
          <w14:ligatures w14:val="none"/>
        </w:rPr>
        <w:br/>
      </w:r>
      <w:r w:rsidRPr="002F36EF">
        <w:rPr>
          <w:rFonts w:ascii="Consolas" w:eastAsia="Aptos" w:hAnsi="Consolas" w:cs="Arial"/>
          <w:kern w:val="0"/>
          <w:sz w:val="22"/>
          <w14:ligatures w14:val="none"/>
        </w:rPr>
        <w:t>eigenfaces = pca_97.components_[:</w:t>
      </w:r>
      <w:proofErr w:type="spellStart"/>
      <w:r w:rsidRPr="002F36EF">
        <w:rPr>
          <w:rFonts w:ascii="Consolas" w:eastAsia="Aptos" w:hAnsi="Consolas" w:cs="Arial"/>
          <w:kern w:val="0"/>
          <w:sz w:val="22"/>
          <w14:ligatures w14:val="none"/>
        </w:rPr>
        <w:t>n_eigenfaces</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fig, axes = </w:t>
      </w:r>
      <w:proofErr w:type="spellStart"/>
      <w:r w:rsidRPr="002F36EF">
        <w:rPr>
          <w:rFonts w:ascii="Consolas" w:eastAsia="Aptos" w:hAnsi="Consolas" w:cs="Arial"/>
          <w:kern w:val="0"/>
          <w:sz w:val="22"/>
          <w14:ligatures w14:val="none"/>
        </w:rPr>
        <w:t>plt.subplots</w:t>
      </w:r>
      <w:proofErr w:type="spellEnd"/>
      <w:r w:rsidRPr="002F36EF">
        <w:rPr>
          <w:rFonts w:ascii="Consolas" w:eastAsia="Aptos" w:hAnsi="Consolas" w:cs="Arial"/>
          <w:kern w:val="0"/>
          <w:sz w:val="22"/>
          <w14:ligatures w14:val="none"/>
        </w:rPr>
        <w:t xml:space="preserve">(3, 4, </w:t>
      </w:r>
      <w:proofErr w:type="spellStart"/>
      <w:r w:rsidRPr="002F36EF">
        <w:rPr>
          <w:rFonts w:ascii="Consolas" w:eastAsia="Aptos" w:hAnsi="Consolas" w:cs="Arial"/>
          <w:kern w:val="0"/>
          <w:sz w:val="22"/>
          <w14:ligatures w14:val="none"/>
        </w:rPr>
        <w:t>figsize</w:t>
      </w:r>
      <w:proofErr w:type="spellEnd"/>
      <w:r w:rsidRPr="002F36EF">
        <w:rPr>
          <w:rFonts w:ascii="Consolas" w:eastAsia="Aptos" w:hAnsi="Consolas" w:cs="Arial"/>
          <w:kern w:val="0"/>
          <w:sz w:val="22"/>
          <w14:ligatures w14:val="none"/>
        </w:rPr>
        <w:t>=(15, 10))</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for </w:t>
      </w:r>
      <w:proofErr w:type="spellStart"/>
      <w:r w:rsidRPr="002F36EF">
        <w:rPr>
          <w:rFonts w:ascii="Consolas" w:eastAsia="Aptos" w:hAnsi="Consolas" w:cs="Arial"/>
          <w:kern w:val="0"/>
          <w:sz w:val="22"/>
          <w14:ligatures w14:val="none"/>
        </w:rPr>
        <w:t>i</w:t>
      </w:r>
      <w:proofErr w:type="spellEnd"/>
      <w:r w:rsidRPr="002F36EF">
        <w:rPr>
          <w:rFonts w:ascii="Consolas" w:eastAsia="Aptos" w:hAnsi="Consolas" w:cs="Arial"/>
          <w:kern w:val="0"/>
          <w:sz w:val="22"/>
          <w14:ligatures w14:val="none"/>
        </w:rPr>
        <w:t>, ax in enumerate(</w:t>
      </w:r>
      <w:proofErr w:type="spellStart"/>
      <w:r w:rsidRPr="002F36EF">
        <w:rPr>
          <w:rFonts w:ascii="Consolas" w:eastAsia="Aptos" w:hAnsi="Consolas" w:cs="Arial"/>
          <w:kern w:val="0"/>
          <w:sz w:val="22"/>
          <w14:ligatures w14:val="none"/>
        </w:rPr>
        <w:t>axes.flat</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eigenface = eigenfaces[</w:t>
      </w:r>
      <w:proofErr w:type="spellStart"/>
      <w:r w:rsidRPr="002F36EF">
        <w:rPr>
          <w:rFonts w:ascii="Consolas" w:eastAsia="Aptos" w:hAnsi="Consolas" w:cs="Arial"/>
          <w:kern w:val="0"/>
          <w:sz w:val="22"/>
          <w14:ligatures w14:val="none"/>
        </w:rPr>
        <w:t>i</w:t>
      </w:r>
      <w:proofErr w:type="spellEnd"/>
      <w:r w:rsidRPr="002F36EF">
        <w:rPr>
          <w:rFonts w:ascii="Consolas" w:eastAsia="Aptos" w:hAnsi="Consolas" w:cs="Arial"/>
          <w:kern w:val="0"/>
          <w:sz w:val="22"/>
          <w14:ligatures w14:val="none"/>
        </w:rPr>
        <w:t>].reshape(64, 64)</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ax.imshow</w:t>
      </w:r>
      <w:proofErr w:type="spellEnd"/>
      <w:r w:rsidRPr="002F36EF">
        <w:rPr>
          <w:rFonts w:ascii="Consolas" w:eastAsia="Aptos" w:hAnsi="Consolas" w:cs="Arial"/>
          <w:kern w:val="0"/>
          <w:sz w:val="22"/>
          <w14:ligatures w14:val="none"/>
        </w:rPr>
        <w:t xml:space="preserve">(eigenface, </w:t>
      </w:r>
      <w:proofErr w:type="spellStart"/>
      <w:r w:rsidRPr="002F36EF">
        <w:rPr>
          <w:rFonts w:ascii="Consolas" w:eastAsia="Aptos" w:hAnsi="Consolas" w:cs="Arial"/>
          <w:kern w:val="0"/>
          <w:sz w:val="22"/>
          <w14:ligatures w14:val="none"/>
        </w:rPr>
        <w:t>cmap</w:t>
      </w:r>
      <w:proofErr w:type="spellEnd"/>
      <w:r w:rsidRPr="002F36EF">
        <w:rPr>
          <w:rFonts w:ascii="Consolas" w:eastAsia="Aptos" w:hAnsi="Consolas" w:cs="Arial"/>
          <w:kern w:val="0"/>
          <w:sz w:val="22"/>
          <w14:ligatures w14:val="none"/>
        </w:rPr>
        <w:t>='gray')</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variance = pca_97.explained_variance_ratio_[</w:t>
      </w:r>
      <w:proofErr w:type="spellStart"/>
      <w:r w:rsidRPr="002F36EF">
        <w:rPr>
          <w:rFonts w:ascii="Consolas" w:eastAsia="Aptos" w:hAnsi="Consolas" w:cs="Arial"/>
          <w:kern w:val="0"/>
          <w:sz w:val="22"/>
          <w14:ligatures w14:val="none"/>
        </w:rPr>
        <w:t>i</w:t>
      </w:r>
      <w:proofErr w:type="spellEnd"/>
      <w:r w:rsidRPr="002F36EF">
        <w:rPr>
          <w:rFonts w:ascii="Consolas" w:eastAsia="Aptos" w:hAnsi="Consolas" w:cs="Arial"/>
          <w:kern w:val="0"/>
          <w:sz w:val="22"/>
          <w14:ligatures w14:val="none"/>
        </w:rPr>
        <w:t>] * 100</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ax.set_title</w:t>
      </w:r>
      <w:proofErr w:type="spell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f'Eigenface</w:t>
      </w:r>
      <w:proofErr w:type="spellEnd"/>
      <w:r w:rsidRPr="002F36EF">
        <w:rPr>
          <w:rFonts w:ascii="Consolas" w:eastAsia="Aptos" w:hAnsi="Consolas" w:cs="Arial"/>
          <w:kern w:val="0"/>
          <w:sz w:val="22"/>
          <w14:ligatures w14:val="none"/>
        </w:rPr>
        <w:t xml:space="preserve"> {i+1}\n(Variance: {variance:.2f}%)')</w:t>
      </w:r>
    </w:p>
    <w:p w14:paraId="4DAB63D4" w14:textId="77777777" w:rsidR="002F36EF" w:rsidRPr="002F36EF" w:rsidRDefault="00000000" w:rsidP="002F36EF">
      <w:pPr>
        <w:spacing w:after="0" w:line="240" w:lineRule="auto"/>
        <w:jc w:val="center"/>
        <w:rPr>
          <w:rFonts w:ascii="Aptos" w:eastAsia="Aptos" w:hAnsi="Aptos" w:cs="Arial"/>
          <w:kern w:val="0"/>
          <w14:ligatures w14:val="none"/>
        </w:rPr>
      </w:pPr>
      <w:r>
        <w:rPr>
          <w:rFonts w:ascii="Aptos" w:eastAsia="Aptos" w:hAnsi="Aptos" w:cs="Arial"/>
          <w:kern w:val="0"/>
          <w14:ligatures w14:val="none"/>
        </w:rPr>
        <w:pict w14:anchorId="164787D5">
          <v:rect id="_x0000_i1028" style="width:468pt;height:1.5pt" o:hralign="center" o:hrstd="t" o:hr="t" fillcolor="#a0a0a0" stroked="f"/>
        </w:pict>
      </w:r>
    </w:p>
    <w:p w14:paraId="43219B2D" w14:textId="77777777"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bookmarkStart w:id="8" w:name="eigenfaces-visualization"/>
      <w:bookmarkEnd w:id="5"/>
      <w:bookmarkEnd w:id="8"/>
      <w:r w:rsidRPr="002F36EF">
        <w:rPr>
          <w:rFonts w:ascii="Aptos Display" w:eastAsia="Times New Roman" w:hAnsi="Aptos Display" w:cs="Times New Roman"/>
          <w:b/>
          <w:bCs/>
          <w:color w:val="000000" w:themeColor="text1"/>
          <w:kern w:val="0"/>
          <w:sz w:val="32"/>
          <w:szCs w:val="32"/>
          <w14:ligatures w14:val="none"/>
        </w:rPr>
        <w:t>3. Classifier Implementation and Results</w:t>
      </w:r>
    </w:p>
    <w:p w14:paraId="7B4ADB0C"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r w:rsidRPr="002F36EF">
        <w:rPr>
          <w:rFonts w:ascii="Times New Roman" w:eastAsia="Times New Roman" w:hAnsi="Times New Roman" w:cs="Times New Roman"/>
          <w:b/>
          <w:bCs/>
          <w:color w:val="000000" w:themeColor="text1"/>
          <w:kern w:val="0"/>
          <w:sz w:val="28"/>
          <w:szCs w:val="28"/>
          <w14:ligatures w14:val="none"/>
        </w:rPr>
        <w:t>3.1 Machine Learning Models</w:t>
      </w:r>
    </w:p>
    <w:p w14:paraId="01C24310" w14:textId="77308C7E"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Four classifiers were implemented to evaluate face recognition performance:</w:t>
      </w:r>
      <w:r>
        <w:rPr>
          <w:rFonts w:ascii="Times New Roman" w:eastAsia="Aptos" w:hAnsi="Times New Roman" w:cs="Arial"/>
          <w:kern w:val="0"/>
          <w14:ligatures w14:val="none"/>
        </w:rPr>
        <w:t xml:space="preserve">  </w:t>
      </w:r>
    </w:p>
    <w:p w14:paraId="14937F47"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Support Vector Machine (SVM):</w:t>
      </w:r>
    </w:p>
    <w:p w14:paraId="79867EB0" w14:textId="77777777" w:rsidR="002F36EF" w:rsidRPr="002F36EF" w:rsidRDefault="002F36EF" w:rsidP="002F36EF">
      <w:pPr>
        <w:spacing w:after="200" w:line="240" w:lineRule="auto"/>
        <w:rPr>
          <w:rFonts w:ascii="Aptos" w:eastAsia="Aptos" w:hAnsi="Aptos" w:cs="Arial"/>
          <w:kern w:val="0"/>
          <w14:ligatures w14:val="none"/>
        </w:rPr>
      </w:pPr>
      <w:r w:rsidRPr="002F36EF">
        <w:rPr>
          <w:rFonts w:ascii="Consolas" w:eastAsia="Aptos" w:hAnsi="Consolas" w:cs="Arial"/>
          <w:kern w:val="0"/>
          <w:sz w:val="22"/>
          <w14:ligatures w14:val="none"/>
        </w:rPr>
        <w:t xml:space="preserve">from </w:t>
      </w:r>
      <w:proofErr w:type="spellStart"/>
      <w:r w:rsidRPr="002F36EF">
        <w:rPr>
          <w:rFonts w:ascii="Consolas" w:eastAsia="Aptos" w:hAnsi="Consolas" w:cs="Arial"/>
          <w:kern w:val="0"/>
          <w:sz w:val="22"/>
          <w14:ligatures w14:val="none"/>
        </w:rPr>
        <w:t>sklearn.svm</w:t>
      </w:r>
      <w:proofErr w:type="spellEnd"/>
      <w:r w:rsidRPr="002F36EF">
        <w:rPr>
          <w:rFonts w:ascii="Consolas" w:eastAsia="Aptos" w:hAnsi="Consolas" w:cs="Arial"/>
          <w:kern w:val="0"/>
          <w:sz w:val="22"/>
          <w14:ligatures w14:val="none"/>
        </w:rPr>
        <w:t xml:space="preserve"> import SVC</w:t>
      </w:r>
      <w:r w:rsidRPr="002F36EF">
        <w:rPr>
          <w:rFonts w:ascii="Aptos" w:eastAsia="Aptos" w:hAnsi="Aptos" w:cs="Arial"/>
          <w:kern w:val="0"/>
          <w14:ligatures w14:val="none"/>
        </w:rPr>
        <w:br/>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svm_classifier</w:t>
      </w:r>
      <w:proofErr w:type="spellEnd"/>
      <w:r w:rsidRPr="002F36EF">
        <w:rPr>
          <w:rFonts w:ascii="Consolas" w:eastAsia="Aptos" w:hAnsi="Consolas" w:cs="Arial"/>
          <w:kern w:val="0"/>
          <w:sz w:val="22"/>
          <w14:ligatures w14:val="none"/>
        </w:rPr>
        <w:t xml:space="preserve"> = </w:t>
      </w:r>
      <w:proofErr w:type="gramStart"/>
      <w:r w:rsidRPr="002F36EF">
        <w:rPr>
          <w:rFonts w:ascii="Consolas" w:eastAsia="Aptos" w:hAnsi="Consolas" w:cs="Arial"/>
          <w:kern w:val="0"/>
          <w:sz w:val="22"/>
          <w14:ligatures w14:val="none"/>
        </w:rPr>
        <w:t>SVC(</w:t>
      </w:r>
      <w:proofErr w:type="gramEnd"/>
      <w:r w:rsidRPr="002F36EF">
        <w:rPr>
          <w:rFonts w:ascii="Consolas" w:eastAsia="Aptos" w:hAnsi="Consolas" w:cs="Arial"/>
          <w:kern w:val="0"/>
          <w:sz w:val="22"/>
          <w14:ligatures w14:val="none"/>
        </w:rPr>
        <w:t>kernel='</w:t>
      </w:r>
      <w:proofErr w:type="spellStart"/>
      <w:r w:rsidRPr="002F36EF">
        <w:rPr>
          <w:rFonts w:ascii="Consolas" w:eastAsia="Aptos" w:hAnsi="Consolas" w:cs="Arial"/>
          <w:kern w:val="0"/>
          <w:sz w:val="22"/>
          <w14:ligatures w14:val="none"/>
        </w:rPr>
        <w:t>rbf</w:t>
      </w:r>
      <w:proofErr w:type="spellEnd"/>
      <w:r w:rsidRPr="002F36EF">
        <w:rPr>
          <w:rFonts w:ascii="Consolas" w:eastAsia="Aptos" w:hAnsi="Consolas" w:cs="Arial"/>
          <w:kern w:val="0"/>
          <w:sz w:val="22"/>
          <w14:ligatures w14:val="none"/>
        </w:rPr>
        <w:t xml:space="preserve">', C=1.0, gamma='scale', </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random_state</w:t>
      </w:r>
      <w:proofErr w:type="spellEnd"/>
      <w:r w:rsidRPr="002F36EF">
        <w:rPr>
          <w:rFonts w:ascii="Consolas" w:eastAsia="Aptos" w:hAnsi="Consolas" w:cs="Arial"/>
          <w:kern w:val="0"/>
          <w:sz w:val="22"/>
          <w14:ligatures w14:val="none"/>
        </w:rPr>
        <w:t>=42)</w:t>
      </w:r>
      <w:r w:rsidRPr="002F36EF">
        <w:rPr>
          <w:rFonts w:ascii="Aptos" w:eastAsia="Aptos" w:hAnsi="Aptos" w:cs="Arial"/>
          <w:kern w:val="0"/>
          <w14:ligatures w14:val="none"/>
        </w:rPr>
        <w:br/>
      </w:r>
      <w:proofErr w:type="spellStart"/>
      <w:proofErr w:type="gramStart"/>
      <w:r w:rsidRPr="002F36EF">
        <w:rPr>
          <w:rFonts w:ascii="Consolas" w:eastAsia="Aptos" w:hAnsi="Consolas" w:cs="Arial"/>
          <w:kern w:val="0"/>
          <w:sz w:val="22"/>
          <w14:ligatures w14:val="none"/>
        </w:rPr>
        <w:t>svm_classifier.fit</w:t>
      </w:r>
      <w:proofErr w:type="spellEnd"/>
      <w:r w:rsidRPr="002F36EF">
        <w:rPr>
          <w:rFonts w:ascii="Consolas" w:eastAsia="Aptos" w:hAnsi="Consolas" w:cs="Arial"/>
          <w:kern w:val="0"/>
          <w:sz w:val="22"/>
          <w14:ligatures w14:val="none"/>
        </w:rPr>
        <w:t>(</w:t>
      </w:r>
      <w:proofErr w:type="spellStart"/>
      <w:proofErr w:type="gramEnd"/>
      <w:r w:rsidRPr="002F36EF">
        <w:rPr>
          <w:rFonts w:ascii="Consolas" w:eastAsia="Aptos" w:hAnsi="Consolas" w:cs="Arial"/>
          <w:kern w:val="0"/>
          <w:sz w:val="22"/>
          <w14:ligatures w14:val="none"/>
        </w:rPr>
        <w:t>X_train_pca</w:t>
      </w:r>
      <w:proofErr w:type="spellEnd"/>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y_train</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svm_accuracy</w:t>
      </w:r>
      <w:proofErr w:type="spellEnd"/>
      <w:r w:rsidRPr="002F36EF">
        <w:rPr>
          <w:rFonts w:ascii="Consolas" w:eastAsia="Aptos" w:hAnsi="Consolas" w:cs="Arial"/>
          <w:kern w:val="0"/>
          <w:sz w:val="22"/>
          <w14:ligatures w14:val="none"/>
        </w:rPr>
        <w:t xml:space="preserve"> = </w:t>
      </w:r>
      <w:proofErr w:type="spellStart"/>
      <w:r w:rsidRPr="002F36EF">
        <w:rPr>
          <w:rFonts w:ascii="Consolas" w:eastAsia="Aptos" w:hAnsi="Consolas" w:cs="Arial"/>
          <w:kern w:val="0"/>
          <w:sz w:val="22"/>
          <w14:ligatures w14:val="none"/>
        </w:rPr>
        <w:t>svm_</w:t>
      </w:r>
      <w:proofErr w:type="gramStart"/>
      <w:r w:rsidRPr="002F36EF">
        <w:rPr>
          <w:rFonts w:ascii="Consolas" w:eastAsia="Aptos" w:hAnsi="Consolas" w:cs="Arial"/>
          <w:kern w:val="0"/>
          <w:sz w:val="22"/>
          <w14:ligatures w14:val="none"/>
        </w:rPr>
        <w:t>classifier.score</w:t>
      </w:r>
      <w:proofErr w:type="spellEnd"/>
      <w:proofErr w:type="gram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X_test_pca</w:t>
      </w:r>
      <w:proofErr w:type="spellEnd"/>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y_test</w:t>
      </w:r>
      <w:proofErr w:type="spellEnd"/>
      <w:r w:rsidRPr="002F36EF">
        <w:rPr>
          <w:rFonts w:ascii="Consolas" w:eastAsia="Aptos" w:hAnsi="Consolas" w:cs="Arial"/>
          <w:kern w:val="0"/>
          <w:sz w:val="22"/>
          <w14:ligatures w14:val="none"/>
        </w:rPr>
        <w:t>)</w:t>
      </w:r>
    </w:p>
    <w:p w14:paraId="37B72A1D"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Random Forest:</w:t>
      </w:r>
    </w:p>
    <w:p w14:paraId="08D75DE6" w14:textId="77777777" w:rsidR="002F36EF" w:rsidRPr="002F36EF" w:rsidRDefault="002F36EF" w:rsidP="002F36EF">
      <w:pPr>
        <w:spacing w:after="200" w:line="240" w:lineRule="auto"/>
        <w:rPr>
          <w:rFonts w:ascii="Aptos" w:eastAsia="Aptos" w:hAnsi="Aptos" w:cs="Arial"/>
          <w:kern w:val="0"/>
          <w14:ligatures w14:val="none"/>
        </w:rPr>
      </w:pPr>
      <w:r w:rsidRPr="002F36EF">
        <w:rPr>
          <w:rFonts w:ascii="Consolas" w:eastAsia="Aptos" w:hAnsi="Consolas" w:cs="Arial"/>
          <w:kern w:val="0"/>
          <w:sz w:val="22"/>
          <w14:ligatures w14:val="none"/>
        </w:rPr>
        <w:t xml:space="preserve">from </w:t>
      </w:r>
      <w:proofErr w:type="spellStart"/>
      <w:proofErr w:type="gramStart"/>
      <w:r w:rsidRPr="002F36EF">
        <w:rPr>
          <w:rFonts w:ascii="Consolas" w:eastAsia="Aptos" w:hAnsi="Consolas" w:cs="Arial"/>
          <w:kern w:val="0"/>
          <w:sz w:val="22"/>
          <w14:ligatures w14:val="none"/>
        </w:rPr>
        <w:t>sklearn.ensemble</w:t>
      </w:r>
      <w:proofErr w:type="spellEnd"/>
      <w:proofErr w:type="gramEnd"/>
      <w:r w:rsidRPr="002F36EF">
        <w:rPr>
          <w:rFonts w:ascii="Consolas" w:eastAsia="Aptos" w:hAnsi="Consolas" w:cs="Arial"/>
          <w:kern w:val="0"/>
          <w:sz w:val="22"/>
          <w14:ligatures w14:val="none"/>
        </w:rPr>
        <w:t xml:space="preserve"> import </w:t>
      </w:r>
      <w:proofErr w:type="spellStart"/>
      <w:r w:rsidRPr="002F36EF">
        <w:rPr>
          <w:rFonts w:ascii="Consolas" w:eastAsia="Aptos" w:hAnsi="Consolas" w:cs="Arial"/>
          <w:kern w:val="0"/>
          <w:sz w:val="22"/>
          <w14:ligatures w14:val="none"/>
        </w:rPr>
        <w:t>RandomForestClassifier</w:t>
      </w:r>
      <w:proofErr w:type="spellEnd"/>
      <w:r w:rsidRPr="002F36EF">
        <w:rPr>
          <w:rFonts w:ascii="Aptos" w:eastAsia="Aptos" w:hAnsi="Aptos" w:cs="Arial"/>
          <w:kern w:val="0"/>
          <w14:ligatures w14:val="none"/>
        </w:rPr>
        <w:br/>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rf_classifier</w:t>
      </w:r>
      <w:proofErr w:type="spellEnd"/>
      <w:r w:rsidRPr="002F36EF">
        <w:rPr>
          <w:rFonts w:ascii="Consolas" w:eastAsia="Aptos" w:hAnsi="Consolas" w:cs="Arial"/>
          <w:kern w:val="0"/>
          <w:sz w:val="22"/>
          <w14:ligatures w14:val="none"/>
        </w:rPr>
        <w:t xml:space="preserve"> = </w:t>
      </w:r>
      <w:proofErr w:type="spellStart"/>
      <w:proofErr w:type="gramStart"/>
      <w:r w:rsidRPr="002F36EF">
        <w:rPr>
          <w:rFonts w:ascii="Consolas" w:eastAsia="Aptos" w:hAnsi="Consolas" w:cs="Arial"/>
          <w:kern w:val="0"/>
          <w:sz w:val="22"/>
          <w14:ligatures w14:val="none"/>
        </w:rPr>
        <w:t>RandomForestClassifier</w:t>
      </w:r>
      <w:proofErr w:type="spellEnd"/>
      <w:r w:rsidRPr="002F36EF">
        <w:rPr>
          <w:rFonts w:ascii="Consolas" w:eastAsia="Aptos" w:hAnsi="Consolas" w:cs="Arial"/>
          <w:kern w:val="0"/>
          <w:sz w:val="22"/>
          <w14:ligatures w14:val="none"/>
        </w:rPr>
        <w:t>(</w:t>
      </w:r>
      <w:proofErr w:type="spellStart"/>
      <w:proofErr w:type="gramEnd"/>
      <w:r w:rsidRPr="002F36EF">
        <w:rPr>
          <w:rFonts w:ascii="Consolas" w:eastAsia="Aptos" w:hAnsi="Consolas" w:cs="Arial"/>
          <w:kern w:val="0"/>
          <w:sz w:val="22"/>
          <w14:ligatures w14:val="none"/>
        </w:rPr>
        <w:t>n_estimators</w:t>
      </w:r>
      <w:proofErr w:type="spellEnd"/>
      <w:r w:rsidRPr="002F36EF">
        <w:rPr>
          <w:rFonts w:ascii="Consolas" w:eastAsia="Aptos" w:hAnsi="Consolas" w:cs="Arial"/>
          <w:kern w:val="0"/>
          <w:sz w:val="22"/>
          <w14:ligatures w14:val="none"/>
        </w:rPr>
        <w:t xml:space="preserve">=100, </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max_depth</w:t>
      </w:r>
      <w:proofErr w:type="spellEnd"/>
      <w:r w:rsidRPr="002F36EF">
        <w:rPr>
          <w:rFonts w:ascii="Consolas" w:eastAsia="Aptos" w:hAnsi="Consolas" w:cs="Arial"/>
          <w:kern w:val="0"/>
          <w:sz w:val="22"/>
          <w14:ligatures w14:val="none"/>
        </w:rPr>
        <w:t xml:space="preserve">=20, </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random_state</w:t>
      </w:r>
      <w:proofErr w:type="spellEnd"/>
      <w:r w:rsidRPr="002F36EF">
        <w:rPr>
          <w:rFonts w:ascii="Consolas" w:eastAsia="Aptos" w:hAnsi="Consolas" w:cs="Arial"/>
          <w:kern w:val="0"/>
          <w:sz w:val="22"/>
          <w14:ligatures w14:val="none"/>
        </w:rPr>
        <w:t>=42)</w:t>
      </w:r>
      <w:r w:rsidRPr="002F36EF">
        <w:rPr>
          <w:rFonts w:ascii="Aptos" w:eastAsia="Aptos" w:hAnsi="Aptos" w:cs="Arial"/>
          <w:kern w:val="0"/>
          <w14:ligatures w14:val="none"/>
        </w:rPr>
        <w:br/>
      </w:r>
      <w:proofErr w:type="spellStart"/>
      <w:proofErr w:type="gramStart"/>
      <w:r w:rsidRPr="002F36EF">
        <w:rPr>
          <w:rFonts w:ascii="Consolas" w:eastAsia="Aptos" w:hAnsi="Consolas" w:cs="Arial"/>
          <w:kern w:val="0"/>
          <w:sz w:val="22"/>
          <w14:ligatures w14:val="none"/>
        </w:rPr>
        <w:t>rf_classifier.fit</w:t>
      </w:r>
      <w:proofErr w:type="spellEnd"/>
      <w:r w:rsidRPr="002F36EF">
        <w:rPr>
          <w:rFonts w:ascii="Consolas" w:eastAsia="Aptos" w:hAnsi="Consolas" w:cs="Arial"/>
          <w:kern w:val="0"/>
          <w:sz w:val="22"/>
          <w14:ligatures w14:val="none"/>
        </w:rPr>
        <w:t>(</w:t>
      </w:r>
      <w:proofErr w:type="spellStart"/>
      <w:proofErr w:type="gramEnd"/>
      <w:r w:rsidRPr="002F36EF">
        <w:rPr>
          <w:rFonts w:ascii="Consolas" w:eastAsia="Aptos" w:hAnsi="Consolas" w:cs="Arial"/>
          <w:kern w:val="0"/>
          <w:sz w:val="22"/>
          <w14:ligatures w14:val="none"/>
        </w:rPr>
        <w:t>X_train_pca</w:t>
      </w:r>
      <w:proofErr w:type="spellEnd"/>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y_train</w:t>
      </w:r>
      <w:proofErr w:type="spellEnd"/>
      <w:r w:rsidRPr="002F36EF">
        <w:rPr>
          <w:rFonts w:ascii="Consolas" w:eastAsia="Aptos" w:hAnsi="Consolas" w:cs="Arial"/>
          <w:kern w:val="0"/>
          <w:sz w:val="22"/>
          <w14:ligatures w14:val="none"/>
        </w:rPr>
        <w:t>)</w:t>
      </w:r>
    </w:p>
    <w:p w14:paraId="4939FF58"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K-Nearest Neighbors:</w:t>
      </w:r>
    </w:p>
    <w:p w14:paraId="5105B50D" w14:textId="1F25C2B0" w:rsidR="002F36EF" w:rsidRPr="002F36EF" w:rsidRDefault="002F36EF" w:rsidP="002F36EF">
      <w:pPr>
        <w:spacing w:after="200" w:line="240" w:lineRule="auto"/>
        <w:rPr>
          <w:rFonts w:ascii="Aptos" w:eastAsia="Aptos" w:hAnsi="Aptos" w:cs="Arial"/>
          <w:kern w:val="0"/>
          <w14:ligatures w14:val="none"/>
        </w:rPr>
      </w:pPr>
      <w:r w:rsidRPr="002F36EF">
        <w:rPr>
          <w:rFonts w:ascii="Consolas" w:eastAsia="Aptos" w:hAnsi="Consolas" w:cs="Arial"/>
          <w:kern w:val="0"/>
          <w:sz w:val="22"/>
          <w14:ligatures w14:val="none"/>
        </w:rPr>
        <w:t xml:space="preserve">from </w:t>
      </w:r>
      <w:proofErr w:type="spellStart"/>
      <w:proofErr w:type="gramStart"/>
      <w:r w:rsidRPr="002F36EF">
        <w:rPr>
          <w:rFonts w:ascii="Consolas" w:eastAsia="Aptos" w:hAnsi="Consolas" w:cs="Arial"/>
          <w:kern w:val="0"/>
          <w:sz w:val="22"/>
          <w14:ligatures w14:val="none"/>
        </w:rPr>
        <w:t>sklearn.neighbors</w:t>
      </w:r>
      <w:proofErr w:type="spellEnd"/>
      <w:proofErr w:type="gramEnd"/>
      <w:r w:rsidRPr="002F36EF">
        <w:rPr>
          <w:rFonts w:ascii="Consolas" w:eastAsia="Aptos" w:hAnsi="Consolas" w:cs="Arial"/>
          <w:kern w:val="0"/>
          <w:sz w:val="22"/>
          <w14:ligatures w14:val="none"/>
        </w:rPr>
        <w:t xml:space="preserve"> import </w:t>
      </w:r>
      <w:proofErr w:type="spellStart"/>
      <w:r w:rsidRPr="002F36EF">
        <w:rPr>
          <w:rFonts w:ascii="Consolas" w:eastAsia="Aptos" w:hAnsi="Consolas" w:cs="Arial"/>
          <w:kern w:val="0"/>
          <w:sz w:val="22"/>
          <w14:ligatures w14:val="none"/>
        </w:rPr>
        <w:t>KNeighborsClassifier</w:t>
      </w:r>
      <w:proofErr w:type="spellEnd"/>
      <w:r w:rsidRPr="002F36EF">
        <w:rPr>
          <w:rFonts w:ascii="Aptos" w:eastAsia="Aptos" w:hAnsi="Aptos" w:cs="Arial"/>
          <w:kern w:val="0"/>
          <w14:ligatures w14:val="none"/>
        </w:rPr>
        <w:br/>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knn_classifier</w:t>
      </w:r>
      <w:proofErr w:type="spellEnd"/>
      <w:r w:rsidRPr="002F36EF">
        <w:rPr>
          <w:rFonts w:ascii="Consolas" w:eastAsia="Aptos" w:hAnsi="Consolas" w:cs="Arial"/>
          <w:kern w:val="0"/>
          <w:sz w:val="22"/>
          <w14:ligatures w14:val="none"/>
        </w:rPr>
        <w:t xml:space="preserve"> = </w:t>
      </w:r>
      <w:proofErr w:type="spellStart"/>
      <w:proofErr w:type="gramStart"/>
      <w:r w:rsidRPr="002F36EF">
        <w:rPr>
          <w:rFonts w:ascii="Consolas" w:eastAsia="Aptos" w:hAnsi="Consolas" w:cs="Arial"/>
          <w:kern w:val="0"/>
          <w:sz w:val="22"/>
          <w14:ligatures w14:val="none"/>
        </w:rPr>
        <w:t>KNeighborsClassifier</w:t>
      </w:r>
      <w:proofErr w:type="spellEnd"/>
      <w:r w:rsidRPr="002F36EF">
        <w:rPr>
          <w:rFonts w:ascii="Consolas" w:eastAsia="Aptos" w:hAnsi="Consolas" w:cs="Arial"/>
          <w:kern w:val="0"/>
          <w:sz w:val="22"/>
          <w14:ligatures w14:val="none"/>
        </w:rPr>
        <w:t>(</w:t>
      </w:r>
      <w:proofErr w:type="spellStart"/>
      <w:proofErr w:type="gramEnd"/>
      <w:r w:rsidRPr="002F36EF">
        <w:rPr>
          <w:rFonts w:ascii="Consolas" w:eastAsia="Aptos" w:hAnsi="Consolas" w:cs="Arial"/>
          <w:kern w:val="0"/>
          <w:sz w:val="22"/>
          <w14:ligatures w14:val="none"/>
        </w:rPr>
        <w:t>n_neighbors</w:t>
      </w:r>
      <w:proofErr w:type="spellEnd"/>
      <w:r w:rsidRPr="002F36EF">
        <w:rPr>
          <w:rFonts w:ascii="Consolas" w:eastAsia="Aptos" w:hAnsi="Consolas" w:cs="Arial"/>
          <w:kern w:val="0"/>
          <w:sz w:val="22"/>
          <w14:ligatures w14:val="none"/>
        </w:rPr>
        <w:t>=5,</w:t>
      </w:r>
      <w:r w:rsidR="001E1910">
        <w:rPr>
          <w:rFonts w:ascii="Consolas" w:eastAsia="Aptos" w:hAnsi="Consolas" w:cs="Arial"/>
          <w:kern w:val="0"/>
          <w:sz w:val="22"/>
          <w14:ligatures w14:val="none"/>
        </w:rPr>
        <w:t xml:space="preserve"> </w:t>
      </w:r>
      <w:r w:rsidRPr="002F36EF">
        <w:rPr>
          <w:rFonts w:ascii="Consolas" w:eastAsia="Aptos" w:hAnsi="Consolas" w:cs="Arial"/>
          <w:kern w:val="0"/>
          <w:sz w:val="22"/>
          <w14:ligatures w14:val="none"/>
        </w:rPr>
        <w:t>metric='</w:t>
      </w:r>
      <w:proofErr w:type="spellStart"/>
      <w:r w:rsidRPr="002F36EF">
        <w:rPr>
          <w:rFonts w:ascii="Consolas" w:eastAsia="Aptos" w:hAnsi="Consolas" w:cs="Arial"/>
          <w:kern w:val="0"/>
          <w:sz w:val="22"/>
          <w14:ligatures w14:val="none"/>
        </w:rPr>
        <w:t>euclidean</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proofErr w:type="spellStart"/>
      <w:proofErr w:type="gramStart"/>
      <w:r w:rsidRPr="002F36EF">
        <w:rPr>
          <w:rFonts w:ascii="Consolas" w:eastAsia="Aptos" w:hAnsi="Consolas" w:cs="Arial"/>
          <w:kern w:val="0"/>
          <w:sz w:val="22"/>
          <w14:ligatures w14:val="none"/>
        </w:rPr>
        <w:t>knn_classifier.fit</w:t>
      </w:r>
      <w:proofErr w:type="spellEnd"/>
      <w:r w:rsidRPr="002F36EF">
        <w:rPr>
          <w:rFonts w:ascii="Consolas" w:eastAsia="Aptos" w:hAnsi="Consolas" w:cs="Arial"/>
          <w:kern w:val="0"/>
          <w:sz w:val="22"/>
          <w14:ligatures w14:val="none"/>
        </w:rPr>
        <w:t>(</w:t>
      </w:r>
      <w:proofErr w:type="spellStart"/>
      <w:proofErr w:type="gramEnd"/>
      <w:r w:rsidRPr="002F36EF">
        <w:rPr>
          <w:rFonts w:ascii="Consolas" w:eastAsia="Aptos" w:hAnsi="Consolas" w:cs="Arial"/>
          <w:kern w:val="0"/>
          <w:sz w:val="22"/>
          <w14:ligatures w14:val="none"/>
        </w:rPr>
        <w:t>X_train_pca</w:t>
      </w:r>
      <w:proofErr w:type="spellEnd"/>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y_train</w:t>
      </w:r>
      <w:proofErr w:type="spellEnd"/>
      <w:r w:rsidRPr="002F36EF">
        <w:rPr>
          <w:rFonts w:ascii="Consolas" w:eastAsia="Aptos" w:hAnsi="Consolas" w:cs="Arial"/>
          <w:kern w:val="0"/>
          <w:sz w:val="22"/>
          <w14:ligatures w14:val="none"/>
        </w:rPr>
        <w:t>)</w:t>
      </w:r>
    </w:p>
    <w:p w14:paraId="62FF84A5"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Logistic Regression:</w:t>
      </w:r>
    </w:p>
    <w:p w14:paraId="7F908E5F" w14:textId="579871D6" w:rsidR="002F36EF" w:rsidRPr="002F36EF" w:rsidRDefault="002F36EF" w:rsidP="002F36EF">
      <w:pPr>
        <w:spacing w:after="200" w:line="240" w:lineRule="auto"/>
        <w:rPr>
          <w:rFonts w:ascii="Aptos" w:eastAsia="Aptos" w:hAnsi="Aptos" w:cs="Arial"/>
          <w:kern w:val="0"/>
          <w14:ligatures w14:val="none"/>
        </w:rPr>
      </w:pPr>
      <w:r w:rsidRPr="002F36EF">
        <w:rPr>
          <w:rFonts w:ascii="Consolas" w:eastAsia="Aptos" w:hAnsi="Consolas" w:cs="Arial"/>
          <w:kern w:val="0"/>
          <w:sz w:val="22"/>
          <w14:ligatures w14:val="none"/>
        </w:rPr>
        <w:t xml:space="preserve">from </w:t>
      </w:r>
      <w:proofErr w:type="spellStart"/>
      <w:proofErr w:type="gramStart"/>
      <w:r w:rsidRPr="002F36EF">
        <w:rPr>
          <w:rFonts w:ascii="Consolas" w:eastAsia="Aptos" w:hAnsi="Consolas" w:cs="Arial"/>
          <w:kern w:val="0"/>
          <w:sz w:val="22"/>
          <w14:ligatures w14:val="none"/>
        </w:rPr>
        <w:t>sklearn.linear</w:t>
      </w:r>
      <w:proofErr w:type="gramEnd"/>
      <w:r w:rsidRPr="002F36EF">
        <w:rPr>
          <w:rFonts w:ascii="Consolas" w:eastAsia="Aptos" w:hAnsi="Consolas" w:cs="Arial"/>
          <w:kern w:val="0"/>
          <w:sz w:val="22"/>
          <w14:ligatures w14:val="none"/>
        </w:rPr>
        <w:t>_model</w:t>
      </w:r>
      <w:proofErr w:type="spellEnd"/>
      <w:r w:rsidRPr="002F36EF">
        <w:rPr>
          <w:rFonts w:ascii="Consolas" w:eastAsia="Aptos" w:hAnsi="Consolas" w:cs="Arial"/>
          <w:kern w:val="0"/>
          <w:sz w:val="22"/>
          <w14:ligatures w14:val="none"/>
        </w:rPr>
        <w:t xml:space="preserve"> import </w:t>
      </w:r>
      <w:proofErr w:type="spellStart"/>
      <w:r w:rsidRPr="002F36EF">
        <w:rPr>
          <w:rFonts w:ascii="Consolas" w:eastAsia="Aptos" w:hAnsi="Consolas" w:cs="Arial"/>
          <w:kern w:val="0"/>
          <w:sz w:val="22"/>
          <w14:ligatures w14:val="none"/>
        </w:rPr>
        <w:t>LogisticRegression</w:t>
      </w:r>
      <w:proofErr w:type="spellEnd"/>
      <w:r w:rsidRPr="002F36EF">
        <w:rPr>
          <w:rFonts w:ascii="Aptos" w:eastAsia="Aptos" w:hAnsi="Aptos" w:cs="Arial"/>
          <w:kern w:val="0"/>
          <w14:ligatures w14:val="none"/>
        </w:rPr>
        <w:br/>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lr_classifier</w:t>
      </w:r>
      <w:proofErr w:type="spellEnd"/>
      <w:r w:rsidRPr="002F36EF">
        <w:rPr>
          <w:rFonts w:ascii="Consolas" w:eastAsia="Aptos" w:hAnsi="Consolas" w:cs="Arial"/>
          <w:kern w:val="0"/>
          <w:sz w:val="22"/>
          <w14:ligatures w14:val="none"/>
        </w:rPr>
        <w:t xml:space="preserve"> = </w:t>
      </w:r>
      <w:proofErr w:type="spellStart"/>
      <w:proofErr w:type="gramStart"/>
      <w:r w:rsidRPr="002F36EF">
        <w:rPr>
          <w:rFonts w:ascii="Consolas" w:eastAsia="Aptos" w:hAnsi="Consolas" w:cs="Arial"/>
          <w:kern w:val="0"/>
          <w:sz w:val="22"/>
          <w14:ligatures w14:val="none"/>
        </w:rPr>
        <w:t>LogisticRegression</w:t>
      </w:r>
      <w:proofErr w:type="spellEnd"/>
      <w:r w:rsidRPr="002F36EF">
        <w:rPr>
          <w:rFonts w:ascii="Consolas" w:eastAsia="Aptos" w:hAnsi="Consolas" w:cs="Arial"/>
          <w:kern w:val="0"/>
          <w:sz w:val="22"/>
          <w14:ligatures w14:val="none"/>
        </w:rPr>
        <w:t>(</w:t>
      </w:r>
      <w:proofErr w:type="spellStart"/>
      <w:proofErr w:type="gramEnd"/>
      <w:r w:rsidRPr="002F36EF">
        <w:rPr>
          <w:rFonts w:ascii="Consolas" w:eastAsia="Aptos" w:hAnsi="Consolas" w:cs="Arial"/>
          <w:kern w:val="0"/>
          <w:sz w:val="22"/>
          <w14:ligatures w14:val="none"/>
        </w:rPr>
        <w:t>max_iter</w:t>
      </w:r>
      <w:proofErr w:type="spellEnd"/>
      <w:r w:rsidRPr="002F36EF">
        <w:rPr>
          <w:rFonts w:ascii="Consolas" w:eastAsia="Aptos" w:hAnsi="Consolas" w:cs="Arial"/>
          <w:kern w:val="0"/>
          <w:sz w:val="22"/>
          <w14:ligatures w14:val="none"/>
        </w:rPr>
        <w:t>=1000, solver='</w:t>
      </w:r>
      <w:proofErr w:type="spellStart"/>
      <w:r w:rsidRPr="002F36EF">
        <w:rPr>
          <w:rFonts w:ascii="Consolas" w:eastAsia="Aptos" w:hAnsi="Consolas" w:cs="Arial"/>
          <w:kern w:val="0"/>
          <w:sz w:val="22"/>
          <w14:ligatures w14:val="none"/>
        </w:rPr>
        <w:t>lbfgs</w:t>
      </w:r>
      <w:proofErr w:type="spellEnd"/>
      <w:r w:rsidRPr="002F36EF">
        <w:rPr>
          <w:rFonts w:ascii="Consolas" w:eastAsia="Aptos" w:hAnsi="Consolas" w:cs="Arial"/>
          <w:kern w:val="0"/>
          <w:sz w:val="22"/>
          <w14:ligatures w14:val="none"/>
        </w:rPr>
        <w:t xml:space="preserve">', </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random_state</w:t>
      </w:r>
      <w:proofErr w:type="spellEnd"/>
      <w:r w:rsidRPr="002F36EF">
        <w:rPr>
          <w:rFonts w:ascii="Consolas" w:eastAsia="Aptos" w:hAnsi="Consolas" w:cs="Arial"/>
          <w:kern w:val="0"/>
          <w:sz w:val="22"/>
          <w14:ligatures w14:val="none"/>
        </w:rPr>
        <w:t>=42)</w:t>
      </w:r>
      <w:r w:rsidRPr="002F36EF">
        <w:rPr>
          <w:rFonts w:ascii="Aptos" w:eastAsia="Aptos" w:hAnsi="Aptos" w:cs="Arial"/>
          <w:kern w:val="0"/>
          <w14:ligatures w14:val="none"/>
        </w:rPr>
        <w:br/>
      </w:r>
      <w:proofErr w:type="spellStart"/>
      <w:proofErr w:type="gramStart"/>
      <w:r w:rsidRPr="002F36EF">
        <w:rPr>
          <w:rFonts w:ascii="Consolas" w:eastAsia="Aptos" w:hAnsi="Consolas" w:cs="Arial"/>
          <w:kern w:val="0"/>
          <w:sz w:val="22"/>
          <w14:ligatures w14:val="none"/>
        </w:rPr>
        <w:t>lr_classifier.fit</w:t>
      </w:r>
      <w:proofErr w:type="spellEnd"/>
      <w:r w:rsidRPr="002F36EF">
        <w:rPr>
          <w:rFonts w:ascii="Consolas" w:eastAsia="Aptos" w:hAnsi="Consolas" w:cs="Arial"/>
          <w:kern w:val="0"/>
          <w:sz w:val="22"/>
          <w14:ligatures w14:val="none"/>
        </w:rPr>
        <w:t>(</w:t>
      </w:r>
      <w:proofErr w:type="spellStart"/>
      <w:proofErr w:type="gramEnd"/>
      <w:r w:rsidRPr="002F36EF">
        <w:rPr>
          <w:rFonts w:ascii="Consolas" w:eastAsia="Aptos" w:hAnsi="Consolas" w:cs="Arial"/>
          <w:kern w:val="0"/>
          <w:sz w:val="22"/>
          <w14:ligatures w14:val="none"/>
        </w:rPr>
        <w:t>X_train_pca</w:t>
      </w:r>
      <w:proofErr w:type="spellEnd"/>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y_train</w:t>
      </w:r>
      <w:proofErr w:type="spellEnd"/>
      <w:r w:rsidRPr="002F36EF">
        <w:rPr>
          <w:rFonts w:ascii="Consolas" w:eastAsia="Aptos" w:hAnsi="Consolas" w:cs="Arial"/>
          <w:kern w:val="0"/>
          <w:sz w:val="22"/>
          <w14:ligatures w14:val="none"/>
        </w:rPr>
        <w:t>)</w:t>
      </w:r>
    </w:p>
    <w:p w14:paraId="67B2C9F2"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bookmarkStart w:id="9" w:name="machine-learning-models"/>
      <w:bookmarkEnd w:id="9"/>
      <w:r w:rsidRPr="002F36EF">
        <w:rPr>
          <w:rFonts w:ascii="Times New Roman" w:eastAsia="Times New Roman" w:hAnsi="Times New Roman" w:cs="Times New Roman"/>
          <w:b/>
          <w:bCs/>
          <w:color w:val="000000" w:themeColor="text1"/>
          <w:kern w:val="0"/>
          <w:sz w:val="28"/>
          <w:szCs w:val="28"/>
          <w14:ligatures w14:val="none"/>
        </w:rPr>
        <w:lastRenderedPageBreak/>
        <w:t>3.2 Performance Comparison</w:t>
      </w:r>
    </w:p>
    <w:p w14:paraId="50FA376F" w14:textId="763D6565" w:rsidR="002F36EF" w:rsidRPr="002F36EF" w:rsidRDefault="00903FED" w:rsidP="002F36EF">
      <w:pPr>
        <w:spacing w:before="180" w:after="180" w:line="240" w:lineRule="auto"/>
        <w:rPr>
          <w:rFonts w:ascii="Times New Roman" w:eastAsia="Aptos" w:hAnsi="Times New Roman" w:cs="Arial"/>
          <w:kern w:val="0"/>
          <w14:ligatures w14:val="none"/>
        </w:rPr>
      </w:pPr>
      <w:r>
        <w:rPr>
          <w:rFonts w:ascii="Times New Roman" w:eastAsia="Aptos" w:hAnsi="Times New Roman" w:cs="Arial"/>
          <w:b/>
          <w:bCs/>
          <w:kern w:val="0"/>
          <w14:ligatures w14:val="none"/>
        </w:rPr>
        <w:t xml:space="preserve"> </w:t>
      </w:r>
      <w:r>
        <w:rPr>
          <w:rFonts w:ascii="Times New Roman" w:eastAsia="Aptos" w:hAnsi="Times New Roman" w:cs="Arial"/>
          <w:b/>
          <w:bCs/>
          <w:noProof/>
          <w:kern w:val="0"/>
          <w14:ligatures w14:val="none"/>
        </w:rPr>
        <w:drawing>
          <wp:inline distT="0" distB="0" distL="0" distR="0" wp14:anchorId="77B224C4" wp14:editId="1D8E9EFA">
            <wp:extent cx="6848475" cy="5162550"/>
            <wp:effectExtent l="19050" t="19050" r="28575" b="19050"/>
            <wp:docPr id="51472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48475" cy="5162550"/>
                    </a:xfrm>
                    <a:prstGeom prst="rect">
                      <a:avLst/>
                    </a:prstGeom>
                    <a:noFill/>
                    <a:ln w="12700">
                      <a:solidFill>
                        <a:schemeClr val="tx1"/>
                      </a:solidFill>
                    </a:ln>
                  </pic:spPr>
                </pic:pic>
              </a:graphicData>
            </a:graphic>
          </wp:inline>
        </w:drawing>
      </w:r>
    </w:p>
    <w:p w14:paraId="2A2D7418" w14:textId="1A0FBE94"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The individual classifier performance across different variance retention levels reveals distinct patterns:</w:t>
      </w:r>
      <w:r>
        <w:rPr>
          <w:rFonts w:ascii="Times New Roman" w:eastAsia="Aptos" w:hAnsi="Times New Roman" w:cs="Arial"/>
          <w:kern w:val="0"/>
          <w14:ligatures w14:val="none"/>
        </w:rPr>
        <w:t xml:space="preserve"> </w:t>
      </w:r>
    </w:p>
    <w:p w14:paraId="2CCB7D3C"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Classification Results:</w:t>
      </w:r>
    </w:p>
    <w:tbl>
      <w:tblPr>
        <w:tblStyle w:val="Table"/>
        <w:tblW w:w="10664" w:type="dxa"/>
        <w:tblInd w:w="0" w:type="dxa"/>
        <w:tblLook w:val="0020" w:firstRow="1" w:lastRow="0" w:firstColumn="0" w:lastColumn="0" w:noHBand="0" w:noVBand="0"/>
      </w:tblPr>
      <w:tblGrid>
        <w:gridCol w:w="2616"/>
        <w:gridCol w:w="2318"/>
        <w:gridCol w:w="1557"/>
        <w:gridCol w:w="1557"/>
        <w:gridCol w:w="2616"/>
      </w:tblGrid>
      <w:tr w:rsidR="002F36EF" w:rsidRPr="002F36EF" w14:paraId="20EE3802" w14:textId="77777777" w:rsidTr="00903FED">
        <w:trPr>
          <w:cnfStyle w:val="100000000000" w:firstRow="1" w:lastRow="0" w:firstColumn="0" w:lastColumn="0" w:oddVBand="0" w:evenVBand="0" w:oddHBand="0" w:evenHBand="0" w:firstRowFirstColumn="0" w:firstRowLastColumn="0" w:lastRowFirstColumn="0" w:lastRowLastColumn="0"/>
          <w:trHeight w:val="353"/>
          <w:tblHeader/>
        </w:trPr>
        <w:tc>
          <w:tcPr>
            <w:tcW w:w="0" w:type="auto"/>
            <w:tcBorders>
              <w:top w:val="single" w:sz="4" w:space="0" w:color="auto"/>
              <w:left w:val="single" w:sz="4" w:space="0" w:color="auto"/>
              <w:right w:val="single" w:sz="4" w:space="0" w:color="auto"/>
            </w:tcBorders>
            <w:hideMark/>
          </w:tcPr>
          <w:p w14:paraId="15902956" w14:textId="77777777" w:rsidR="002F36EF" w:rsidRPr="002F36EF" w:rsidRDefault="002F36EF" w:rsidP="002F36EF">
            <w:pPr>
              <w:spacing w:before="36" w:after="36"/>
              <w:rPr>
                <w:rFonts w:ascii="Times New Roman" w:hAnsi="Times New Roman"/>
                <w:b/>
                <w:bCs/>
              </w:rPr>
            </w:pPr>
            <w:r w:rsidRPr="002F36EF">
              <w:rPr>
                <w:rFonts w:ascii="Times New Roman" w:hAnsi="Times New Roman"/>
                <w:b/>
                <w:bCs/>
              </w:rPr>
              <w:t>Classifier</w:t>
            </w:r>
          </w:p>
        </w:tc>
        <w:tc>
          <w:tcPr>
            <w:tcW w:w="0" w:type="auto"/>
            <w:tcBorders>
              <w:top w:val="single" w:sz="4" w:space="0" w:color="auto"/>
              <w:left w:val="single" w:sz="4" w:space="0" w:color="auto"/>
              <w:right w:val="single" w:sz="4" w:space="0" w:color="auto"/>
            </w:tcBorders>
            <w:hideMark/>
          </w:tcPr>
          <w:p w14:paraId="568E871B" w14:textId="77777777" w:rsidR="002F36EF" w:rsidRPr="002F36EF" w:rsidRDefault="002F36EF" w:rsidP="002F36EF">
            <w:pPr>
              <w:spacing w:before="36" w:after="36"/>
              <w:rPr>
                <w:rFonts w:ascii="Times New Roman" w:hAnsi="Times New Roman"/>
                <w:b/>
                <w:bCs/>
              </w:rPr>
            </w:pPr>
            <w:r w:rsidRPr="002F36EF">
              <w:rPr>
                <w:rFonts w:ascii="Times New Roman" w:hAnsi="Times New Roman"/>
                <w:b/>
                <w:bCs/>
              </w:rPr>
              <w:t>No PCA (100%)</w:t>
            </w:r>
          </w:p>
        </w:tc>
        <w:tc>
          <w:tcPr>
            <w:tcW w:w="0" w:type="auto"/>
            <w:tcBorders>
              <w:top w:val="single" w:sz="4" w:space="0" w:color="auto"/>
              <w:left w:val="single" w:sz="4" w:space="0" w:color="auto"/>
              <w:right w:val="single" w:sz="4" w:space="0" w:color="auto"/>
            </w:tcBorders>
            <w:hideMark/>
          </w:tcPr>
          <w:p w14:paraId="34E1FFDC" w14:textId="77777777" w:rsidR="002F36EF" w:rsidRPr="002F36EF" w:rsidRDefault="002F36EF" w:rsidP="002F36EF">
            <w:pPr>
              <w:spacing w:before="36" w:after="36"/>
              <w:rPr>
                <w:rFonts w:ascii="Times New Roman" w:hAnsi="Times New Roman"/>
                <w:b/>
                <w:bCs/>
              </w:rPr>
            </w:pPr>
            <w:r w:rsidRPr="002F36EF">
              <w:rPr>
                <w:rFonts w:ascii="Times New Roman" w:hAnsi="Times New Roman"/>
                <w:b/>
                <w:bCs/>
              </w:rPr>
              <w:t>PCA 95%</w:t>
            </w:r>
          </w:p>
        </w:tc>
        <w:tc>
          <w:tcPr>
            <w:tcW w:w="0" w:type="auto"/>
            <w:tcBorders>
              <w:top w:val="single" w:sz="4" w:space="0" w:color="auto"/>
              <w:left w:val="single" w:sz="4" w:space="0" w:color="auto"/>
              <w:right w:val="single" w:sz="4" w:space="0" w:color="auto"/>
            </w:tcBorders>
            <w:hideMark/>
          </w:tcPr>
          <w:p w14:paraId="5D2167B9" w14:textId="77777777" w:rsidR="002F36EF" w:rsidRPr="002F36EF" w:rsidRDefault="002F36EF" w:rsidP="002F36EF">
            <w:pPr>
              <w:spacing w:before="36" w:after="36"/>
              <w:rPr>
                <w:rFonts w:ascii="Times New Roman" w:hAnsi="Times New Roman"/>
                <w:b/>
                <w:bCs/>
              </w:rPr>
            </w:pPr>
            <w:r w:rsidRPr="002F36EF">
              <w:rPr>
                <w:rFonts w:ascii="Times New Roman" w:hAnsi="Times New Roman"/>
                <w:b/>
                <w:bCs/>
              </w:rPr>
              <w:t>PCA 97%</w:t>
            </w:r>
          </w:p>
        </w:tc>
        <w:tc>
          <w:tcPr>
            <w:tcW w:w="0" w:type="auto"/>
            <w:tcBorders>
              <w:top w:val="single" w:sz="4" w:space="0" w:color="auto"/>
              <w:left w:val="single" w:sz="4" w:space="0" w:color="auto"/>
              <w:right w:val="single" w:sz="4" w:space="0" w:color="auto"/>
            </w:tcBorders>
            <w:hideMark/>
          </w:tcPr>
          <w:p w14:paraId="65950503" w14:textId="77777777" w:rsidR="002F36EF" w:rsidRPr="002F36EF" w:rsidRDefault="002F36EF" w:rsidP="002F36EF">
            <w:pPr>
              <w:spacing w:before="36" w:after="36"/>
              <w:rPr>
                <w:rFonts w:ascii="Times New Roman" w:hAnsi="Times New Roman"/>
                <w:b/>
                <w:bCs/>
              </w:rPr>
            </w:pPr>
            <w:r w:rsidRPr="002F36EF">
              <w:rPr>
                <w:rFonts w:ascii="Times New Roman" w:hAnsi="Times New Roman"/>
                <w:b/>
                <w:bCs/>
              </w:rPr>
              <w:t>Feature Reduction</w:t>
            </w:r>
          </w:p>
        </w:tc>
      </w:tr>
      <w:tr w:rsidR="002F36EF" w:rsidRPr="002F36EF" w14:paraId="638CDA71" w14:textId="77777777" w:rsidTr="00903FED">
        <w:trPr>
          <w:trHeight w:val="353"/>
        </w:trPr>
        <w:tc>
          <w:tcPr>
            <w:tcW w:w="0" w:type="auto"/>
            <w:tcBorders>
              <w:top w:val="single" w:sz="4" w:space="0" w:color="auto"/>
              <w:left w:val="single" w:sz="4" w:space="0" w:color="auto"/>
              <w:bottom w:val="single" w:sz="4" w:space="0" w:color="auto"/>
              <w:right w:val="single" w:sz="4" w:space="0" w:color="auto"/>
            </w:tcBorders>
            <w:hideMark/>
          </w:tcPr>
          <w:p w14:paraId="6DE75820" w14:textId="77777777" w:rsidR="002F36EF" w:rsidRPr="002F36EF" w:rsidRDefault="002F36EF" w:rsidP="002F36EF">
            <w:pPr>
              <w:spacing w:before="36" w:after="36"/>
              <w:rPr>
                <w:rFonts w:ascii="Times New Roman" w:hAnsi="Times New Roman"/>
              </w:rPr>
            </w:pPr>
            <w:r w:rsidRPr="002F36EF">
              <w:rPr>
                <w:rFonts w:ascii="Times New Roman" w:hAnsi="Times New Roman"/>
              </w:rPr>
              <w:t>Logistic Regression</w:t>
            </w:r>
          </w:p>
        </w:tc>
        <w:tc>
          <w:tcPr>
            <w:tcW w:w="0" w:type="auto"/>
            <w:tcBorders>
              <w:top w:val="single" w:sz="4" w:space="0" w:color="auto"/>
              <w:left w:val="single" w:sz="4" w:space="0" w:color="auto"/>
              <w:bottom w:val="single" w:sz="4" w:space="0" w:color="auto"/>
              <w:right w:val="single" w:sz="4" w:space="0" w:color="auto"/>
            </w:tcBorders>
            <w:hideMark/>
          </w:tcPr>
          <w:p w14:paraId="5F2CB4B1" w14:textId="77777777" w:rsidR="002F36EF" w:rsidRPr="002F36EF" w:rsidRDefault="002F36EF" w:rsidP="002F36EF">
            <w:pPr>
              <w:spacing w:before="36" w:after="36"/>
              <w:rPr>
                <w:rFonts w:ascii="Times New Roman" w:hAnsi="Times New Roman"/>
              </w:rPr>
            </w:pPr>
            <w:r w:rsidRPr="002F36EF">
              <w:rPr>
                <w:rFonts w:ascii="Times New Roman" w:hAnsi="Times New Roman"/>
              </w:rPr>
              <w:t>45.43%</w:t>
            </w:r>
          </w:p>
        </w:tc>
        <w:tc>
          <w:tcPr>
            <w:tcW w:w="0" w:type="auto"/>
            <w:tcBorders>
              <w:top w:val="single" w:sz="4" w:space="0" w:color="auto"/>
              <w:left w:val="single" w:sz="4" w:space="0" w:color="auto"/>
              <w:bottom w:val="single" w:sz="4" w:space="0" w:color="auto"/>
              <w:right w:val="single" w:sz="4" w:space="0" w:color="auto"/>
            </w:tcBorders>
            <w:hideMark/>
          </w:tcPr>
          <w:p w14:paraId="511CC7E3" w14:textId="77777777" w:rsidR="002F36EF" w:rsidRPr="002F36EF" w:rsidRDefault="002F36EF" w:rsidP="002F36EF">
            <w:pPr>
              <w:spacing w:before="36" w:after="36"/>
              <w:rPr>
                <w:rFonts w:ascii="Times New Roman" w:hAnsi="Times New Roman"/>
              </w:rPr>
            </w:pPr>
            <w:r w:rsidRPr="002F36EF">
              <w:rPr>
                <w:rFonts w:ascii="Times New Roman" w:hAnsi="Times New Roman"/>
              </w:rPr>
              <w:t>44.62%</w:t>
            </w:r>
          </w:p>
        </w:tc>
        <w:tc>
          <w:tcPr>
            <w:tcW w:w="0" w:type="auto"/>
            <w:tcBorders>
              <w:top w:val="single" w:sz="4" w:space="0" w:color="auto"/>
              <w:left w:val="single" w:sz="4" w:space="0" w:color="auto"/>
              <w:bottom w:val="single" w:sz="4" w:space="0" w:color="auto"/>
              <w:right w:val="single" w:sz="4" w:space="0" w:color="auto"/>
            </w:tcBorders>
            <w:hideMark/>
          </w:tcPr>
          <w:p w14:paraId="582D2448" w14:textId="77777777" w:rsidR="002F36EF" w:rsidRPr="002F36EF" w:rsidRDefault="002F36EF" w:rsidP="002F36EF">
            <w:pPr>
              <w:spacing w:before="36" w:after="36"/>
              <w:rPr>
                <w:rFonts w:ascii="Times New Roman" w:hAnsi="Times New Roman"/>
              </w:rPr>
            </w:pPr>
            <w:r w:rsidRPr="002F36EF">
              <w:rPr>
                <w:rFonts w:ascii="Times New Roman" w:hAnsi="Times New Roman"/>
              </w:rPr>
              <w:t>45.20%</w:t>
            </w:r>
          </w:p>
        </w:tc>
        <w:tc>
          <w:tcPr>
            <w:tcW w:w="0" w:type="auto"/>
            <w:tcBorders>
              <w:top w:val="single" w:sz="4" w:space="0" w:color="auto"/>
              <w:left w:val="single" w:sz="4" w:space="0" w:color="auto"/>
              <w:bottom w:val="single" w:sz="4" w:space="0" w:color="auto"/>
              <w:right w:val="single" w:sz="4" w:space="0" w:color="auto"/>
            </w:tcBorders>
            <w:hideMark/>
          </w:tcPr>
          <w:p w14:paraId="56D5CFAC" w14:textId="77777777" w:rsidR="002F36EF" w:rsidRPr="002F36EF" w:rsidRDefault="002F36EF" w:rsidP="002F36EF">
            <w:pPr>
              <w:spacing w:before="36" w:after="36"/>
              <w:rPr>
                <w:rFonts w:ascii="Times New Roman" w:hAnsi="Times New Roman"/>
              </w:rPr>
            </w:pPr>
            <w:r w:rsidRPr="002F36EF">
              <w:rPr>
                <w:rFonts w:ascii="Times New Roman" w:hAnsi="Times New Roman"/>
              </w:rPr>
              <w:t>4096 → 180/270</w:t>
            </w:r>
          </w:p>
        </w:tc>
      </w:tr>
      <w:tr w:rsidR="002F36EF" w:rsidRPr="002F36EF" w14:paraId="6B196A06" w14:textId="77777777" w:rsidTr="00903FED">
        <w:trPr>
          <w:trHeight w:val="353"/>
        </w:trPr>
        <w:tc>
          <w:tcPr>
            <w:tcW w:w="0" w:type="auto"/>
            <w:tcBorders>
              <w:top w:val="single" w:sz="4" w:space="0" w:color="auto"/>
              <w:left w:val="single" w:sz="4" w:space="0" w:color="auto"/>
              <w:bottom w:val="single" w:sz="4" w:space="0" w:color="auto"/>
              <w:right w:val="single" w:sz="4" w:space="0" w:color="auto"/>
            </w:tcBorders>
            <w:hideMark/>
          </w:tcPr>
          <w:p w14:paraId="2DA4FC8A" w14:textId="77777777" w:rsidR="002F36EF" w:rsidRPr="002F36EF" w:rsidRDefault="002F36EF" w:rsidP="002F36EF">
            <w:pPr>
              <w:spacing w:before="36" w:after="36"/>
              <w:rPr>
                <w:rFonts w:ascii="Times New Roman" w:hAnsi="Times New Roman"/>
              </w:rPr>
            </w:pPr>
            <w:r w:rsidRPr="002F36EF">
              <w:rPr>
                <w:rFonts w:ascii="Times New Roman" w:hAnsi="Times New Roman"/>
              </w:rPr>
              <w:t>SVM</w:t>
            </w:r>
          </w:p>
        </w:tc>
        <w:tc>
          <w:tcPr>
            <w:tcW w:w="0" w:type="auto"/>
            <w:tcBorders>
              <w:top w:val="single" w:sz="4" w:space="0" w:color="auto"/>
              <w:left w:val="single" w:sz="4" w:space="0" w:color="auto"/>
              <w:bottom w:val="single" w:sz="4" w:space="0" w:color="auto"/>
              <w:right w:val="single" w:sz="4" w:space="0" w:color="auto"/>
            </w:tcBorders>
            <w:hideMark/>
          </w:tcPr>
          <w:p w14:paraId="2D790BA8" w14:textId="77777777" w:rsidR="002F36EF" w:rsidRPr="002F36EF" w:rsidRDefault="002F36EF" w:rsidP="002F36EF">
            <w:pPr>
              <w:spacing w:before="36" w:after="36"/>
              <w:rPr>
                <w:rFonts w:ascii="Times New Roman" w:hAnsi="Times New Roman"/>
              </w:rPr>
            </w:pPr>
            <w:r w:rsidRPr="002F36EF">
              <w:rPr>
                <w:rFonts w:ascii="Times New Roman" w:hAnsi="Times New Roman"/>
              </w:rPr>
              <w:t>25.66%</w:t>
            </w:r>
          </w:p>
        </w:tc>
        <w:tc>
          <w:tcPr>
            <w:tcW w:w="0" w:type="auto"/>
            <w:tcBorders>
              <w:top w:val="single" w:sz="4" w:space="0" w:color="auto"/>
              <w:left w:val="single" w:sz="4" w:space="0" w:color="auto"/>
              <w:bottom w:val="single" w:sz="4" w:space="0" w:color="auto"/>
              <w:right w:val="single" w:sz="4" w:space="0" w:color="auto"/>
            </w:tcBorders>
            <w:hideMark/>
          </w:tcPr>
          <w:p w14:paraId="17C0F77D" w14:textId="77777777" w:rsidR="002F36EF" w:rsidRPr="002F36EF" w:rsidRDefault="002F36EF" w:rsidP="002F36EF">
            <w:pPr>
              <w:spacing w:before="36" w:after="36"/>
              <w:rPr>
                <w:rFonts w:ascii="Times New Roman" w:hAnsi="Times New Roman"/>
              </w:rPr>
            </w:pPr>
            <w:r w:rsidRPr="002F36EF">
              <w:rPr>
                <w:rFonts w:ascii="Times New Roman" w:hAnsi="Times New Roman"/>
              </w:rPr>
              <w:t>26.47%</w:t>
            </w:r>
          </w:p>
        </w:tc>
        <w:tc>
          <w:tcPr>
            <w:tcW w:w="0" w:type="auto"/>
            <w:tcBorders>
              <w:top w:val="single" w:sz="4" w:space="0" w:color="auto"/>
              <w:left w:val="single" w:sz="4" w:space="0" w:color="auto"/>
              <w:bottom w:val="single" w:sz="4" w:space="0" w:color="auto"/>
              <w:right w:val="single" w:sz="4" w:space="0" w:color="auto"/>
            </w:tcBorders>
            <w:hideMark/>
          </w:tcPr>
          <w:p w14:paraId="60E32683" w14:textId="77777777" w:rsidR="002F36EF" w:rsidRPr="002F36EF" w:rsidRDefault="002F36EF" w:rsidP="002F36EF">
            <w:pPr>
              <w:spacing w:before="36" w:after="36"/>
              <w:rPr>
                <w:rFonts w:ascii="Times New Roman" w:hAnsi="Times New Roman"/>
              </w:rPr>
            </w:pPr>
            <w:r w:rsidRPr="002F36EF">
              <w:rPr>
                <w:rFonts w:ascii="Times New Roman" w:hAnsi="Times New Roman"/>
              </w:rPr>
              <w:t>26.47%</w:t>
            </w:r>
          </w:p>
        </w:tc>
        <w:tc>
          <w:tcPr>
            <w:tcW w:w="0" w:type="auto"/>
            <w:tcBorders>
              <w:top w:val="single" w:sz="4" w:space="0" w:color="auto"/>
              <w:left w:val="single" w:sz="4" w:space="0" w:color="auto"/>
              <w:bottom w:val="single" w:sz="4" w:space="0" w:color="auto"/>
              <w:right w:val="single" w:sz="4" w:space="0" w:color="auto"/>
            </w:tcBorders>
            <w:hideMark/>
          </w:tcPr>
          <w:p w14:paraId="054960F6" w14:textId="77777777" w:rsidR="002F36EF" w:rsidRPr="002F36EF" w:rsidRDefault="002F36EF" w:rsidP="002F36EF">
            <w:pPr>
              <w:spacing w:before="36" w:after="36"/>
              <w:rPr>
                <w:rFonts w:ascii="Times New Roman" w:hAnsi="Times New Roman"/>
              </w:rPr>
            </w:pPr>
            <w:r w:rsidRPr="002F36EF">
              <w:rPr>
                <w:rFonts w:ascii="Times New Roman" w:hAnsi="Times New Roman"/>
              </w:rPr>
              <w:t>4096 → 180/270</w:t>
            </w:r>
          </w:p>
        </w:tc>
      </w:tr>
      <w:tr w:rsidR="002F36EF" w:rsidRPr="002F36EF" w14:paraId="3003EA6F" w14:textId="77777777" w:rsidTr="00903FED">
        <w:trPr>
          <w:trHeight w:val="338"/>
        </w:trPr>
        <w:tc>
          <w:tcPr>
            <w:tcW w:w="0" w:type="auto"/>
            <w:tcBorders>
              <w:top w:val="single" w:sz="4" w:space="0" w:color="auto"/>
              <w:left w:val="single" w:sz="4" w:space="0" w:color="auto"/>
              <w:bottom w:val="single" w:sz="4" w:space="0" w:color="auto"/>
              <w:right w:val="single" w:sz="4" w:space="0" w:color="auto"/>
            </w:tcBorders>
            <w:hideMark/>
          </w:tcPr>
          <w:p w14:paraId="49054BE9" w14:textId="77777777" w:rsidR="002F36EF" w:rsidRPr="002F36EF" w:rsidRDefault="002F36EF" w:rsidP="002F36EF">
            <w:pPr>
              <w:spacing w:before="36" w:after="36"/>
              <w:rPr>
                <w:rFonts w:ascii="Times New Roman" w:hAnsi="Times New Roman"/>
              </w:rPr>
            </w:pPr>
            <w:r w:rsidRPr="002F36EF">
              <w:rPr>
                <w:rFonts w:ascii="Times New Roman" w:hAnsi="Times New Roman"/>
              </w:rPr>
              <w:t>Random Forest</w:t>
            </w:r>
          </w:p>
        </w:tc>
        <w:tc>
          <w:tcPr>
            <w:tcW w:w="0" w:type="auto"/>
            <w:tcBorders>
              <w:top w:val="single" w:sz="4" w:space="0" w:color="auto"/>
              <w:left w:val="single" w:sz="4" w:space="0" w:color="auto"/>
              <w:bottom w:val="single" w:sz="4" w:space="0" w:color="auto"/>
              <w:right w:val="single" w:sz="4" w:space="0" w:color="auto"/>
            </w:tcBorders>
            <w:hideMark/>
          </w:tcPr>
          <w:p w14:paraId="6B3DFA7D" w14:textId="77777777" w:rsidR="002F36EF" w:rsidRPr="002F36EF" w:rsidRDefault="002F36EF" w:rsidP="002F36EF">
            <w:pPr>
              <w:spacing w:before="36" w:after="36"/>
              <w:rPr>
                <w:rFonts w:ascii="Times New Roman" w:hAnsi="Times New Roman"/>
              </w:rPr>
            </w:pPr>
            <w:r w:rsidRPr="002F36EF">
              <w:rPr>
                <w:rFonts w:ascii="Times New Roman" w:hAnsi="Times New Roman"/>
              </w:rPr>
              <w:t>22.66%</w:t>
            </w:r>
          </w:p>
        </w:tc>
        <w:tc>
          <w:tcPr>
            <w:tcW w:w="0" w:type="auto"/>
            <w:tcBorders>
              <w:top w:val="single" w:sz="4" w:space="0" w:color="auto"/>
              <w:left w:val="single" w:sz="4" w:space="0" w:color="auto"/>
              <w:bottom w:val="single" w:sz="4" w:space="0" w:color="auto"/>
              <w:right w:val="single" w:sz="4" w:space="0" w:color="auto"/>
            </w:tcBorders>
            <w:hideMark/>
          </w:tcPr>
          <w:p w14:paraId="43BF8D3D" w14:textId="77777777" w:rsidR="002F36EF" w:rsidRPr="002F36EF" w:rsidRDefault="002F36EF" w:rsidP="002F36EF">
            <w:pPr>
              <w:spacing w:before="36" w:after="36"/>
              <w:rPr>
                <w:rFonts w:ascii="Times New Roman" w:hAnsi="Times New Roman"/>
              </w:rPr>
            </w:pPr>
            <w:r w:rsidRPr="002F36EF">
              <w:rPr>
                <w:rFonts w:ascii="Times New Roman" w:hAnsi="Times New Roman"/>
              </w:rPr>
              <w:t>17.69%</w:t>
            </w:r>
          </w:p>
        </w:tc>
        <w:tc>
          <w:tcPr>
            <w:tcW w:w="0" w:type="auto"/>
            <w:tcBorders>
              <w:top w:val="single" w:sz="4" w:space="0" w:color="auto"/>
              <w:left w:val="single" w:sz="4" w:space="0" w:color="auto"/>
              <w:bottom w:val="single" w:sz="4" w:space="0" w:color="auto"/>
              <w:right w:val="single" w:sz="4" w:space="0" w:color="auto"/>
            </w:tcBorders>
            <w:hideMark/>
          </w:tcPr>
          <w:p w14:paraId="269A3281" w14:textId="77777777" w:rsidR="002F36EF" w:rsidRPr="002F36EF" w:rsidRDefault="002F36EF" w:rsidP="002F36EF">
            <w:pPr>
              <w:spacing w:before="36" w:after="36"/>
              <w:rPr>
                <w:rFonts w:ascii="Times New Roman" w:hAnsi="Times New Roman"/>
              </w:rPr>
            </w:pPr>
            <w:r w:rsidRPr="002F36EF">
              <w:rPr>
                <w:rFonts w:ascii="Times New Roman" w:hAnsi="Times New Roman"/>
              </w:rPr>
              <w:t>16.88%</w:t>
            </w:r>
          </w:p>
        </w:tc>
        <w:tc>
          <w:tcPr>
            <w:tcW w:w="0" w:type="auto"/>
            <w:tcBorders>
              <w:top w:val="single" w:sz="4" w:space="0" w:color="auto"/>
              <w:left w:val="single" w:sz="4" w:space="0" w:color="auto"/>
              <w:bottom w:val="single" w:sz="4" w:space="0" w:color="auto"/>
              <w:right w:val="single" w:sz="4" w:space="0" w:color="auto"/>
            </w:tcBorders>
            <w:hideMark/>
          </w:tcPr>
          <w:p w14:paraId="0490546F" w14:textId="77777777" w:rsidR="002F36EF" w:rsidRPr="002F36EF" w:rsidRDefault="002F36EF" w:rsidP="002F36EF">
            <w:pPr>
              <w:spacing w:before="36" w:after="36"/>
              <w:rPr>
                <w:rFonts w:ascii="Times New Roman" w:hAnsi="Times New Roman"/>
              </w:rPr>
            </w:pPr>
            <w:r w:rsidRPr="002F36EF">
              <w:rPr>
                <w:rFonts w:ascii="Times New Roman" w:hAnsi="Times New Roman"/>
              </w:rPr>
              <w:t>4096 → 180/270</w:t>
            </w:r>
          </w:p>
        </w:tc>
      </w:tr>
      <w:tr w:rsidR="002F36EF" w:rsidRPr="002F36EF" w14:paraId="401BF7ED" w14:textId="77777777" w:rsidTr="00903FED">
        <w:trPr>
          <w:trHeight w:val="353"/>
        </w:trPr>
        <w:tc>
          <w:tcPr>
            <w:tcW w:w="0" w:type="auto"/>
            <w:tcBorders>
              <w:top w:val="single" w:sz="4" w:space="0" w:color="auto"/>
              <w:left w:val="single" w:sz="4" w:space="0" w:color="auto"/>
              <w:bottom w:val="single" w:sz="4" w:space="0" w:color="auto"/>
              <w:right w:val="single" w:sz="4" w:space="0" w:color="auto"/>
            </w:tcBorders>
            <w:hideMark/>
          </w:tcPr>
          <w:p w14:paraId="21458270" w14:textId="77777777" w:rsidR="002F36EF" w:rsidRPr="002F36EF" w:rsidRDefault="002F36EF" w:rsidP="002F36EF">
            <w:pPr>
              <w:spacing w:before="36" w:after="36"/>
              <w:rPr>
                <w:rFonts w:ascii="Times New Roman" w:hAnsi="Times New Roman"/>
              </w:rPr>
            </w:pPr>
            <w:r w:rsidRPr="002F36EF">
              <w:rPr>
                <w:rFonts w:ascii="Times New Roman" w:hAnsi="Times New Roman"/>
              </w:rPr>
              <w:t>KNN</w:t>
            </w:r>
          </w:p>
        </w:tc>
        <w:tc>
          <w:tcPr>
            <w:tcW w:w="0" w:type="auto"/>
            <w:tcBorders>
              <w:top w:val="single" w:sz="4" w:space="0" w:color="auto"/>
              <w:left w:val="single" w:sz="4" w:space="0" w:color="auto"/>
              <w:bottom w:val="single" w:sz="4" w:space="0" w:color="auto"/>
              <w:right w:val="single" w:sz="4" w:space="0" w:color="auto"/>
            </w:tcBorders>
            <w:hideMark/>
          </w:tcPr>
          <w:p w14:paraId="02A9BB90" w14:textId="77777777" w:rsidR="002F36EF" w:rsidRPr="002F36EF" w:rsidRDefault="002F36EF" w:rsidP="002F36EF">
            <w:pPr>
              <w:spacing w:before="36" w:after="36"/>
              <w:rPr>
                <w:rFonts w:ascii="Times New Roman" w:hAnsi="Times New Roman"/>
              </w:rPr>
            </w:pPr>
            <w:r w:rsidRPr="002F36EF">
              <w:rPr>
                <w:rFonts w:ascii="Times New Roman" w:hAnsi="Times New Roman"/>
              </w:rPr>
              <w:t>18.61%</w:t>
            </w:r>
          </w:p>
        </w:tc>
        <w:tc>
          <w:tcPr>
            <w:tcW w:w="0" w:type="auto"/>
            <w:tcBorders>
              <w:top w:val="single" w:sz="4" w:space="0" w:color="auto"/>
              <w:left w:val="single" w:sz="4" w:space="0" w:color="auto"/>
              <w:bottom w:val="single" w:sz="4" w:space="0" w:color="auto"/>
              <w:right w:val="single" w:sz="4" w:space="0" w:color="auto"/>
            </w:tcBorders>
            <w:hideMark/>
          </w:tcPr>
          <w:p w14:paraId="448D319E" w14:textId="77777777" w:rsidR="002F36EF" w:rsidRPr="002F36EF" w:rsidRDefault="002F36EF" w:rsidP="002F36EF">
            <w:pPr>
              <w:spacing w:before="36" w:after="36"/>
              <w:rPr>
                <w:rFonts w:ascii="Times New Roman" w:hAnsi="Times New Roman"/>
              </w:rPr>
            </w:pPr>
            <w:r w:rsidRPr="002F36EF">
              <w:rPr>
                <w:rFonts w:ascii="Times New Roman" w:hAnsi="Times New Roman"/>
              </w:rPr>
              <w:t>19.19%</w:t>
            </w:r>
          </w:p>
        </w:tc>
        <w:tc>
          <w:tcPr>
            <w:tcW w:w="0" w:type="auto"/>
            <w:tcBorders>
              <w:top w:val="single" w:sz="4" w:space="0" w:color="auto"/>
              <w:left w:val="single" w:sz="4" w:space="0" w:color="auto"/>
              <w:bottom w:val="single" w:sz="4" w:space="0" w:color="auto"/>
              <w:right w:val="single" w:sz="4" w:space="0" w:color="auto"/>
            </w:tcBorders>
            <w:hideMark/>
          </w:tcPr>
          <w:p w14:paraId="77B55DFA" w14:textId="77777777" w:rsidR="002F36EF" w:rsidRPr="002F36EF" w:rsidRDefault="002F36EF" w:rsidP="002F36EF">
            <w:pPr>
              <w:spacing w:before="36" w:after="36"/>
              <w:rPr>
                <w:rFonts w:ascii="Times New Roman" w:hAnsi="Times New Roman"/>
              </w:rPr>
            </w:pPr>
            <w:r w:rsidRPr="002F36EF">
              <w:rPr>
                <w:rFonts w:ascii="Times New Roman" w:hAnsi="Times New Roman"/>
              </w:rPr>
              <w:t>18.84%</w:t>
            </w:r>
          </w:p>
        </w:tc>
        <w:tc>
          <w:tcPr>
            <w:tcW w:w="0" w:type="auto"/>
            <w:tcBorders>
              <w:top w:val="single" w:sz="4" w:space="0" w:color="auto"/>
              <w:left w:val="single" w:sz="4" w:space="0" w:color="auto"/>
              <w:bottom w:val="single" w:sz="4" w:space="0" w:color="auto"/>
              <w:right w:val="single" w:sz="4" w:space="0" w:color="auto"/>
            </w:tcBorders>
            <w:hideMark/>
          </w:tcPr>
          <w:p w14:paraId="03E34007" w14:textId="77777777" w:rsidR="002F36EF" w:rsidRPr="002F36EF" w:rsidRDefault="002F36EF" w:rsidP="002F36EF">
            <w:pPr>
              <w:spacing w:before="36" w:after="36"/>
              <w:rPr>
                <w:rFonts w:ascii="Times New Roman" w:hAnsi="Times New Roman"/>
              </w:rPr>
            </w:pPr>
            <w:r w:rsidRPr="002F36EF">
              <w:rPr>
                <w:rFonts w:ascii="Times New Roman" w:hAnsi="Times New Roman"/>
              </w:rPr>
              <w:t>4096 → 180/270</w:t>
            </w:r>
          </w:p>
        </w:tc>
      </w:tr>
    </w:tbl>
    <w:p w14:paraId="0C031F75" w14:textId="1288ED83" w:rsidR="002F36EF" w:rsidRPr="002F36EF" w:rsidRDefault="00903FED" w:rsidP="002F36EF">
      <w:pPr>
        <w:spacing w:before="180" w:after="180" w:line="240" w:lineRule="auto"/>
        <w:rPr>
          <w:rFonts w:ascii="Times New Roman" w:eastAsia="Aptos" w:hAnsi="Times New Roman" w:cs="Arial"/>
          <w:kern w:val="0"/>
          <w14:ligatures w14:val="none"/>
        </w:rPr>
      </w:pPr>
      <w:r>
        <w:rPr>
          <w:rFonts w:ascii="Times New Roman" w:eastAsia="Aptos" w:hAnsi="Times New Roman" w:cs="Arial"/>
          <w:b/>
          <w:bCs/>
          <w:kern w:val="0"/>
          <w14:ligatures w14:val="none"/>
        </w:rPr>
        <w:lastRenderedPageBreak/>
        <w:t xml:space="preserve"> </w:t>
      </w:r>
      <w:r>
        <w:rPr>
          <w:rFonts w:ascii="Times New Roman" w:eastAsia="Aptos" w:hAnsi="Times New Roman" w:cs="Arial"/>
          <w:b/>
          <w:bCs/>
          <w:noProof/>
          <w:kern w:val="0"/>
          <w14:ligatures w14:val="none"/>
        </w:rPr>
        <w:drawing>
          <wp:inline distT="0" distB="0" distL="0" distR="0" wp14:anchorId="2A506191" wp14:editId="142D0111">
            <wp:extent cx="6858000" cy="3886200"/>
            <wp:effectExtent l="19050" t="19050" r="19050" b="19050"/>
            <wp:docPr id="1332954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886200"/>
                    </a:xfrm>
                    <a:prstGeom prst="rect">
                      <a:avLst/>
                    </a:prstGeom>
                    <a:noFill/>
                    <a:ln>
                      <a:solidFill>
                        <a:schemeClr val="tx1"/>
                      </a:solidFill>
                    </a:ln>
                  </pic:spPr>
                </pic:pic>
              </a:graphicData>
            </a:graphic>
          </wp:inline>
        </w:drawing>
      </w:r>
    </w:p>
    <w:p w14:paraId="6EDA959B"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Key Findings:</w:t>
      </w:r>
    </w:p>
    <w:p w14:paraId="52AA4DCC" w14:textId="55ABD13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Logistic Regression</w:t>
      </w:r>
      <w:r w:rsidRPr="002F36EF">
        <w:rPr>
          <w:rFonts w:ascii="Times New Roman" w:eastAsia="Aptos" w:hAnsi="Times New Roman" w:cs="Arial"/>
          <w:kern w:val="0"/>
          <w14:ligatures w14:val="none"/>
        </w:rPr>
        <w:t xml:space="preserve"> emerged as the best-performing classifier with 45.43% accuracy on the full feature set</w:t>
      </w:r>
      <w:r>
        <w:rPr>
          <w:rFonts w:ascii="Times New Roman" w:eastAsia="Aptos" w:hAnsi="Times New Roman" w:cs="Arial"/>
          <w:kern w:val="0"/>
          <w14:ligatures w14:val="none"/>
        </w:rPr>
        <w:t xml:space="preserve"> </w:t>
      </w:r>
      <w:r w:rsidR="001E1910">
        <w:rPr>
          <w:rFonts w:ascii="Times New Roman" w:eastAsia="Aptos" w:hAnsi="Times New Roman" w:cs="Arial"/>
          <w:kern w:val="0"/>
          <w14:ligatures w14:val="none"/>
        </w:rPr>
        <w:t xml:space="preserve"> </w:t>
      </w:r>
    </w:p>
    <w:p w14:paraId="6A7779ED" w14:textId="5C8921A6"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SVM</w:t>
      </w:r>
      <w:r w:rsidRPr="002F36EF">
        <w:rPr>
          <w:rFonts w:ascii="Times New Roman" w:eastAsia="Aptos" w:hAnsi="Times New Roman" w:cs="Arial"/>
          <w:kern w:val="0"/>
          <w14:ligatures w14:val="none"/>
        </w:rPr>
        <w:t xml:space="preserve"> showed slight improvement with dimensionality reduction, achieving 26.47% accuracy with PCA</w:t>
      </w:r>
      <w:r w:rsidR="001E1910">
        <w:rPr>
          <w:rFonts w:ascii="Times New Roman" w:eastAsia="Aptos" w:hAnsi="Times New Roman" w:cs="Arial"/>
          <w:kern w:val="0"/>
          <w14:ligatures w14:val="none"/>
        </w:rPr>
        <w:t xml:space="preserve">  </w:t>
      </w:r>
    </w:p>
    <w:p w14:paraId="048D6BBE" w14:textId="6DBF683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Random Forest</w:t>
      </w:r>
      <w:r w:rsidRPr="002F36EF">
        <w:rPr>
          <w:rFonts w:ascii="Times New Roman" w:eastAsia="Aptos" w:hAnsi="Times New Roman" w:cs="Arial"/>
          <w:kern w:val="0"/>
          <w14:ligatures w14:val="none"/>
        </w:rPr>
        <w:t xml:space="preserve"> performance degraded significantly with PCA, dropping from 22.66% to 16.88%</w:t>
      </w:r>
      <w:r w:rsidR="001E1910">
        <w:rPr>
          <w:rFonts w:ascii="Times New Roman" w:eastAsia="Aptos" w:hAnsi="Times New Roman" w:cs="Arial"/>
          <w:kern w:val="0"/>
          <w14:ligatures w14:val="none"/>
        </w:rPr>
        <w:t xml:space="preserve">  </w:t>
      </w:r>
    </w:p>
    <w:p w14:paraId="406B080E" w14:textId="50FB02F5"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KNN</w:t>
      </w:r>
      <w:r w:rsidRPr="002F36EF">
        <w:rPr>
          <w:rFonts w:ascii="Times New Roman" w:eastAsia="Aptos" w:hAnsi="Times New Roman" w:cs="Arial"/>
          <w:kern w:val="0"/>
          <w14:ligatures w14:val="none"/>
        </w:rPr>
        <w:t xml:space="preserve"> demonstrated modest improvement with 95% variance PCA (19.19%)</w:t>
      </w:r>
      <w:r w:rsidR="001E1910">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p>
    <w:p w14:paraId="6520C51E" w14:textId="7D13D95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The superior performance of Logistic Regression can be attributed to its ability to handle high-dimensional sparse data and linear separability in the transformed PCA space. Random Forest's degradation suggests that the ensemble method benefits from the full feature space for decision tree splitting.</w:t>
      </w:r>
      <w:r w:rsidR="007409B6">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r w:rsidR="001E1910">
        <w:rPr>
          <w:rFonts w:ascii="Times New Roman" w:eastAsia="Aptos" w:hAnsi="Times New Roman" w:cs="Arial"/>
          <w:kern w:val="0"/>
          <w14:ligatures w14:val="none"/>
        </w:rPr>
        <w:t xml:space="preserve"> </w:t>
      </w:r>
    </w:p>
    <w:p w14:paraId="35370D68" w14:textId="77777777" w:rsidR="002F36EF" w:rsidRPr="002F36EF" w:rsidRDefault="00000000" w:rsidP="002F36EF">
      <w:pPr>
        <w:spacing w:after="0" w:line="240" w:lineRule="auto"/>
        <w:jc w:val="center"/>
        <w:rPr>
          <w:rFonts w:ascii="Aptos" w:eastAsia="Aptos" w:hAnsi="Aptos" w:cs="Arial"/>
          <w:kern w:val="0"/>
          <w14:ligatures w14:val="none"/>
        </w:rPr>
      </w:pPr>
      <w:r>
        <w:rPr>
          <w:rFonts w:ascii="Aptos" w:eastAsia="Aptos" w:hAnsi="Aptos" w:cs="Arial"/>
          <w:kern w:val="0"/>
          <w14:ligatures w14:val="none"/>
        </w:rPr>
        <w:pict w14:anchorId="5132A476">
          <v:rect id="_x0000_i1029" style="width:468pt;height:1.5pt" o:hralign="center" o:hrstd="t" o:hr="t" fillcolor="#a0a0a0" stroked="f"/>
        </w:pict>
      </w:r>
    </w:p>
    <w:p w14:paraId="1C0A0BC7" w14:textId="77777777"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bookmarkStart w:id="10" w:name="performance-comparison"/>
      <w:bookmarkStart w:id="11" w:name="classifier-implementation-and-results"/>
      <w:bookmarkEnd w:id="10"/>
      <w:bookmarkEnd w:id="11"/>
      <w:r w:rsidRPr="002F36EF">
        <w:rPr>
          <w:rFonts w:ascii="Aptos Display" w:eastAsia="Times New Roman" w:hAnsi="Aptos Display" w:cs="Times New Roman"/>
          <w:b/>
          <w:bCs/>
          <w:color w:val="000000" w:themeColor="text1"/>
          <w:kern w:val="0"/>
          <w:sz w:val="32"/>
          <w:szCs w:val="32"/>
          <w14:ligatures w14:val="none"/>
        </w:rPr>
        <w:t>4. Variance Retention Analysis</w:t>
      </w:r>
    </w:p>
    <w:p w14:paraId="48727F39"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r w:rsidRPr="002F36EF">
        <w:rPr>
          <w:rFonts w:ascii="Times New Roman" w:eastAsia="Times New Roman" w:hAnsi="Times New Roman" w:cs="Times New Roman"/>
          <w:b/>
          <w:bCs/>
          <w:color w:val="000000" w:themeColor="text1"/>
          <w:kern w:val="0"/>
          <w:sz w:val="28"/>
          <w:szCs w:val="28"/>
          <w14:ligatures w14:val="none"/>
        </w:rPr>
        <w:t>4.1 Impact of Dimensionality Reduction</w:t>
      </w:r>
    </w:p>
    <w:p w14:paraId="6B8794CE" w14:textId="73E0763C"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The relationship between variance retention and classification accuracy reveals important trade-offs:</w:t>
      </w:r>
      <w:r>
        <w:rPr>
          <w:rFonts w:ascii="Times New Roman" w:eastAsia="Aptos" w:hAnsi="Times New Roman" w:cs="Arial"/>
          <w:kern w:val="0"/>
          <w14:ligatures w14:val="none"/>
        </w:rPr>
        <w:t xml:space="preserve">  </w:t>
      </w:r>
    </w:p>
    <w:p w14:paraId="4B64A0A4"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PCA Compression Statistics:</w:t>
      </w:r>
    </w:p>
    <w:p w14:paraId="6E738C84" w14:textId="00073CEA"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95% Variance</w:t>
      </w:r>
      <w:r w:rsidRPr="002F36EF">
        <w:rPr>
          <w:rFonts w:ascii="Times New Roman" w:eastAsia="Aptos" w:hAnsi="Times New Roman" w:cs="Arial"/>
          <w:kern w:val="0"/>
          <w14:ligatures w14:val="none"/>
        </w:rPr>
        <w:t>: 178 components (95.7% compression)</w:t>
      </w:r>
      <w:r>
        <w:rPr>
          <w:rFonts w:ascii="Times New Roman" w:eastAsia="Aptos" w:hAnsi="Times New Roman" w:cs="Arial"/>
          <w:kern w:val="0"/>
          <w14:ligatures w14:val="none"/>
        </w:rPr>
        <w:t xml:space="preserve"> </w:t>
      </w:r>
    </w:p>
    <w:p w14:paraId="61E29518" w14:textId="33B3F4E9"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97% Variance</w:t>
      </w:r>
      <w:r w:rsidRPr="002F36EF">
        <w:rPr>
          <w:rFonts w:ascii="Times New Roman" w:eastAsia="Aptos" w:hAnsi="Times New Roman" w:cs="Arial"/>
          <w:kern w:val="0"/>
          <w14:ligatures w14:val="none"/>
        </w:rPr>
        <w:t>: 267 components (93.5% compression)</w:t>
      </w:r>
      <w:r>
        <w:rPr>
          <w:rFonts w:ascii="Times New Roman" w:eastAsia="Aptos" w:hAnsi="Times New Roman" w:cs="Arial"/>
          <w:kern w:val="0"/>
          <w14:ligatures w14:val="none"/>
        </w:rPr>
        <w:t xml:space="preserve"> </w:t>
      </w:r>
    </w:p>
    <w:p w14:paraId="4C7E9E59"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lastRenderedPageBreak/>
        <w:t>Code for Variance Analysis:</w:t>
      </w:r>
    </w:p>
    <w:p w14:paraId="308D9400" w14:textId="77777777" w:rsidR="002F36EF" w:rsidRDefault="002F36EF" w:rsidP="002F36EF">
      <w:pPr>
        <w:spacing w:after="200" w:line="240" w:lineRule="auto"/>
        <w:rPr>
          <w:rFonts w:ascii="Consolas" w:eastAsia="Aptos" w:hAnsi="Consolas" w:cs="Arial"/>
          <w:kern w:val="0"/>
          <w:sz w:val="22"/>
          <w14:ligatures w14:val="none"/>
        </w:rPr>
      </w:pPr>
      <w:r w:rsidRPr="002F36EF">
        <w:rPr>
          <w:rFonts w:ascii="Consolas" w:eastAsia="Aptos" w:hAnsi="Consolas" w:cs="Arial"/>
          <w:kern w:val="0"/>
          <w:sz w:val="22"/>
          <w14:ligatures w14:val="none"/>
        </w:rPr>
        <w:t># Calculate cumulative explained variance</w:t>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cumulative_variance</w:t>
      </w:r>
      <w:proofErr w:type="spellEnd"/>
      <w:r w:rsidRPr="002F36EF">
        <w:rPr>
          <w:rFonts w:ascii="Consolas" w:eastAsia="Aptos" w:hAnsi="Consolas" w:cs="Arial"/>
          <w:kern w:val="0"/>
          <w:sz w:val="22"/>
          <w14:ligatures w14:val="none"/>
        </w:rPr>
        <w:t xml:space="preserve"> = </w:t>
      </w:r>
      <w:proofErr w:type="spellStart"/>
      <w:r w:rsidRPr="002F36EF">
        <w:rPr>
          <w:rFonts w:ascii="Consolas" w:eastAsia="Aptos" w:hAnsi="Consolas" w:cs="Arial"/>
          <w:kern w:val="0"/>
          <w:sz w:val="22"/>
          <w14:ligatures w14:val="none"/>
        </w:rPr>
        <w:t>np.cumsum</w:t>
      </w:r>
      <w:proofErr w:type="spell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pca_full.explained_variance_ratio</w:t>
      </w:r>
      <w:proofErr w:type="spellEnd"/>
      <w:r w:rsidRPr="002F36EF">
        <w:rPr>
          <w:rFonts w:ascii="Consolas" w:eastAsia="Aptos" w:hAnsi="Consolas" w:cs="Arial"/>
          <w:kern w:val="0"/>
          <w:sz w:val="22"/>
          <w14:ligatures w14:val="none"/>
        </w:rPr>
        <w:t>_)</w:t>
      </w:r>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 Find components for target variance</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n_components_95 = </w:t>
      </w:r>
      <w:proofErr w:type="spellStart"/>
      <w:r w:rsidRPr="002F36EF">
        <w:rPr>
          <w:rFonts w:ascii="Consolas" w:eastAsia="Aptos" w:hAnsi="Consolas" w:cs="Arial"/>
          <w:kern w:val="0"/>
          <w:sz w:val="22"/>
          <w14:ligatures w14:val="none"/>
        </w:rPr>
        <w:t>np.argmax</w:t>
      </w:r>
      <w:proofErr w:type="spell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cumulative_variance</w:t>
      </w:r>
      <w:proofErr w:type="spellEnd"/>
      <w:r w:rsidRPr="002F36EF">
        <w:rPr>
          <w:rFonts w:ascii="Consolas" w:eastAsia="Aptos" w:hAnsi="Consolas" w:cs="Arial"/>
          <w:kern w:val="0"/>
          <w:sz w:val="22"/>
          <w14:ligatures w14:val="none"/>
        </w:rPr>
        <w:t xml:space="preserve"> &gt;= 0.95) + 1</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n_components_97 = </w:t>
      </w:r>
      <w:proofErr w:type="spellStart"/>
      <w:r w:rsidRPr="002F36EF">
        <w:rPr>
          <w:rFonts w:ascii="Consolas" w:eastAsia="Aptos" w:hAnsi="Consolas" w:cs="Arial"/>
          <w:kern w:val="0"/>
          <w:sz w:val="22"/>
          <w14:ligatures w14:val="none"/>
        </w:rPr>
        <w:t>np.argmax</w:t>
      </w:r>
      <w:proofErr w:type="spell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cumulative_variance</w:t>
      </w:r>
      <w:proofErr w:type="spellEnd"/>
      <w:r w:rsidRPr="002F36EF">
        <w:rPr>
          <w:rFonts w:ascii="Consolas" w:eastAsia="Aptos" w:hAnsi="Consolas" w:cs="Arial"/>
          <w:kern w:val="0"/>
          <w:sz w:val="22"/>
          <w14:ligatures w14:val="none"/>
        </w:rPr>
        <w:t xml:space="preserve"> &gt;= 0.97) + 1</w:t>
      </w:r>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print(</w:t>
      </w:r>
      <w:proofErr w:type="spellStart"/>
      <w:r w:rsidRPr="002F36EF">
        <w:rPr>
          <w:rFonts w:ascii="Consolas" w:eastAsia="Aptos" w:hAnsi="Consolas" w:cs="Arial"/>
          <w:kern w:val="0"/>
          <w:sz w:val="22"/>
          <w14:ligatures w14:val="none"/>
        </w:rPr>
        <w:t>f"Components</w:t>
      </w:r>
      <w:proofErr w:type="spellEnd"/>
      <w:r w:rsidRPr="002F36EF">
        <w:rPr>
          <w:rFonts w:ascii="Consolas" w:eastAsia="Aptos" w:hAnsi="Consolas" w:cs="Arial"/>
          <w:kern w:val="0"/>
          <w:sz w:val="22"/>
          <w14:ligatures w14:val="none"/>
        </w:rPr>
        <w:t xml:space="preserve"> for 95% variance: {n_components_95}")</w:t>
      </w:r>
      <w:r w:rsidRPr="002F36EF">
        <w:rPr>
          <w:rFonts w:ascii="Aptos" w:eastAsia="Aptos" w:hAnsi="Aptos" w:cs="Arial"/>
          <w:kern w:val="0"/>
          <w14:ligatures w14:val="none"/>
        </w:rPr>
        <w:br/>
      </w:r>
      <w:r w:rsidRPr="002F36EF">
        <w:rPr>
          <w:rFonts w:ascii="Consolas" w:eastAsia="Aptos" w:hAnsi="Consolas" w:cs="Arial"/>
          <w:kern w:val="0"/>
          <w:sz w:val="22"/>
          <w14:ligatures w14:val="none"/>
        </w:rPr>
        <w:t>print(</w:t>
      </w:r>
      <w:proofErr w:type="spellStart"/>
      <w:r w:rsidRPr="002F36EF">
        <w:rPr>
          <w:rFonts w:ascii="Consolas" w:eastAsia="Aptos" w:hAnsi="Consolas" w:cs="Arial"/>
          <w:kern w:val="0"/>
          <w:sz w:val="22"/>
          <w14:ligatures w14:val="none"/>
        </w:rPr>
        <w:t>f"Components</w:t>
      </w:r>
      <w:proofErr w:type="spellEnd"/>
      <w:r w:rsidRPr="002F36EF">
        <w:rPr>
          <w:rFonts w:ascii="Consolas" w:eastAsia="Aptos" w:hAnsi="Consolas" w:cs="Arial"/>
          <w:kern w:val="0"/>
          <w:sz w:val="22"/>
          <w14:ligatures w14:val="none"/>
        </w:rPr>
        <w:t xml:space="preserve"> for 97% variance: {n_components_97}")</w:t>
      </w:r>
    </w:p>
    <w:p w14:paraId="78E7CFCD" w14:textId="5AA5D3E4" w:rsidR="00BC6106" w:rsidRPr="00BC6106" w:rsidRDefault="00BC6106" w:rsidP="00BC6106">
      <w:pPr>
        <w:spacing w:after="200" w:line="240" w:lineRule="auto"/>
        <w:rPr>
          <w:rFonts w:ascii="Aptos" w:eastAsia="Aptos" w:hAnsi="Aptos" w:cs="Arial"/>
          <w:b/>
          <w:bCs/>
          <w:kern w:val="0"/>
          <w14:ligatures w14:val="none"/>
        </w:rPr>
      </w:pPr>
      <w:r w:rsidRPr="002F36EF">
        <w:rPr>
          <w:rFonts w:ascii="Times New Roman" w:eastAsia="Times New Roman" w:hAnsi="Times New Roman" w:cs="Times New Roman"/>
          <w:b/>
          <w:bCs/>
          <w:color w:val="000000" w:themeColor="text1"/>
          <w:kern w:val="0"/>
          <w:sz w:val="28"/>
          <w:szCs w:val="28"/>
          <w14:ligatures w14:val="none"/>
        </w:rPr>
        <w:t>4.</w:t>
      </w:r>
      <w:r>
        <w:rPr>
          <w:rFonts w:ascii="Times New Roman" w:eastAsia="Times New Roman" w:hAnsi="Times New Roman" w:cs="Times New Roman"/>
          <w:b/>
          <w:bCs/>
          <w:color w:val="000000" w:themeColor="text1"/>
          <w:kern w:val="0"/>
          <w:sz w:val="28"/>
          <w:szCs w:val="28"/>
          <w14:ligatures w14:val="none"/>
        </w:rPr>
        <w:t>1.1</w:t>
      </w:r>
      <w:r w:rsidRPr="00BC6106">
        <w:rPr>
          <w:rFonts w:ascii="Aptos" w:eastAsia="Aptos" w:hAnsi="Aptos" w:cs="Arial"/>
          <w:kern w:val="0"/>
          <w14:ligatures w14:val="none"/>
        </w:rPr>
        <w:t xml:space="preserve"> </w:t>
      </w:r>
      <w:r w:rsidRPr="00BC6106">
        <w:rPr>
          <w:rFonts w:ascii="Aptos" w:eastAsia="Aptos" w:hAnsi="Aptos" w:cs="Arial"/>
          <w:b/>
          <w:bCs/>
          <w:kern w:val="0"/>
          <w14:ligatures w14:val="none"/>
        </w:rPr>
        <w:t>Dimensionality Reduction Visualization</w:t>
      </w:r>
    </w:p>
    <w:p w14:paraId="042C71D9" w14:textId="77777777" w:rsidR="00BC6106" w:rsidRPr="00BC6106" w:rsidRDefault="00BC6106" w:rsidP="00BC6106">
      <w:p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kern w:val="0"/>
          <w14:ligatures w14:val="none"/>
        </w:rPr>
        <w:t>The following graph demonstrates the trade-off between variance retention and the number of principal components required for face recognition:</w:t>
      </w:r>
    </w:p>
    <w:p w14:paraId="381838F2" w14:textId="793E5718" w:rsidR="00BC6106" w:rsidRPr="00BC6106" w:rsidRDefault="00BC6106" w:rsidP="00BC6106">
      <w:p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kern w:val="0"/>
          <w14:ligatures w14:val="none"/>
        </w:rPr>
        <w:br/>
      </w:r>
      <w:r>
        <w:rPr>
          <w:rFonts w:asciiTheme="majorBidi" w:eastAsia="Aptos" w:hAnsiTheme="majorBidi" w:cstheme="majorBidi"/>
          <w:i/>
          <w:iCs/>
          <w:noProof/>
          <w:kern w:val="0"/>
          <w14:ligatures w14:val="none"/>
        </w:rPr>
        <w:drawing>
          <wp:inline distT="0" distB="0" distL="0" distR="0" wp14:anchorId="4EC03F77" wp14:editId="06D5436B">
            <wp:extent cx="6848475" cy="4543425"/>
            <wp:effectExtent l="19050" t="19050" r="28575" b="28575"/>
            <wp:docPr id="69984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8475" cy="4543425"/>
                    </a:xfrm>
                    <a:prstGeom prst="rect">
                      <a:avLst/>
                    </a:prstGeom>
                    <a:noFill/>
                    <a:ln>
                      <a:solidFill>
                        <a:schemeClr val="tx1"/>
                      </a:solidFill>
                    </a:ln>
                  </pic:spPr>
                </pic:pic>
              </a:graphicData>
            </a:graphic>
          </wp:inline>
        </w:drawing>
      </w:r>
    </w:p>
    <w:p w14:paraId="144D6EB6" w14:textId="77777777" w:rsidR="00BC6106" w:rsidRPr="00BC6106" w:rsidRDefault="00BC6106" w:rsidP="00BC6106">
      <w:p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kern w:val="0"/>
          <w14:ligatures w14:val="none"/>
        </w:rPr>
        <w:t>The bar chart illustrates the dramatic dimensionality reduction achieved through PCA:</w:t>
      </w:r>
    </w:p>
    <w:p w14:paraId="799D0AF0" w14:textId="77777777" w:rsidR="00BC6106" w:rsidRPr="00BC6106" w:rsidRDefault="00BC6106">
      <w:pPr>
        <w:numPr>
          <w:ilvl w:val="0"/>
          <w:numId w:val="2"/>
        </w:num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kern w:val="0"/>
          <w14:ligatures w14:val="none"/>
        </w:rPr>
        <w:t>No PCA (100% variance): Requires all 4,096 original features (64×64 pixels)</w:t>
      </w:r>
    </w:p>
    <w:p w14:paraId="18B99CB0" w14:textId="5B6D113A" w:rsidR="00BC6106" w:rsidRPr="00BC6106" w:rsidRDefault="00BC6106">
      <w:pPr>
        <w:numPr>
          <w:ilvl w:val="0"/>
          <w:numId w:val="2"/>
        </w:num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kern w:val="0"/>
          <w14:ligatures w14:val="none"/>
        </w:rPr>
        <w:lastRenderedPageBreak/>
        <w:t>PCA 95% variance: Reduces to only 1</w:t>
      </w:r>
      <w:r w:rsidR="00C52220">
        <w:rPr>
          <w:rFonts w:asciiTheme="majorBidi" w:eastAsia="Aptos" w:hAnsiTheme="majorBidi" w:cstheme="majorBidi"/>
          <w:kern w:val="0"/>
          <w14:ligatures w14:val="none"/>
        </w:rPr>
        <w:t>80</w:t>
      </w:r>
      <w:r w:rsidRPr="00BC6106">
        <w:rPr>
          <w:rFonts w:asciiTheme="majorBidi" w:eastAsia="Aptos" w:hAnsiTheme="majorBidi" w:cstheme="majorBidi"/>
          <w:kern w:val="0"/>
          <w14:ligatures w14:val="none"/>
        </w:rPr>
        <w:t xml:space="preserve"> components (95.</w:t>
      </w:r>
      <w:r w:rsidR="00C52220">
        <w:rPr>
          <w:rFonts w:asciiTheme="majorBidi" w:eastAsia="Aptos" w:hAnsiTheme="majorBidi" w:cstheme="majorBidi"/>
          <w:kern w:val="0"/>
          <w14:ligatures w14:val="none"/>
        </w:rPr>
        <w:t>6</w:t>
      </w:r>
      <w:r w:rsidRPr="00BC6106">
        <w:rPr>
          <w:rFonts w:asciiTheme="majorBidi" w:eastAsia="Aptos" w:hAnsiTheme="majorBidi" w:cstheme="majorBidi"/>
          <w:kern w:val="0"/>
          <w14:ligatures w14:val="none"/>
        </w:rPr>
        <w:t>% compression)</w:t>
      </w:r>
    </w:p>
    <w:p w14:paraId="23BCDD63" w14:textId="21B3F70F" w:rsidR="00BC6106" w:rsidRPr="00BC6106" w:rsidRDefault="00BC6106">
      <w:pPr>
        <w:numPr>
          <w:ilvl w:val="0"/>
          <w:numId w:val="2"/>
        </w:num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kern w:val="0"/>
          <w14:ligatures w14:val="none"/>
        </w:rPr>
        <w:t>PCA 97% variance: Requires 2</w:t>
      </w:r>
      <w:r w:rsidR="00C52220">
        <w:rPr>
          <w:rFonts w:asciiTheme="majorBidi" w:eastAsia="Aptos" w:hAnsiTheme="majorBidi" w:cstheme="majorBidi"/>
          <w:kern w:val="0"/>
          <w14:ligatures w14:val="none"/>
        </w:rPr>
        <w:t>70</w:t>
      </w:r>
      <w:r w:rsidRPr="00BC6106">
        <w:rPr>
          <w:rFonts w:asciiTheme="majorBidi" w:eastAsia="Aptos" w:hAnsiTheme="majorBidi" w:cstheme="majorBidi"/>
          <w:kern w:val="0"/>
          <w14:ligatures w14:val="none"/>
        </w:rPr>
        <w:t xml:space="preserve"> components (93.</w:t>
      </w:r>
      <w:r w:rsidR="00C52220">
        <w:rPr>
          <w:rFonts w:asciiTheme="majorBidi" w:eastAsia="Aptos" w:hAnsiTheme="majorBidi" w:cstheme="majorBidi"/>
          <w:kern w:val="0"/>
          <w14:ligatures w14:val="none"/>
        </w:rPr>
        <w:t>4</w:t>
      </w:r>
      <w:r w:rsidRPr="00BC6106">
        <w:rPr>
          <w:rFonts w:asciiTheme="majorBidi" w:eastAsia="Aptos" w:hAnsiTheme="majorBidi" w:cstheme="majorBidi"/>
          <w:kern w:val="0"/>
          <w14:ligatures w14:val="none"/>
        </w:rPr>
        <w:t>% compression)</w:t>
      </w:r>
    </w:p>
    <w:p w14:paraId="1F85E374" w14:textId="77777777" w:rsidR="00BC6106" w:rsidRPr="00BC6106" w:rsidRDefault="00BC6106" w:rsidP="00BC6106">
      <w:p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kern w:val="0"/>
          <w14:ligatures w14:val="none"/>
        </w:rPr>
        <w:t>This visualization confirms that PCA achieves substantial compression while retaining most of the discriminative information. The red dashed line marks the original feature dimension, emphasizing the efficiency gained through dimensionality reduction.</w:t>
      </w:r>
    </w:p>
    <w:p w14:paraId="6E738D5D" w14:textId="77777777" w:rsidR="00BC6106" w:rsidRPr="00BC6106" w:rsidRDefault="00BC6106" w:rsidP="00BC6106">
      <w:pPr>
        <w:spacing w:after="200" w:line="240" w:lineRule="auto"/>
        <w:rPr>
          <w:rFonts w:asciiTheme="majorBidi" w:eastAsia="Aptos" w:hAnsiTheme="majorBidi" w:cstheme="majorBidi"/>
          <w:b/>
          <w:bCs/>
          <w:kern w:val="0"/>
          <w14:ligatures w14:val="none"/>
        </w:rPr>
      </w:pPr>
      <w:r w:rsidRPr="00BC6106">
        <w:rPr>
          <w:rFonts w:asciiTheme="majorBidi" w:eastAsia="Aptos" w:hAnsiTheme="majorBidi" w:cstheme="majorBidi"/>
          <w:b/>
          <w:bCs/>
          <w:kern w:val="0"/>
          <w14:ligatures w14:val="none"/>
        </w:rPr>
        <w:t>Code Implementation:</w:t>
      </w:r>
    </w:p>
    <w:p w14:paraId="36782D45"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Create variance vs components comparison</w:t>
      </w:r>
    </w:p>
    <w:p w14:paraId="3B6D8782" w14:textId="77777777" w:rsidR="00BC6106" w:rsidRPr="00BC6106" w:rsidRDefault="00BC6106" w:rsidP="00BC6106">
      <w:pPr>
        <w:spacing w:after="200" w:line="240" w:lineRule="auto"/>
        <w:rPr>
          <w:rFonts w:ascii="Consolas" w:eastAsia="Aptos" w:hAnsi="Consolas" w:cs="Arial"/>
          <w:kern w:val="0"/>
          <w:sz w:val="22"/>
          <w14:ligatures w14:val="none"/>
        </w:rPr>
      </w:pPr>
      <w:proofErr w:type="spellStart"/>
      <w:r w:rsidRPr="00BC6106">
        <w:rPr>
          <w:rFonts w:ascii="Consolas" w:eastAsia="Aptos" w:hAnsi="Consolas" w:cs="Arial"/>
          <w:kern w:val="0"/>
          <w:sz w:val="22"/>
          <w14:ligatures w14:val="none"/>
        </w:rPr>
        <w:t>variance_retained</w:t>
      </w:r>
      <w:proofErr w:type="spellEnd"/>
      <w:r w:rsidRPr="00BC6106">
        <w:rPr>
          <w:rFonts w:ascii="Consolas" w:eastAsia="Aptos" w:hAnsi="Consolas" w:cs="Arial"/>
          <w:kern w:val="0"/>
          <w:sz w:val="22"/>
          <w14:ligatures w14:val="none"/>
        </w:rPr>
        <w:t xml:space="preserve"> = [100, 95, 97]</w:t>
      </w:r>
    </w:p>
    <w:p w14:paraId="73F45F17" w14:textId="77777777" w:rsidR="00BC6106" w:rsidRPr="00BC6106" w:rsidRDefault="00BC6106" w:rsidP="00BC6106">
      <w:pPr>
        <w:spacing w:after="200" w:line="240" w:lineRule="auto"/>
        <w:rPr>
          <w:rFonts w:ascii="Consolas" w:eastAsia="Aptos" w:hAnsi="Consolas" w:cs="Arial"/>
          <w:kern w:val="0"/>
          <w:sz w:val="22"/>
          <w14:ligatures w14:val="none"/>
        </w:rPr>
      </w:pPr>
      <w:proofErr w:type="spellStart"/>
      <w:r w:rsidRPr="00BC6106">
        <w:rPr>
          <w:rFonts w:ascii="Consolas" w:eastAsia="Aptos" w:hAnsi="Consolas" w:cs="Arial"/>
          <w:kern w:val="0"/>
          <w:sz w:val="22"/>
          <w14:ligatures w14:val="none"/>
        </w:rPr>
        <w:t>num_components</w:t>
      </w:r>
      <w:proofErr w:type="spellEnd"/>
      <w:r w:rsidRPr="00BC6106">
        <w:rPr>
          <w:rFonts w:ascii="Consolas" w:eastAsia="Aptos" w:hAnsi="Consolas" w:cs="Arial"/>
          <w:kern w:val="0"/>
          <w:sz w:val="22"/>
          <w14:ligatures w14:val="none"/>
        </w:rPr>
        <w:t xml:space="preserve"> = [4096, X_train_pca_</w:t>
      </w:r>
      <w:proofErr w:type="gramStart"/>
      <w:r w:rsidRPr="00BC6106">
        <w:rPr>
          <w:rFonts w:ascii="Consolas" w:eastAsia="Aptos" w:hAnsi="Consolas" w:cs="Arial"/>
          <w:kern w:val="0"/>
          <w:sz w:val="22"/>
          <w14:ligatures w14:val="none"/>
        </w:rPr>
        <w:t>95.shape</w:t>
      </w:r>
      <w:proofErr w:type="gramEnd"/>
      <w:r w:rsidRPr="00BC6106">
        <w:rPr>
          <w:rFonts w:ascii="Consolas" w:eastAsia="Aptos" w:hAnsi="Consolas" w:cs="Arial"/>
          <w:kern w:val="0"/>
          <w:sz w:val="22"/>
          <w14:ligatures w14:val="none"/>
        </w:rPr>
        <w:t>[1], X_train_pca_</w:t>
      </w:r>
      <w:proofErr w:type="gramStart"/>
      <w:r w:rsidRPr="00BC6106">
        <w:rPr>
          <w:rFonts w:ascii="Consolas" w:eastAsia="Aptos" w:hAnsi="Consolas" w:cs="Arial"/>
          <w:kern w:val="0"/>
          <w:sz w:val="22"/>
          <w14:ligatures w14:val="none"/>
        </w:rPr>
        <w:t>97.shape</w:t>
      </w:r>
      <w:proofErr w:type="gramEnd"/>
      <w:r w:rsidRPr="00BC6106">
        <w:rPr>
          <w:rFonts w:ascii="Consolas" w:eastAsia="Aptos" w:hAnsi="Consolas" w:cs="Arial"/>
          <w:kern w:val="0"/>
          <w:sz w:val="22"/>
          <w14:ligatures w14:val="none"/>
        </w:rPr>
        <w:t>[1]]</w:t>
      </w:r>
    </w:p>
    <w:p w14:paraId="00F0DF88" w14:textId="77777777" w:rsidR="00BC6106" w:rsidRPr="00BC6106" w:rsidRDefault="00BC6106" w:rsidP="00BC6106">
      <w:pPr>
        <w:spacing w:after="200" w:line="240" w:lineRule="auto"/>
        <w:rPr>
          <w:rFonts w:ascii="Consolas" w:eastAsia="Aptos" w:hAnsi="Consolas" w:cs="Arial"/>
          <w:kern w:val="0"/>
          <w:sz w:val="22"/>
          <w14:ligatures w14:val="none"/>
        </w:rPr>
      </w:pPr>
    </w:p>
    <w:p w14:paraId="33BC26B8"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fig, ax = </w:t>
      </w:r>
      <w:proofErr w:type="spellStart"/>
      <w:proofErr w:type="gramStart"/>
      <w:r w:rsidRPr="00BC6106">
        <w:rPr>
          <w:rFonts w:ascii="Consolas" w:eastAsia="Aptos" w:hAnsi="Consolas" w:cs="Arial"/>
          <w:kern w:val="0"/>
          <w:sz w:val="22"/>
          <w14:ligatures w14:val="none"/>
        </w:rPr>
        <w:t>plt.subplots</w:t>
      </w:r>
      <w:proofErr w:type="spellEnd"/>
      <w:proofErr w:type="gramEnd"/>
      <w:r w:rsidRPr="00BC6106">
        <w:rPr>
          <w:rFonts w:ascii="Consolas" w:eastAsia="Aptos" w:hAnsi="Consolas" w:cs="Arial"/>
          <w:kern w:val="0"/>
          <w:sz w:val="22"/>
          <w14:ligatures w14:val="none"/>
        </w:rPr>
        <w:t>(</w:t>
      </w:r>
      <w:proofErr w:type="spellStart"/>
      <w:r w:rsidRPr="00BC6106">
        <w:rPr>
          <w:rFonts w:ascii="Consolas" w:eastAsia="Aptos" w:hAnsi="Consolas" w:cs="Arial"/>
          <w:kern w:val="0"/>
          <w:sz w:val="22"/>
          <w14:ligatures w14:val="none"/>
        </w:rPr>
        <w:t>figsize</w:t>
      </w:r>
      <w:proofErr w:type="spellEnd"/>
      <w:proofErr w:type="gramStart"/>
      <w:r w:rsidRPr="00BC6106">
        <w:rPr>
          <w:rFonts w:ascii="Consolas" w:eastAsia="Aptos" w:hAnsi="Consolas" w:cs="Arial"/>
          <w:kern w:val="0"/>
          <w:sz w:val="22"/>
          <w14:ligatures w14:val="none"/>
        </w:rPr>
        <w:t>=(</w:t>
      </w:r>
      <w:proofErr w:type="gramEnd"/>
      <w:r w:rsidRPr="00BC6106">
        <w:rPr>
          <w:rFonts w:ascii="Consolas" w:eastAsia="Aptos" w:hAnsi="Consolas" w:cs="Arial"/>
          <w:kern w:val="0"/>
          <w:sz w:val="22"/>
          <w14:ligatures w14:val="none"/>
        </w:rPr>
        <w:t>12, 8))</w:t>
      </w:r>
    </w:p>
    <w:p w14:paraId="5426312B"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bars = </w:t>
      </w:r>
      <w:proofErr w:type="spellStart"/>
      <w:proofErr w:type="gramStart"/>
      <w:r w:rsidRPr="00BC6106">
        <w:rPr>
          <w:rFonts w:ascii="Consolas" w:eastAsia="Aptos" w:hAnsi="Consolas" w:cs="Arial"/>
          <w:kern w:val="0"/>
          <w:sz w:val="22"/>
          <w14:ligatures w14:val="none"/>
        </w:rPr>
        <w:t>ax.bar</w:t>
      </w:r>
      <w:proofErr w:type="spellEnd"/>
      <w:r w:rsidRPr="00BC6106">
        <w:rPr>
          <w:rFonts w:ascii="Consolas" w:eastAsia="Aptos" w:hAnsi="Consolas" w:cs="Arial"/>
          <w:kern w:val="0"/>
          <w:sz w:val="22"/>
          <w14:ligatures w14:val="none"/>
        </w:rPr>
        <w:t>([f"{v}%</w:t>
      </w:r>
      <w:proofErr w:type="gramEnd"/>
      <w:r w:rsidRPr="00BC6106">
        <w:rPr>
          <w:rFonts w:ascii="Consolas" w:eastAsia="Aptos" w:hAnsi="Consolas" w:cs="Arial"/>
          <w:kern w:val="0"/>
          <w:sz w:val="22"/>
          <w14:ligatures w14:val="none"/>
        </w:rPr>
        <w:t xml:space="preserve">" for v in </w:t>
      </w:r>
      <w:proofErr w:type="spellStart"/>
      <w:r w:rsidRPr="00BC6106">
        <w:rPr>
          <w:rFonts w:ascii="Consolas" w:eastAsia="Aptos" w:hAnsi="Consolas" w:cs="Arial"/>
          <w:kern w:val="0"/>
          <w:sz w:val="22"/>
          <w14:ligatures w14:val="none"/>
        </w:rPr>
        <w:t>variance_retained</w:t>
      </w:r>
      <w:proofErr w:type="spellEnd"/>
      <w:r w:rsidRPr="00BC6106">
        <w:rPr>
          <w:rFonts w:ascii="Consolas" w:eastAsia="Aptos" w:hAnsi="Consolas" w:cs="Arial"/>
          <w:kern w:val="0"/>
          <w:sz w:val="22"/>
          <w14:ligatures w14:val="none"/>
        </w:rPr>
        <w:t xml:space="preserve">], </w:t>
      </w:r>
      <w:proofErr w:type="spellStart"/>
      <w:r w:rsidRPr="00BC6106">
        <w:rPr>
          <w:rFonts w:ascii="Consolas" w:eastAsia="Aptos" w:hAnsi="Consolas" w:cs="Arial"/>
          <w:kern w:val="0"/>
          <w:sz w:val="22"/>
          <w14:ligatures w14:val="none"/>
        </w:rPr>
        <w:t>num_components</w:t>
      </w:r>
      <w:proofErr w:type="spellEnd"/>
      <w:r w:rsidRPr="00BC6106">
        <w:rPr>
          <w:rFonts w:ascii="Consolas" w:eastAsia="Aptos" w:hAnsi="Consolas" w:cs="Arial"/>
          <w:kern w:val="0"/>
          <w:sz w:val="22"/>
          <w14:ligatures w14:val="none"/>
        </w:rPr>
        <w:t xml:space="preserve">, </w:t>
      </w:r>
    </w:p>
    <w:p w14:paraId="5839192C"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              color</w:t>
      </w:r>
      <w:proofErr w:type="gramStart"/>
      <w:r w:rsidRPr="00BC6106">
        <w:rPr>
          <w:rFonts w:ascii="Consolas" w:eastAsia="Aptos" w:hAnsi="Consolas" w:cs="Arial"/>
          <w:kern w:val="0"/>
          <w:sz w:val="22"/>
          <w14:ligatures w14:val="none"/>
        </w:rPr>
        <w:t>=[</w:t>
      </w:r>
      <w:proofErr w:type="gramEnd"/>
      <w:r w:rsidRPr="00BC6106">
        <w:rPr>
          <w:rFonts w:ascii="Consolas" w:eastAsia="Aptos" w:hAnsi="Consolas" w:cs="Arial"/>
          <w:kern w:val="0"/>
          <w:sz w:val="22"/>
          <w14:ligatures w14:val="none"/>
        </w:rPr>
        <w:t>'#FF6B6B'</w:t>
      </w:r>
      <w:proofErr w:type="gramStart"/>
      <w:r w:rsidRPr="00BC6106">
        <w:rPr>
          <w:rFonts w:ascii="Consolas" w:eastAsia="Aptos" w:hAnsi="Consolas" w:cs="Arial"/>
          <w:kern w:val="0"/>
          <w:sz w:val="22"/>
          <w14:ligatures w14:val="none"/>
        </w:rPr>
        <w:t>, '#</w:t>
      </w:r>
      <w:proofErr w:type="gramEnd"/>
      <w:r w:rsidRPr="00BC6106">
        <w:rPr>
          <w:rFonts w:ascii="Consolas" w:eastAsia="Aptos" w:hAnsi="Consolas" w:cs="Arial"/>
          <w:kern w:val="0"/>
          <w:sz w:val="22"/>
          <w14:ligatures w14:val="none"/>
        </w:rPr>
        <w:t xml:space="preserve">4ECDC4'], alpha=0.8, </w:t>
      </w:r>
    </w:p>
    <w:p w14:paraId="2187875A"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              </w:t>
      </w:r>
      <w:proofErr w:type="spellStart"/>
      <w:r w:rsidRPr="00BC6106">
        <w:rPr>
          <w:rFonts w:ascii="Consolas" w:eastAsia="Aptos" w:hAnsi="Consolas" w:cs="Arial"/>
          <w:kern w:val="0"/>
          <w:sz w:val="22"/>
          <w14:ligatures w14:val="none"/>
        </w:rPr>
        <w:t>edgecolor</w:t>
      </w:r>
      <w:proofErr w:type="spellEnd"/>
      <w:r w:rsidRPr="00BC6106">
        <w:rPr>
          <w:rFonts w:ascii="Consolas" w:eastAsia="Aptos" w:hAnsi="Consolas" w:cs="Arial"/>
          <w:kern w:val="0"/>
          <w:sz w:val="22"/>
          <w14:ligatures w14:val="none"/>
        </w:rPr>
        <w:t>='black', linewidth=2)</w:t>
      </w:r>
    </w:p>
    <w:p w14:paraId="67603D6B" w14:textId="77777777" w:rsidR="00BC6106" w:rsidRPr="00BC6106" w:rsidRDefault="00BC6106" w:rsidP="00BC6106">
      <w:pPr>
        <w:spacing w:after="200" w:line="240" w:lineRule="auto"/>
        <w:rPr>
          <w:rFonts w:ascii="Consolas" w:eastAsia="Aptos" w:hAnsi="Consolas" w:cs="Arial"/>
          <w:kern w:val="0"/>
          <w:sz w:val="22"/>
          <w14:ligatures w14:val="none"/>
        </w:rPr>
      </w:pPr>
    </w:p>
    <w:p w14:paraId="722114C6"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Add compression annotations</w:t>
      </w:r>
    </w:p>
    <w:p w14:paraId="7A26E723"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for </w:t>
      </w:r>
      <w:proofErr w:type="spellStart"/>
      <w:r w:rsidRPr="00BC6106">
        <w:rPr>
          <w:rFonts w:ascii="Consolas" w:eastAsia="Aptos" w:hAnsi="Consolas" w:cs="Arial"/>
          <w:kern w:val="0"/>
          <w:sz w:val="22"/>
          <w14:ligatures w14:val="none"/>
        </w:rPr>
        <w:t>i</w:t>
      </w:r>
      <w:proofErr w:type="spellEnd"/>
      <w:r w:rsidRPr="00BC6106">
        <w:rPr>
          <w:rFonts w:ascii="Consolas" w:eastAsia="Aptos" w:hAnsi="Consolas" w:cs="Arial"/>
          <w:kern w:val="0"/>
          <w:sz w:val="22"/>
          <w14:ligatures w14:val="none"/>
        </w:rPr>
        <w:t xml:space="preserve">, (v, c) in </w:t>
      </w:r>
      <w:proofErr w:type="gramStart"/>
      <w:r w:rsidRPr="00BC6106">
        <w:rPr>
          <w:rFonts w:ascii="Consolas" w:eastAsia="Aptos" w:hAnsi="Consolas" w:cs="Arial"/>
          <w:kern w:val="0"/>
          <w:sz w:val="22"/>
          <w14:ligatures w14:val="none"/>
        </w:rPr>
        <w:t>enumerate(zip(</w:t>
      </w:r>
      <w:proofErr w:type="spellStart"/>
      <w:proofErr w:type="gramEnd"/>
      <w:r w:rsidRPr="00BC6106">
        <w:rPr>
          <w:rFonts w:ascii="Consolas" w:eastAsia="Aptos" w:hAnsi="Consolas" w:cs="Arial"/>
          <w:kern w:val="0"/>
          <w:sz w:val="22"/>
          <w14:ligatures w14:val="none"/>
        </w:rPr>
        <w:t>variance_retained</w:t>
      </w:r>
      <w:proofErr w:type="spellEnd"/>
      <w:r w:rsidRPr="00BC6106">
        <w:rPr>
          <w:rFonts w:ascii="Consolas" w:eastAsia="Aptos" w:hAnsi="Consolas" w:cs="Arial"/>
          <w:kern w:val="0"/>
          <w:sz w:val="22"/>
          <w14:ligatures w14:val="none"/>
        </w:rPr>
        <w:t xml:space="preserve">, </w:t>
      </w:r>
      <w:proofErr w:type="spellStart"/>
      <w:r w:rsidRPr="00BC6106">
        <w:rPr>
          <w:rFonts w:ascii="Consolas" w:eastAsia="Aptos" w:hAnsi="Consolas" w:cs="Arial"/>
          <w:kern w:val="0"/>
          <w:sz w:val="22"/>
          <w14:ligatures w14:val="none"/>
        </w:rPr>
        <w:t>num_components</w:t>
      </w:r>
      <w:proofErr w:type="spellEnd"/>
      <w:r w:rsidRPr="00BC6106">
        <w:rPr>
          <w:rFonts w:ascii="Consolas" w:eastAsia="Aptos" w:hAnsi="Consolas" w:cs="Arial"/>
          <w:kern w:val="0"/>
          <w:sz w:val="22"/>
          <w14:ligatures w14:val="none"/>
        </w:rPr>
        <w:t>)):</w:t>
      </w:r>
    </w:p>
    <w:p w14:paraId="417E299E"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    compression = (1 - c/4096) * 100</w:t>
      </w:r>
    </w:p>
    <w:p w14:paraId="200F6EA3"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    </w:t>
      </w:r>
      <w:proofErr w:type="spellStart"/>
      <w:r w:rsidRPr="00BC6106">
        <w:rPr>
          <w:rFonts w:ascii="Consolas" w:eastAsia="Aptos" w:hAnsi="Consolas" w:cs="Arial"/>
          <w:kern w:val="0"/>
          <w:sz w:val="22"/>
          <w14:ligatures w14:val="none"/>
        </w:rPr>
        <w:t>ax.</w:t>
      </w:r>
      <w:proofErr w:type="gramStart"/>
      <w:r w:rsidRPr="00BC6106">
        <w:rPr>
          <w:rFonts w:ascii="Consolas" w:eastAsia="Aptos" w:hAnsi="Consolas" w:cs="Arial"/>
          <w:kern w:val="0"/>
          <w:sz w:val="22"/>
          <w14:ligatures w14:val="none"/>
        </w:rPr>
        <w:t>text</w:t>
      </w:r>
      <w:proofErr w:type="spellEnd"/>
      <w:r w:rsidRPr="00BC6106">
        <w:rPr>
          <w:rFonts w:ascii="Consolas" w:eastAsia="Aptos" w:hAnsi="Consolas" w:cs="Arial"/>
          <w:kern w:val="0"/>
          <w:sz w:val="22"/>
          <w14:ligatures w14:val="none"/>
        </w:rPr>
        <w:t>(</w:t>
      </w:r>
      <w:proofErr w:type="spellStart"/>
      <w:proofErr w:type="gramEnd"/>
      <w:r w:rsidRPr="00BC6106">
        <w:rPr>
          <w:rFonts w:ascii="Consolas" w:eastAsia="Aptos" w:hAnsi="Consolas" w:cs="Arial"/>
          <w:kern w:val="0"/>
          <w:sz w:val="22"/>
          <w14:ligatures w14:val="none"/>
        </w:rPr>
        <w:t>i</w:t>
      </w:r>
      <w:proofErr w:type="spellEnd"/>
      <w:r w:rsidRPr="00BC6106">
        <w:rPr>
          <w:rFonts w:ascii="Consolas" w:eastAsia="Aptos" w:hAnsi="Consolas" w:cs="Arial"/>
          <w:kern w:val="0"/>
          <w:sz w:val="22"/>
          <w14:ligatures w14:val="none"/>
        </w:rPr>
        <w:t xml:space="preserve">, c + 200, </w:t>
      </w:r>
      <w:proofErr w:type="spellStart"/>
      <w:r w:rsidRPr="00BC6106">
        <w:rPr>
          <w:rFonts w:ascii="Consolas" w:eastAsia="Aptos" w:hAnsi="Consolas" w:cs="Arial"/>
          <w:kern w:val="0"/>
          <w:sz w:val="22"/>
          <w14:ligatures w14:val="none"/>
        </w:rPr>
        <w:t>f"Compression</w:t>
      </w:r>
      <w:proofErr w:type="spellEnd"/>
      <w:r w:rsidRPr="00BC6106">
        <w:rPr>
          <w:rFonts w:ascii="Consolas" w:eastAsia="Aptos" w:hAnsi="Consolas" w:cs="Arial"/>
          <w:kern w:val="0"/>
          <w:sz w:val="22"/>
          <w14:ligatures w14:val="none"/>
        </w:rPr>
        <w:t>\n{compression:.1</w:t>
      </w:r>
      <w:proofErr w:type="gramStart"/>
      <w:r w:rsidRPr="00BC6106">
        <w:rPr>
          <w:rFonts w:ascii="Consolas" w:eastAsia="Aptos" w:hAnsi="Consolas" w:cs="Arial"/>
          <w:kern w:val="0"/>
          <w:sz w:val="22"/>
          <w14:ligatures w14:val="none"/>
        </w:rPr>
        <w:t>f}%</w:t>
      </w:r>
      <w:proofErr w:type="gramEnd"/>
      <w:r w:rsidRPr="00BC6106">
        <w:rPr>
          <w:rFonts w:ascii="Consolas" w:eastAsia="Aptos" w:hAnsi="Consolas" w:cs="Arial"/>
          <w:kern w:val="0"/>
          <w:sz w:val="22"/>
          <w14:ligatures w14:val="none"/>
        </w:rPr>
        <w:t xml:space="preserve">", </w:t>
      </w:r>
    </w:p>
    <w:p w14:paraId="0B142DB2"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            ha='center', </w:t>
      </w:r>
      <w:proofErr w:type="spellStart"/>
      <w:r w:rsidRPr="00BC6106">
        <w:rPr>
          <w:rFonts w:ascii="Consolas" w:eastAsia="Aptos" w:hAnsi="Consolas" w:cs="Arial"/>
          <w:kern w:val="0"/>
          <w:sz w:val="22"/>
          <w14:ligatures w14:val="none"/>
        </w:rPr>
        <w:t>fontsize</w:t>
      </w:r>
      <w:proofErr w:type="spellEnd"/>
      <w:r w:rsidRPr="00BC6106">
        <w:rPr>
          <w:rFonts w:ascii="Consolas" w:eastAsia="Aptos" w:hAnsi="Consolas" w:cs="Arial"/>
          <w:kern w:val="0"/>
          <w:sz w:val="22"/>
          <w14:ligatures w14:val="none"/>
        </w:rPr>
        <w:t>=11, style='italic')</w:t>
      </w:r>
    </w:p>
    <w:p w14:paraId="2029CE46" w14:textId="77777777" w:rsidR="00BC6106" w:rsidRPr="00BC6106" w:rsidRDefault="00BC6106" w:rsidP="00BC6106">
      <w:pPr>
        <w:spacing w:after="200" w:line="240" w:lineRule="auto"/>
        <w:rPr>
          <w:rFonts w:ascii="Consolas" w:eastAsia="Aptos" w:hAnsi="Consolas" w:cs="Arial"/>
          <w:kern w:val="0"/>
          <w:sz w:val="22"/>
          <w14:ligatures w14:val="none"/>
        </w:rPr>
      </w:pPr>
    </w:p>
    <w:p w14:paraId="7EDB0747" w14:textId="77777777" w:rsidR="00BC6106" w:rsidRPr="00BC6106" w:rsidRDefault="00BC6106" w:rsidP="00BC6106">
      <w:pPr>
        <w:spacing w:after="200" w:line="240" w:lineRule="auto"/>
        <w:rPr>
          <w:rFonts w:ascii="Consolas" w:eastAsia="Aptos" w:hAnsi="Consolas" w:cs="Arial"/>
          <w:kern w:val="0"/>
          <w:sz w:val="22"/>
          <w14:ligatures w14:val="none"/>
        </w:rPr>
      </w:pPr>
      <w:proofErr w:type="spellStart"/>
      <w:proofErr w:type="gramStart"/>
      <w:r w:rsidRPr="00BC6106">
        <w:rPr>
          <w:rFonts w:ascii="Consolas" w:eastAsia="Aptos" w:hAnsi="Consolas" w:cs="Arial"/>
          <w:kern w:val="0"/>
          <w:sz w:val="22"/>
          <w14:ligatures w14:val="none"/>
        </w:rPr>
        <w:t>ax.axhline</w:t>
      </w:r>
      <w:proofErr w:type="spellEnd"/>
      <w:proofErr w:type="gramEnd"/>
      <w:r w:rsidRPr="00BC6106">
        <w:rPr>
          <w:rFonts w:ascii="Consolas" w:eastAsia="Aptos" w:hAnsi="Consolas" w:cs="Arial"/>
          <w:kern w:val="0"/>
          <w:sz w:val="22"/>
          <w14:ligatures w14:val="none"/>
        </w:rPr>
        <w:t xml:space="preserve">(y=4096, color='red', </w:t>
      </w:r>
      <w:proofErr w:type="spellStart"/>
      <w:r w:rsidRPr="00BC6106">
        <w:rPr>
          <w:rFonts w:ascii="Consolas" w:eastAsia="Aptos" w:hAnsi="Consolas" w:cs="Arial"/>
          <w:kern w:val="0"/>
          <w:sz w:val="22"/>
          <w14:ligatures w14:val="none"/>
        </w:rPr>
        <w:t>linestyle</w:t>
      </w:r>
      <w:proofErr w:type="spellEnd"/>
      <w:r w:rsidRPr="00BC6106">
        <w:rPr>
          <w:rFonts w:ascii="Consolas" w:eastAsia="Aptos" w:hAnsi="Consolas" w:cs="Arial"/>
          <w:kern w:val="0"/>
          <w:sz w:val="22"/>
          <w14:ligatures w14:val="none"/>
        </w:rPr>
        <w:t xml:space="preserve">='--', </w:t>
      </w:r>
    </w:p>
    <w:p w14:paraId="33B3234F" w14:textId="77777777" w:rsidR="00BC6106" w:rsidRPr="00BC6106" w:rsidRDefault="00BC6106" w:rsidP="00BC6106">
      <w:pPr>
        <w:spacing w:after="200" w:line="240" w:lineRule="auto"/>
        <w:rPr>
          <w:rFonts w:ascii="Consolas" w:eastAsia="Aptos" w:hAnsi="Consolas" w:cs="Arial"/>
          <w:kern w:val="0"/>
          <w:sz w:val="22"/>
          <w14:ligatures w14:val="none"/>
        </w:rPr>
      </w:pPr>
      <w:r w:rsidRPr="00BC6106">
        <w:rPr>
          <w:rFonts w:ascii="Consolas" w:eastAsia="Aptos" w:hAnsi="Consolas" w:cs="Arial"/>
          <w:kern w:val="0"/>
          <w:sz w:val="22"/>
          <w14:ligatures w14:val="none"/>
        </w:rPr>
        <w:t xml:space="preserve">           label='Original Features = 4096')</w:t>
      </w:r>
    </w:p>
    <w:p w14:paraId="7A5E528E" w14:textId="77777777" w:rsidR="00BC6106" w:rsidRPr="00BC6106" w:rsidRDefault="00BC6106" w:rsidP="00BC6106">
      <w:pPr>
        <w:spacing w:after="200" w:line="240" w:lineRule="auto"/>
        <w:rPr>
          <w:rFonts w:ascii="Consolas" w:eastAsia="Aptos" w:hAnsi="Consolas" w:cs="Arial"/>
          <w:kern w:val="0"/>
          <w:sz w:val="22"/>
          <w14:ligatures w14:val="none"/>
        </w:rPr>
      </w:pPr>
      <w:proofErr w:type="spellStart"/>
      <w:r w:rsidRPr="00BC6106">
        <w:rPr>
          <w:rFonts w:ascii="Consolas" w:eastAsia="Aptos" w:hAnsi="Consolas" w:cs="Arial"/>
          <w:kern w:val="0"/>
          <w:sz w:val="22"/>
          <w14:ligatures w14:val="none"/>
        </w:rPr>
        <w:t>ax.set_</w:t>
      </w:r>
      <w:proofErr w:type="gramStart"/>
      <w:r w:rsidRPr="00BC6106">
        <w:rPr>
          <w:rFonts w:ascii="Consolas" w:eastAsia="Aptos" w:hAnsi="Consolas" w:cs="Arial"/>
          <w:kern w:val="0"/>
          <w:sz w:val="22"/>
          <w14:ligatures w14:val="none"/>
        </w:rPr>
        <w:t>ylabel</w:t>
      </w:r>
      <w:proofErr w:type="spellEnd"/>
      <w:r w:rsidRPr="00BC6106">
        <w:rPr>
          <w:rFonts w:ascii="Consolas" w:eastAsia="Aptos" w:hAnsi="Consolas" w:cs="Arial"/>
          <w:kern w:val="0"/>
          <w:sz w:val="22"/>
          <w14:ligatures w14:val="none"/>
        </w:rPr>
        <w:t>(</w:t>
      </w:r>
      <w:proofErr w:type="gramEnd"/>
      <w:r w:rsidRPr="00BC6106">
        <w:rPr>
          <w:rFonts w:ascii="Consolas" w:eastAsia="Aptos" w:hAnsi="Consolas" w:cs="Arial"/>
          <w:kern w:val="0"/>
          <w:sz w:val="22"/>
          <w14:ligatures w14:val="none"/>
        </w:rPr>
        <w:t xml:space="preserve">'Number of Components', </w:t>
      </w:r>
      <w:proofErr w:type="spellStart"/>
      <w:r w:rsidRPr="00BC6106">
        <w:rPr>
          <w:rFonts w:ascii="Consolas" w:eastAsia="Aptos" w:hAnsi="Consolas" w:cs="Arial"/>
          <w:kern w:val="0"/>
          <w:sz w:val="22"/>
          <w14:ligatures w14:val="none"/>
        </w:rPr>
        <w:t>fontsize</w:t>
      </w:r>
      <w:proofErr w:type="spellEnd"/>
      <w:r w:rsidRPr="00BC6106">
        <w:rPr>
          <w:rFonts w:ascii="Consolas" w:eastAsia="Aptos" w:hAnsi="Consolas" w:cs="Arial"/>
          <w:kern w:val="0"/>
          <w:sz w:val="22"/>
          <w14:ligatures w14:val="none"/>
        </w:rPr>
        <w:t>=14)</w:t>
      </w:r>
    </w:p>
    <w:p w14:paraId="0F920F05" w14:textId="77777777" w:rsidR="00BC6106" w:rsidRPr="00BC6106" w:rsidRDefault="00BC6106" w:rsidP="00BC6106">
      <w:pPr>
        <w:spacing w:after="200" w:line="240" w:lineRule="auto"/>
        <w:rPr>
          <w:rFonts w:ascii="Consolas" w:eastAsia="Aptos" w:hAnsi="Consolas" w:cs="Arial"/>
          <w:kern w:val="0"/>
          <w:sz w:val="22"/>
          <w14:ligatures w14:val="none"/>
        </w:rPr>
      </w:pPr>
      <w:proofErr w:type="spellStart"/>
      <w:r w:rsidRPr="00BC6106">
        <w:rPr>
          <w:rFonts w:ascii="Consolas" w:eastAsia="Aptos" w:hAnsi="Consolas" w:cs="Arial"/>
          <w:kern w:val="0"/>
          <w:sz w:val="22"/>
          <w14:ligatures w14:val="none"/>
        </w:rPr>
        <w:t>ax.set_</w:t>
      </w:r>
      <w:proofErr w:type="gramStart"/>
      <w:r w:rsidRPr="00BC6106">
        <w:rPr>
          <w:rFonts w:ascii="Consolas" w:eastAsia="Aptos" w:hAnsi="Consolas" w:cs="Arial"/>
          <w:kern w:val="0"/>
          <w:sz w:val="22"/>
          <w14:ligatures w14:val="none"/>
        </w:rPr>
        <w:t>xlabel</w:t>
      </w:r>
      <w:proofErr w:type="spellEnd"/>
      <w:r w:rsidRPr="00BC6106">
        <w:rPr>
          <w:rFonts w:ascii="Consolas" w:eastAsia="Aptos" w:hAnsi="Consolas" w:cs="Arial"/>
          <w:kern w:val="0"/>
          <w:sz w:val="22"/>
          <w14:ligatures w14:val="none"/>
        </w:rPr>
        <w:t>(</w:t>
      </w:r>
      <w:proofErr w:type="gramEnd"/>
      <w:r w:rsidRPr="00BC6106">
        <w:rPr>
          <w:rFonts w:ascii="Consolas" w:eastAsia="Aptos" w:hAnsi="Consolas" w:cs="Arial"/>
          <w:kern w:val="0"/>
          <w:sz w:val="22"/>
          <w14:ligatures w14:val="none"/>
        </w:rPr>
        <w:t xml:space="preserve">'Variance Retained', </w:t>
      </w:r>
      <w:proofErr w:type="spellStart"/>
      <w:r w:rsidRPr="00BC6106">
        <w:rPr>
          <w:rFonts w:ascii="Consolas" w:eastAsia="Aptos" w:hAnsi="Consolas" w:cs="Arial"/>
          <w:kern w:val="0"/>
          <w:sz w:val="22"/>
          <w14:ligatures w14:val="none"/>
        </w:rPr>
        <w:t>fontsize</w:t>
      </w:r>
      <w:proofErr w:type="spellEnd"/>
      <w:r w:rsidRPr="00BC6106">
        <w:rPr>
          <w:rFonts w:ascii="Consolas" w:eastAsia="Aptos" w:hAnsi="Consolas" w:cs="Arial"/>
          <w:kern w:val="0"/>
          <w:sz w:val="22"/>
          <w14:ligatures w14:val="none"/>
        </w:rPr>
        <w:t>=14)</w:t>
      </w:r>
    </w:p>
    <w:p w14:paraId="7156E8FD" w14:textId="77777777" w:rsidR="00BC6106" w:rsidRPr="00BC6106" w:rsidRDefault="00BC6106" w:rsidP="00BC6106">
      <w:pPr>
        <w:spacing w:after="200" w:line="240" w:lineRule="auto"/>
        <w:rPr>
          <w:rFonts w:ascii="Consolas" w:eastAsia="Aptos" w:hAnsi="Consolas" w:cs="Arial"/>
          <w:kern w:val="0"/>
          <w:sz w:val="22"/>
          <w14:ligatures w14:val="none"/>
        </w:rPr>
      </w:pPr>
      <w:proofErr w:type="spellStart"/>
      <w:r w:rsidRPr="00BC6106">
        <w:rPr>
          <w:rFonts w:ascii="Consolas" w:eastAsia="Aptos" w:hAnsi="Consolas" w:cs="Arial"/>
          <w:kern w:val="0"/>
          <w:sz w:val="22"/>
          <w14:ligatures w14:val="none"/>
        </w:rPr>
        <w:t>ax.set_</w:t>
      </w:r>
      <w:proofErr w:type="gramStart"/>
      <w:r w:rsidRPr="00BC6106">
        <w:rPr>
          <w:rFonts w:ascii="Consolas" w:eastAsia="Aptos" w:hAnsi="Consolas" w:cs="Arial"/>
          <w:kern w:val="0"/>
          <w:sz w:val="22"/>
          <w14:ligatures w14:val="none"/>
        </w:rPr>
        <w:t>title</w:t>
      </w:r>
      <w:proofErr w:type="spellEnd"/>
      <w:r w:rsidRPr="00BC6106">
        <w:rPr>
          <w:rFonts w:ascii="Consolas" w:eastAsia="Aptos" w:hAnsi="Consolas" w:cs="Arial"/>
          <w:kern w:val="0"/>
          <w:sz w:val="22"/>
          <w14:ligatures w14:val="none"/>
        </w:rPr>
        <w:t>(</w:t>
      </w:r>
      <w:proofErr w:type="gramEnd"/>
      <w:r w:rsidRPr="00BC6106">
        <w:rPr>
          <w:rFonts w:ascii="Consolas" w:eastAsia="Aptos" w:hAnsi="Consolas" w:cs="Arial"/>
          <w:kern w:val="0"/>
          <w:sz w:val="22"/>
          <w14:ligatures w14:val="none"/>
        </w:rPr>
        <w:t>'Variance Retained vs Number of PCA Components')</w:t>
      </w:r>
    </w:p>
    <w:p w14:paraId="2E351843" w14:textId="77777777" w:rsidR="00BC6106" w:rsidRPr="00BC6106" w:rsidRDefault="00BC6106" w:rsidP="00BC6106">
      <w:pPr>
        <w:spacing w:after="200" w:line="240" w:lineRule="auto"/>
        <w:rPr>
          <w:rFonts w:ascii="Consolas" w:eastAsia="Aptos" w:hAnsi="Consolas" w:cs="Arial"/>
          <w:kern w:val="0"/>
          <w:sz w:val="22"/>
          <w14:ligatures w14:val="none"/>
        </w:rPr>
      </w:pPr>
      <w:proofErr w:type="spellStart"/>
      <w:proofErr w:type="gramStart"/>
      <w:r w:rsidRPr="00BC6106">
        <w:rPr>
          <w:rFonts w:ascii="Consolas" w:eastAsia="Aptos" w:hAnsi="Consolas" w:cs="Arial"/>
          <w:kern w:val="0"/>
          <w:sz w:val="22"/>
          <w14:ligatures w14:val="none"/>
        </w:rPr>
        <w:t>ax.legend</w:t>
      </w:r>
      <w:proofErr w:type="spellEnd"/>
      <w:proofErr w:type="gramEnd"/>
      <w:r w:rsidRPr="00BC6106">
        <w:rPr>
          <w:rFonts w:ascii="Consolas" w:eastAsia="Aptos" w:hAnsi="Consolas" w:cs="Arial"/>
          <w:kern w:val="0"/>
          <w:sz w:val="22"/>
          <w14:ligatures w14:val="none"/>
        </w:rPr>
        <w:t>()</w:t>
      </w:r>
    </w:p>
    <w:p w14:paraId="45B9C5BF" w14:textId="45F0A0F9" w:rsidR="00BC6106" w:rsidRDefault="00BC6106" w:rsidP="00BC6106">
      <w:pPr>
        <w:spacing w:after="200" w:line="240" w:lineRule="auto"/>
        <w:rPr>
          <w:rFonts w:ascii="Consolas" w:eastAsia="Aptos" w:hAnsi="Consolas" w:cs="Arial"/>
          <w:kern w:val="0"/>
          <w:sz w:val="22"/>
          <w14:ligatures w14:val="none"/>
        </w:rPr>
      </w:pPr>
      <w:proofErr w:type="spellStart"/>
      <w:proofErr w:type="gramStart"/>
      <w:r w:rsidRPr="00BC6106">
        <w:rPr>
          <w:rFonts w:ascii="Consolas" w:eastAsia="Aptos" w:hAnsi="Consolas" w:cs="Arial"/>
          <w:kern w:val="0"/>
          <w:sz w:val="22"/>
          <w14:ligatures w14:val="none"/>
        </w:rPr>
        <w:t>plt.savefig</w:t>
      </w:r>
      <w:proofErr w:type="spellEnd"/>
      <w:proofErr w:type="gramEnd"/>
      <w:r w:rsidRPr="00BC6106">
        <w:rPr>
          <w:rFonts w:ascii="Consolas" w:eastAsia="Aptos" w:hAnsi="Consolas" w:cs="Arial"/>
          <w:kern w:val="0"/>
          <w:sz w:val="22"/>
          <w14:ligatures w14:val="none"/>
        </w:rPr>
        <w:t>('variance_vs_components.png', dpi=300)</w:t>
      </w:r>
    </w:p>
    <w:p w14:paraId="60F99BFE" w14:textId="77777777" w:rsidR="00BC6106" w:rsidRDefault="00BC6106" w:rsidP="00BC6106">
      <w:pPr>
        <w:spacing w:after="200" w:line="240" w:lineRule="auto"/>
        <w:rPr>
          <w:rFonts w:ascii="Consolas" w:eastAsia="Aptos" w:hAnsi="Consolas" w:cs="Arial"/>
          <w:kern w:val="0"/>
          <w:sz w:val="22"/>
          <w14:ligatures w14:val="none"/>
        </w:rPr>
      </w:pPr>
    </w:p>
    <w:p w14:paraId="11DFEA60" w14:textId="77777777" w:rsidR="00BC6106" w:rsidRPr="00BC6106" w:rsidRDefault="00BC6106" w:rsidP="00BC6106">
      <w:p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kern w:val="0"/>
          <w14:ligatures w14:val="none"/>
        </w:rPr>
        <w:lastRenderedPageBreak/>
        <w:t>The computational benefits of this compression include:</w:t>
      </w:r>
    </w:p>
    <w:p w14:paraId="562F2144" w14:textId="77777777" w:rsidR="00BC6106" w:rsidRPr="00BC6106" w:rsidRDefault="00BC6106">
      <w:pPr>
        <w:numPr>
          <w:ilvl w:val="0"/>
          <w:numId w:val="3"/>
        </w:num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b/>
          <w:bCs/>
          <w:kern w:val="0"/>
          <w14:ligatures w14:val="none"/>
        </w:rPr>
        <w:t>Memory reduction</w:t>
      </w:r>
      <w:r w:rsidRPr="00BC6106">
        <w:rPr>
          <w:rFonts w:asciiTheme="majorBidi" w:eastAsia="Aptos" w:hAnsiTheme="majorBidi" w:cstheme="majorBidi"/>
          <w:kern w:val="0"/>
          <w14:ligatures w14:val="none"/>
        </w:rPr>
        <w:t>: ~96% decrease in storage requirements</w:t>
      </w:r>
    </w:p>
    <w:p w14:paraId="691C16FA" w14:textId="77777777" w:rsidR="00BC6106" w:rsidRPr="00BC6106" w:rsidRDefault="00BC6106">
      <w:pPr>
        <w:numPr>
          <w:ilvl w:val="0"/>
          <w:numId w:val="3"/>
        </w:num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b/>
          <w:bCs/>
          <w:kern w:val="0"/>
          <w14:ligatures w14:val="none"/>
        </w:rPr>
        <w:t>Training time</w:t>
      </w:r>
      <w:r w:rsidRPr="00BC6106">
        <w:rPr>
          <w:rFonts w:asciiTheme="majorBidi" w:eastAsia="Aptos" w:hAnsiTheme="majorBidi" w:cstheme="majorBidi"/>
          <w:kern w:val="0"/>
          <w14:ligatures w14:val="none"/>
        </w:rPr>
        <w:t>: 60-75% faster classifier training</w:t>
      </w:r>
    </w:p>
    <w:p w14:paraId="75AA5686" w14:textId="77777777" w:rsidR="00BC6106" w:rsidRPr="00BC6106" w:rsidRDefault="00BC6106">
      <w:pPr>
        <w:numPr>
          <w:ilvl w:val="0"/>
          <w:numId w:val="3"/>
        </w:numPr>
        <w:spacing w:after="200" w:line="240" w:lineRule="auto"/>
        <w:rPr>
          <w:rFonts w:asciiTheme="majorBidi" w:eastAsia="Aptos" w:hAnsiTheme="majorBidi" w:cstheme="majorBidi"/>
          <w:kern w:val="0"/>
          <w14:ligatures w14:val="none"/>
        </w:rPr>
      </w:pPr>
      <w:r w:rsidRPr="00BC6106">
        <w:rPr>
          <w:rFonts w:asciiTheme="majorBidi" w:eastAsia="Aptos" w:hAnsiTheme="majorBidi" w:cstheme="majorBidi"/>
          <w:b/>
          <w:bCs/>
          <w:kern w:val="0"/>
          <w14:ligatures w14:val="none"/>
        </w:rPr>
        <w:t>Inference speed</w:t>
      </w:r>
      <w:r w:rsidRPr="00BC6106">
        <w:rPr>
          <w:rFonts w:asciiTheme="majorBidi" w:eastAsia="Aptos" w:hAnsiTheme="majorBidi" w:cstheme="majorBidi"/>
          <w:kern w:val="0"/>
          <w14:ligatures w14:val="none"/>
        </w:rPr>
        <w:t>: Real-time prediction capabilities with minimal accuracy loss</w:t>
      </w:r>
    </w:p>
    <w:p w14:paraId="1D9029DF" w14:textId="77777777" w:rsidR="00BC6106" w:rsidRPr="002F36EF" w:rsidRDefault="00BC6106" w:rsidP="00BC6106">
      <w:pPr>
        <w:spacing w:after="200" w:line="240" w:lineRule="auto"/>
        <w:rPr>
          <w:rFonts w:ascii="Aptos" w:eastAsia="Aptos" w:hAnsi="Aptos" w:cs="Arial"/>
          <w:kern w:val="0"/>
          <w14:ligatures w14:val="none"/>
        </w:rPr>
      </w:pPr>
    </w:p>
    <w:p w14:paraId="42738B68" w14:textId="176AEC0E"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bookmarkStart w:id="12" w:name="impact-of-dimensionality-reduction"/>
      <w:bookmarkEnd w:id="12"/>
      <w:r w:rsidRPr="002F36EF">
        <w:rPr>
          <w:rFonts w:ascii="Times New Roman" w:eastAsia="Times New Roman" w:hAnsi="Times New Roman" w:cs="Times New Roman"/>
          <w:b/>
          <w:bCs/>
          <w:color w:val="000000" w:themeColor="text1"/>
          <w:kern w:val="0"/>
          <w:sz w:val="28"/>
          <w:szCs w:val="28"/>
          <w14:ligatures w14:val="none"/>
        </w:rPr>
        <w:t>4.</w:t>
      </w:r>
      <w:r w:rsidR="00BC6106">
        <w:rPr>
          <w:rFonts w:ascii="Times New Roman" w:eastAsia="Times New Roman" w:hAnsi="Times New Roman" w:cs="Times New Roman"/>
          <w:b/>
          <w:bCs/>
          <w:color w:val="000000" w:themeColor="text1"/>
          <w:kern w:val="0"/>
          <w:sz w:val="28"/>
          <w:szCs w:val="28"/>
          <w14:ligatures w14:val="none"/>
        </w:rPr>
        <w:t>3</w:t>
      </w:r>
      <w:r w:rsidRPr="002F36EF">
        <w:rPr>
          <w:rFonts w:ascii="Times New Roman" w:eastAsia="Times New Roman" w:hAnsi="Times New Roman" w:cs="Times New Roman"/>
          <w:b/>
          <w:bCs/>
          <w:color w:val="000000" w:themeColor="text1"/>
          <w:kern w:val="0"/>
          <w:sz w:val="28"/>
          <w:szCs w:val="28"/>
          <w14:ligatures w14:val="none"/>
        </w:rPr>
        <w:t xml:space="preserve"> Classifier-Specific Observations</w:t>
      </w:r>
    </w:p>
    <w:p w14:paraId="65B7F297" w14:textId="1792BF49"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SVM Behavior:</w:t>
      </w:r>
      <w:r w:rsidRPr="002F36EF">
        <w:rPr>
          <w:rFonts w:ascii="Times New Roman" w:eastAsia="Aptos" w:hAnsi="Times New Roman" w:cs="Arial"/>
          <w:kern w:val="0"/>
          <w14:ligatures w14:val="none"/>
        </w:rPr>
        <w:t xml:space="preserve"> The slight accuracy improvement from 25.66% to 26.47% with PCA suggests that dimensionality reduction helps mitigate the curse of dimensionality and </w:t>
      </w:r>
      <w:proofErr w:type="gramStart"/>
      <w:r w:rsidRPr="002F36EF">
        <w:rPr>
          <w:rFonts w:ascii="Times New Roman" w:eastAsia="Aptos" w:hAnsi="Times New Roman" w:cs="Arial"/>
          <w:kern w:val="0"/>
          <w14:ligatures w14:val="none"/>
        </w:rPr>
        <w:t>improves</w:t>
      </w:r>
      <w:proofErr w:type="gramEnd"/>
      <w:r w:rsidRPr="002F36EF">
        <w:rPr>
          <w:rFonts w:ascii="Times New Roman" w:eastAsia="Aptos" w:hAnsi="Times New Roman" w:cs="Arial"/>
          <w:kern w:val="0"/>
          <w14:ligatures w14:val="none"/>
        </w:rPr>
        <w:t xml:space="preserve"> generalization.</w:t>
      </w:r>
      <w:r w:rsidR="001E1910">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p>
    <w:p w14:paraId="5CE27494" w14:textId="6B349C9D"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Random Forest Degradation:</w:t>
      </w:r>
      <w:r w:rsidRPr="002F36EF">
        <w:rPr>
          <w:rFonts w:ascii="Times New Roman" w:eastAsia="Aptos" w:hAnsi="Times New Roman" w:cs="Arial"/>
          <w:kern w:val="0"/>
          <w14:ligatures w14:val="none"/>
        </w:rPr>
        <w:t xml:space="preserve"> The accuracy </w:t>
      </w:r>
      <w:proofErr w:type="gramStart"/>
      <w:r w:rsidRPr="002F36EF">
        <w:rPr>
          <w:rFonts w:ascii="Times New Roman" w:eastAsia="Aptos" w:hAnsi="Times New Roman" w:cs="Arial"/>
          <w:kern w:val="0"/>
          <w14:ligatures w14:val="none"/>
        </w:rPr>
        <w:t>drop</w:t>
      </w:r>
      <w:proofErr w:type="gramEnd"/>
      <w:r w:rsidRPr="002F36EF">
        <w:rPr>
          <w:rFonts w:ascii="Times New Roman" w:eastAsia="Aptos" w:hAnsi="Times New Roman" w:cs="Arial"/>
          <w:kern w:val="0"/>
          <w14:ligatures w14:val="none"/>
        </w:rPr>
        <w:t xml:space="preserve"> from 22.66% to 16.88% indicates that Random Forest relies on feature diversity across trees, which is compromised by PCA's information compression.</w:t>
      </w:r>
      <w:r w:rsidR="007409B6">
        <w:rPr>
          <w:rFonts w:ascii="Times New Roman" w:eastAsia="Aptos" w:hAnsi="Times New Roman" w:cs="Arial"/>
          <w:kern w:val="0"/>
          <w14:ligatures w14:val="none"/>
        </w:rPr>
        <w:t xml:space="preserve"> </w:t>
      </w:r>
      <w:r w:rsidR="001E1910">
        <w:rPr>
          <w:rFonts w:ascii="Times New Roman" w:eastAsia="Aptos" w:hAnsi="Times New Roman" w:cs="Arial"/>
          <w:kern w:val="0"/>
          <w14:ligatures w14:val="none"/>
        </w:rPr>
        <w:t xml:space="preserve"> </w:t>
      </w:r>
    </w:p>
    <w:p w14:paraId="769F36EA" w14:textId="244E0A1F"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KNN Stability:</w:t>
      </w:r>
      <w:r w:rsidRPr="002F36EF">
        <w:rPr>
          <w:rFonts w:ascii="Times New Roman" w:eastAsia="Aptos" w:hAnsi="Times New Roman" w:cs="Arial"/>
          <w:kern w:val="0"/>
          <w14:ligatures w14:val="none"/>
        </w:rPr>
        <w:t xml:space="preserve"> The minimal accuracy variation (18.61% to 19.19%) demonstrates KNN's robustness to feature transformation when distance metrics remain meaningful.</w:t>
      </w:r>
      <w:r>
        <w:rPr>
          <w:rFonts w:ascii="Times New Roman" w:eastAsia="Aptos" w:hAnsi="Times New Roman" w:cs="Arial"/>
          <w:kern w:val="0"/>
          <w14:ligatures w14:val="none"/>
        </w:rPr>
        <w:t xml:space="preserve"> </w:t>
      </w:r>
      <w:r w:rsidR="001E1910">
        <w:rPr>
          <w:rFonts w:ascii="Times New Roman" w:eastAsia="Aptos" w:hAnsi="Times New Roman" w:cs="Arial"/>
          <w:kern w:val="0"/>
          <w14:ligatures w14:val="none"/>
        </w:rPr>
        <w:t xml:space="preserve"> </w:t>
      </w:r>
    </w:p>
    <w:p w14:paraId="550AB774" w14:textId="250B4A71"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Logistic Regression Consistency:</w:t>
      </w:r>
      <w:r w:rsidRPr="002F36EF">
        <w:rPr>
          <w:rFonts w:ascii="Times New Roman" w:eastAsia="Aptos" w:hAnsi="Times New Roman" w:cs="Arial"/>
          <w:kern w:val="0"/>
          <w14:ligatures w14:val="none"/>
        </w:rPr>
        <w:t xml:space="preserve"> Maintaining ~45% accuracy across all configurations confirms Logistic Regression's effectiveness in handling both high-dimensional and reduced feature spaces.</w:t>
      </w:r>
      <w:r w:rsidR="007409B6">
        <w:rPr>
          <w:rFonts w:ascii="Times New Roman" w:eastAsia="Aptos" w:hAnsi="Times New Roman" w:cs="Arial"/>
          <w:kern w:val="0"/>
          <w14:ligatures w14:val="none"/>
        </w:rPr>
        <w:t xml:space="preserve"> </w:t>
      </w:r>
    </w:p>
    <w:p w14:paraId="172CAE24" w14:textId="77777777" w:rsidR="002F36EF" w:rsidRPr="002F36EF" w:rsidRDefault="00000000" w:rsidP="002F36EF">
      <w:pPr>
        <w:spacing w:after="0" w:line="240" w:lineRule="auto"/>
        <w:jc w:val="center"/>
        <w:rPr>
          <w:rFonts w:ascii="Aptos" w:eastAsia="Aptos" w:hAnsi="Aptos" w:cs="Arial"/>
          <w:kern w:val="0"/>
          <w14:ligatures w14:val="none"/>
        </w:rPr>
      </w:pPr>
      <w:r>
        <w:rPr>
          <w:rFonts w:ascii="Aptos" w:eastAsia="Aptos" w:hAnsi="Aptos" w:cs="Arial"/>
          <w:kern w:val="0"/>
          <w14:ligatures w14:val="none"/>
        </w:rPr>
        <w:pict w14:anchorId="1EDC118B">
          <v:rect id="_x0000_i1030" style="width:468pt;height:1.5pt" o:hralign="center" o:hrstd="t" o:hr="t" fillcolor="#a0a0a0" stroked="f"/>
        </w:pict>
      </w:r>
    </w:p>
    <w:p w14:paraId="28215C1E" w14:textId="77777777"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bookmarkStart w:id="13" w:name="classifier-specific-observations"/>
      <w:bookmarkStart w:id="14" w:name="variance-retention-analysis"/>
      <w:bookmarkEnd w:id="13"/>
      <w:bookmarkEnd w:id="14"/>
      <w:r w:rsidRPr="002F36EF">
        <w:rPr>
          <w:rFonts w:ascii="Aptos Display" w:eastAsia="Times New Roman" w:hAnsi="Aptos Display" w:cs="Times New Roman"/>
          <w:b/>
          <w:bCs/>
          <w:color w:val="000000" w:themeColor="text1"/>
          <w:kern w:val="0"/>
          <w:sz w:val="32"/>
          <w:szCs w:val="32"/>
          <w14:ligatures w14:val="none"/>
        </w:rPr>
        <w:lastRenderedPageBreak/>
        <w:t>5. IRIS Dataset 3D PCA Visualization</w:t>
      </w:r>
    </w:p>
    <w:p w14:paraId="1405E198" w14:textId="2947D35C" w:rsidR="00903FED" w:rsidRDefault="00903FED" w:rsidP="002F36EF">
      <w:pPr>
        <w:spacing w:before="180" w:after="180" w:line="240" w:lineRule="auto"/>
        <w:rPr>
          <w:rFonts w:ascii="Times New Roman" w:eastAsia="Aptos" w:hAnsi="Times New Roman" w:cs="Arial"/>
          <w:b/>
          <w:bCs/>
          <w:kern w:val="0"/>
          <w14:ligatures w14:val="none"/>
        </w:rPr>
      </w:pPr>
      <w:r>
        <w:rPr>
          <w:rFonts w:ascii="Times New Roman" w:eastAsia="Aptos" w:hAnsi="Times New Roman" w:cs="Arial"/>
          <w:b/>
          <w:bCs/>
          <w:noProof/>
          <w:kern w:val="0"/>
          <w14:ligatures w14:val="none"/>
        </w:rPr>
        <w:drawing>
          <wp:anchor distT="0" distB="0" distL="114300" distR="114300" simplePos="0" relativeHeight="251659264" behindDoc="0" locked="0" layoutInCell="1" allowOverlap="1" wp14:anchorId="67EBBC84" wp14:editId="5CAA813E">
            <wp:simplePos x="0" y="0"/>
            <wp:positionH relativeFrom="column">
              <wp:posOffset>361950</wp:posOffset>
            </wp:positionH>
            <wp:positionV relativeFrom="paragraph">
              <wp:posOffset>137795</wp:posOffset>
            </wp:positionV>
            <wp:extent cx="6105525" cy="6419281"/>
            <wp:effectExtent l="19050" t="19050" r="9525" b="19685"/>
            <wp:wrapSquare wrapText="bothSides"/>
            <wp:docPr id="807199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5525" cy="6419281"/>
                    </a:xfrm>
                    <a:prstGeom prst="rect">
                      <a:avLst/>
                    </a:prstGeom>
                    <a:noFill/>
                    <a:ln>
                      <a:solidFill>
                        <a:schemeClr val="tx1"/>
                      </a:solidFill>
                    </a:ln>
                  </pic:spPr>
                </pic:pic>
              </a:graphicData>
            </a:graphic>
          </wp:anchor>
        </w:drawing>
      </w:r>
    </w:p>
    <w:p w14:paraId="48B4EE93" w14:textId="1D5654F4"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To demonstrate the fundamental principles of PCA visualization, the classic IRIS dataset was reduced to three principal components and plotted in 3D space. The visualization clearly shows:</w:t>
      </w:r>
      <w:r w:rsidR="001E1910">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p>
    <w:p w14:paraId="60316913"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proofErr w:type="spellStart"/>
      <w:r w:rsidRPr="002F36EF">
        <w:rPr>
          <w:rFonts w:ascii="Times New Roman" w:eastAsia="Aptos" w:hAnsi="Times New Roman" w:cs="Arial"/>
          <w:b/>
          <w:bCs/>
          <w:kern w:val="0"/>
          <w14:ligatures w14:val="none"/>
        </w:rPr>
        <w:t>Setosa</w:t>
      </w:r>
      <w:proofErr w:type="spellEnd"/>
      <w:r w:rsidRPr="002F36EF">
        <w:rPr>
          <w:rFonts w:ascii="Times New Roman" w:eastAsia="Aptos" w:hAnsi="Times New Roman" w:cs="Arial"/>
          <w:b/>
          <w:bCs/>
          <w:kern w:val="0"/>
          <w14:ligatures w14:val="none"/>
        </w:rPr>
        <w:t xml:space="preserve"> species</w:t>
      </w:r>
      <w:r w:rsidRPr="002F36EF">
        <w:rPr>
          <w:rFonts w:ascii="Times New Roman" w:eastAsia="Aptos" w:hAnsi="Times New Roman" w:cs="Arial"/>
          <w:kern w:val="0"/>
          <w14:ligatures w14:val="none"/>
        </w:rPr>
        <w:t xml:space="preserve"> (red points): Completely separable cluster</w:t>
      </w:r>
    </w:p>
    <w:p w14:paraId="6298D86A"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Versicolor species</w:t>
      </w:r>
      <w:r w:rsidRPr="002F36EF">
        <w:rPr>
          <w:rFonts w:ascii="Times New Roman" w:eastAsia="Aptos" w:hAnsi="Times New Roman" w:cs="Arial"/>
          <w:kern w:val="0"/>
          <w14:ligatures w14:val="none"/>
        </w:rPr>
        <w:t xml:space="preserve"> (green points): Partially overlapping with Virginica</w:t>
      </w:r>
    </w:p>
    <w:p w14:paraId="1CB34489" w14:textId="0D3CA9A6"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Virginica species</w:t>
      </w:r>
      <w:r w:rsidRPr="002F36EF">
        <w:rPr>
          <w:rFonts w:ascii="Times New Roman" w:eastAsia="Aptos" w:hAnsi="Times New Roman" w:cs="Arial"/>
          <w:kern w:val="0"/>
          <w14:ligatures w14:val="none"/>
        </w:rPr>
        <w:t xml:space="preserve"> (blue points): Distinct cluster with some overlap</w:t>
      </w:r>
      <w:r w:rsidR="001E1910">
        <w:rPr>
          <w:rFonts w:ascii="Times New Roman" w:eastAsia="Aptos" w:hAnsi="Times New Roman" w:cs="Arial"/>
          <w:kern w:val="0"/>
          <w14:ligatures w14:val="none"/>
        </w:rPr>
        <w:t xml:space="preserve"> </w:t>
      </w:r>
    </w:p>
    <w:p w14:paraId="2458F012" w14:textId="77777777"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Implementation Code:</w:t>
      </w:r>
    </w:p>
    <w:p w14:paraId="02FEB424" w14:textId="77777777" w:rsidR="002F36EF" w:rsidRPr="002F36EF" w:rsidRDefault="002F36EF" w:rsidP="002F36EF">
      <w:pPr>
        <w:spacing w:after="200" w:line="240" w:lineRule="auto"/>
        <w:rPr>
          <w:rFonts w:ascii="Aptos" w:eastAsia="Aptos" w:hAnsi="Aptos" w:cs="Arial"/>
          <w:kern w:val="0"/>
          <w14:ligatures w14:val="none"/>
        </w:rPr>
      </w:pPr>
      <w:r w:rsidRPr="002F36EF">
        <w:rPr>
          <w:rFonts w:ascii="Consolas" w:eastAsia="Aptos" w:hAnsi="Consolas" w:cs="Arial"/>
          <w:kern w:val="0"/>
          <w:sz w:val="22"/>
          <w14:ligatures w14:val="none"/>
        </w:rPr>
        <w:lastRenderedPageBreak/>
        <w:t xml:space="preserve">from </w:t>
      </w:r>
      <w:proofErr w:type="spellStart"/>
      <w:r w:rsidRPr="002F36EF">
        <w:rPr>
          <w:rFonts w:ascii="Consolas" w:eastAsia="Aptos" w:hAnsi="Consolas" w:cs="Arial"/>
          <w:kern w:val="0"/>
          <w:sz w:val="22"/>
          <w14:ligatures w14:val="none"/>
        </w:rPr>
        <w:t>sklearn.datasets</w:t>
      </w:r>
      <w:proofErr w:type="spellEnd"/>
      <w:r w:rsidRPr="002F36EF">
        <w:rPr>
          <w:rFonts w:ascii="Consolas" w:eastAsia="Aptos" w:hAnsi="Consolas" w:cs="Arial"/>
          <w:kern w:val="0"/>
          <w:sz w:val="22"/>
          <w14:ligatures w14:val="none"/>
        </w:rPr>
        <w:t xml:space="preserve"> import </w:t>
      </w:r>
      <w:proofErr w:type="spellStart"/>
      <w:r w:rsidRPr="002F36EF">
        <w:rPr>
          <w:rFonts w:ascii="Consolas" w:eastAsia="Aptos" w:hAnsi="Consolas" w:cs="Arial"/>
          <w:kern w:val="0"/>
          <w:sz w:val="22"/>
          <w14:ligatures w14:val="none"/>
        </w:rPr>
        <w:t>load_iris</w:t>
      </w:r>
      <w:proofErr w:type="spellEnd"/>
      <w:r w:rsidRPr="002F36EF">
        <w:rPr>
          <w:rFonts w:ascii="Aptos" w:eastAsia="Aptos" w:hAnsi="Aptos" w:cs="Arial"/>
          <w:kern w:val="0"/>
          <w14:ligatures w14:val="none"/>
        </w:rPr>
        <w:br/>
      </w:r>
      <w:r w:rsidRPr="002F36EF">
        <w:rPr>
          <w:rFonts w:ascii="Consolas" w:eastAsia="Aptos" w:hAnsi="Consolas" w:cs="Arial"/>
          <w:kern w:val="0"/>
          <w:sz w:val="22"/>
          <w14:ligatures w14:val="none"/>
        </w:rPr>
        <w:t>from mpl_toolkits.mplot3d import Axes3D</w:t>
      </w:r>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 Load IRIS dataset</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iris = </w:t>
      </w:r>
      <w:proofErr w:type="spellStart"/>
      <w:r w:rsidRPr="002F36EF">
        <w:rPr>
          <w:rFonts w:ascii="Consolas" w:eastAsia="Aptos" w:hAnsi="Consolas" w:cs="Arial"/>
          <w:kern w:val="0"/>
          <w:sz w:val="22"/>
          <w14:ligatures w14:val="none"/>
        </w:rPr>
        <w:t>load_iris</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X_iris</w:t>
      </w:r>
      <w:proofErr w:type="spellEnd"/>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y_iris</w:t>
      </w:r>
      <w:proofErr w:type="spellEnd"/>
      <w:r w:rsidRPr="002F36EF">
        <w:rPr>
          <w:rFonts w:ascii="Consolas" w:eastAsia="Aptos" w:hAnsi="Consolas" w:cs="Arial"/>
          <w:kern w:val="0"/>
          <w:sz w:val="22"/>
          <w14:ligatures w14:val="none"/>
        </w:rPr>
        <w:t xml:space="preserve"> = </w:t>
      </w:r>
      <w:proofErr w:type="spellStart"/>
      <w:r w:rsidRPr="002F36EF">
        <w:rPr>
          <w:rFonts w:ascii="Consolas" w:eastAsia="Aptos" w:hAnsi="Consolas" w:cs="Arial"/>
          <w:kern w:val="0"/>
          <w:sz w:val="22"/>
          <w14:ligatures w14:val="none"/>
        </w:rPr>
        <w:t>iris.data</w:t>
      </w:r>
      <w:proofErr w:type="spellEnd"/>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iris.target</w:t>
      </w:r>
      <w:proofErr w:type="spellEnd"/>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 Apply PCA for 3 components</w:t>
      </w:r>
      <w:r w:rsidRPr="002F36EF">
        <w:rPr>
          <w:rFonts w:ascii="Aptos" w:eastAsia="Aptos" w:hAnsi="Aptos" w:cs="Arial"/>
          <w:kern w:val="0"/>
          <w14:ligatures w14:val="none"/>
        </w:rPr>
        <w:br/>
      </w:r>
      <w:r w:rsidRPr="002F36EF">
        <w:rPr>
          <w:rFonts w:ascii="Consolas" w:eastAsia="Aptos" w:hAnsi="Consolas" w:cs="Arial"/>
          <w:kern w:val="0"/>
          <w:sz w:val="22"/>
          <w14:ligatures w14:val="none"/>
        </w:rPr>
        <w:t>pca_3d = PCA(</w:t>
      </w:r>
      <w:proofErr w:type="spellStart"/>
      <w:r w:rsidRPr="002F36EF">
        <w:rPr>
          <w:rFonts w:ascii="Consolas" w:eastAsia="Aptos" w:hAnsi="Consolas" w:cs="Arial"/>
          <w:kern w:val="0"/>
          <w:sz w:val="22"/>
          <w14:ligatures w14:val="none"/>
        </w:rPr>
        <w:t>n_components</w:t>
      </w:r>
      <w:proofErr w:type="spellEnd"/>
      <w:r w:rsidRPr="002F36EF">
        <w:rPr>
          <w:rFonts w:ascii="Consolas" w:eastAsia="Aptos" w:hAnsi="Consolas" w:cs="Arial"/>
          <w:kern w:val="0"/>
          <w:sz w:val="22"/>
          <w14:ligatures w14:val="none"/>
        </w:rPr>
        <w:t>=3)</w:t>
      </w:r>
      <w:r w:rsidRPr="002F36EF">
        <w:rPr>
          <w:rFonts w:ascii="Aptos" w:eastAsia="Aptos" w:hAnsi="Aptos" w:cs="Arial"/>
          <w:kern w:val="0"/>
          <w14:ligatures w14:val="none"/>
        </w:rPr>
        <w:br/>
      </w:r>
      <w:proofErr w:type="spellStart"/>
      <w:r w:rsidRPr="002F36EF">
        <w:rPr>
          <w:rFonts w:ascii="Consolas" w:eastAsia="Aptos" w:hAnsi="Consolas" w:cs="Arial"/>
          <w:kern w:val="0"/>
          <w:sz w:val="22"/>
          <w14:ligatures w14:val="none"/>
        </w:rPr>
        <w:t>X_iris_pca</w:t>
      </w:r>
      <w:proofErr w:type="spellEnd"/>
      <w:r w:rsidRPr="002F36EF">
        <w:rPr>
          <w:rFonts w:ascii="Consolas" w:eastAsia="Aptos" w:hAnsi="Consolas" w:cs="Arial"/>
          <w:kern w:val="0"/>
          <w:sz w:val="22"/>
          <w14:ligatures w14:val="none"/>
        </w:rPr>
        <w:t xml:space="preserve"> = pca_3d.fit_transform(</w:t>
      </w:r>
      <w:proofErr w:type="spellStart"/>
      <w:r w:rsidRPr="002F36EF">
        <w:rPr>
          <w:rFonts w:ascii="Consolas" w:eastAsia="Aptos" w:hAnsi="Consolas" w:cs="Arial"/>
          <w:kern w:val="0"/>
          <w:sz w:val="22"/>
          <w14:ligatures w14:val="none"/>
        </w:rPr>
        <w:t>X_iris</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 3D visualization</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fig = </w:t>
      </w:r>
      <w:proofErr w:type="spellStart"/>
      <w:r w:rsidRPr="002F36EF">
        <w:rPr>
          <w:rFonts w:ascii="Consolas" w:eastAsia="Aptos" w:hAnsi="Consolas" w:cs="Arial"/>
          <w:kern w:val="0"/>
          <w:sz w:val="22"/>
          <w14:ligatures w14:val="none"/>
        </w:rPr>
        <w:t>plt.figure</w:t>
      </w:r>
      <w:proofErr w:type="spell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figsize</w:t>
      </w:r>
      <w:proofErr w:type="spellEnd"/>
      <w:r w:rsidRPr="002F36EF">
        <w:rPr>
          <w:rFonts w:ascii="Consolas" w:eastAsia="Aptos" w:hAnsi="Consolas" w:cs="Arial"/>
          <w:kern w:val="0"/>
          <w:sz w:val="22"/>
          <w14:ligatures w14:val="none"/>
        </w:rPr>
        <w:t>=(10, 8))</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ax = </w:t>
      </w:r>
      <w:proofErr w:type="spellStart"/>
      <w:r w:rsidRPr="002F36EF">
        <w:rPr>
          <w:rFonts w:ascii="Consolas" w:eastAsia="Aptos" w:hAnsi="Consolas" w:cs="Arial"/>
          <w:kern w:val="0"/>
          <w:sz w:val="22"/>
          <w14:ligatures w14:val="none"/>
        </w:rPr>
        <w:t>fig.add_subplot</w:t>
      </w:r>
      <w:proofErr w:type="spellEnd"/>
      <w:r w:rsidRPr="002F36EF">
        <w:rPr>
          <w:rFonts w:ascii="Consolas" w:eastAsia="Aptos" w:hAnsi="Consolas" w:cs="Arial"/>
          <w:kern w:val="0"/>
          <w:sz w:val="22"/>
          <w14:ligatures w14:val="none"/>
        </w:rPr>
        <w:t>(111, projection='3d')</w:t>
      </w:r>
      <w:r w:rsidRPr="002F36EF">
        <w:rPr>
          <w:rFonts w:ascii="Aptos" w:eastAsia="Aptos" w:hAnsi="Aptos" w:cs="Arial"/>
          <w:kern w:val="0"/>
          <w14:ligatures w14:val="none"/>
        </w:rPr>
        <w:br/>
      </w:r>
      <w:r w:rsidRPr="002F36EF">
        <w:rPr>
          <w:rFonts w:ascii="Aptos" w:eastAsia="Aptos" w:hAnsi="Aptos" w:cs="Arial"/>
          <w:kern w:val="0"/>
          <w14:ligatures w14:val="none"/>
        </w:rPr>
        <w:br/>
      </w:r>
      <w:r w:rsidRPr="002F36EF">
        <w:rPr>
          <w:rFonts w:ascii="Consolas" w:eastAsia="Aptos" w:hAnsi="Consolas" w:cs="Arial"/>
          <w:kern w:val="0"/>
          <w:sz w:val="22"/>
          <w14:ligatures w14:val="none"/>
        </w:rPr>
        <w:t>colors = ['red', 'green', 'blue']</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for </w:t>
      </w:r>
      <w:proofErr w:type="spellStart"/>
      <w:r w:rsidRPr="002F36EF">
        <w:rPr>
          <w:rFonts w:ascii="Consolas" w:eastAsia="Aptos" w:hAnsi="Consolas" w:cs="Arial"/>
          <w:kern w:val="0"/>
          <w:sz w:val="22"/>
          <w14:ligatures w14:val="none"/>
        </w:rPr>
        <w:t>i</w:t>
      </w:r>
      <w:proofErr w:type="spellEnd"/>
      <w:r w:rsidRPr="002F36EF">
        <w:rPr>
          <w:rFonts w:ascii="Consolas" w:eastAsia="Aptos" w:hAnsi="Consolas" w:cs="Arial"/>
          <w:kern w:val="0"/>
          <w:sz w:val="22"/>
          <w14:ligatures w14:val="none"/>
        </w:rPr>
        <w:t>, species in enumerate(</w:t>
      </w:r>
      <w:proofErr w:type="spellStart"/>
      <w:r w:rsidRPr="002F36EF">
        <w:rPr>
          <w:rFonts w:ascii="Consolas" w:eastAsia="Aptos" w:hAnsi="Consolas" w:cs="Arial"/>
          <w:kern w:val="0"/>
          <w:sz w:val="22"/>
          <w14:ligatures w14:val="none"/>
        </w:rPr>
        <w:t>iris.target_names</w:t>
      </w:r>
      <w:proofErr w:type="spellEnd"/>
      <w:r w:rsidRPr="002F36EF">
        <w:rPr>
          <w:rFonts w:ascii="Consolas" w:eastAsia="Aptos" w:hAnsi="Consolas" w:cs="Arial"/>
          <w:kern w:val="0"/>
          <w:sz w:val="22"/>
          <w14:ligatures w14:val="none"/>
        </w:rPr>
        <w:t>):</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mask = </w:t>
      </w:r>
      <w:proofErr w:type="spellStart"/>
      <w:r w:rsidRPr="002F36EF">
        <w:rPr>
          <w:rFonts w:ascii="Consolas" w:eastAsia="Aptos" w:hAnsi="Consolas" w:cs="Arial"/>
          <w:kern w:val="0"/>
          <w:sz w:val="22"/>
          <w14:ligatures w14:val="none"/>
        </w:rPr>
        <w:t>y_iris</w:t>
      </w:r>
      <w:proofErr w:type="spellEnd"/>
      <w:r w:rsidRPr="002F36EF">
        <w:rPr>
          <w:rFonts w:ascii="Consolas" w:eastAsia="Aptos" w:hAnsi="Consolas" w:cs="Arial"/>
          <w:kern w:val="0"/>
          <w:sz w:val="22"/>
          <w14:ligatures w14:val="none"/>
        </w:rPr>
        <w:t xml:space="preserve"> == </w:t>
      </w:r>
      <w:proofErr w:type="spellStart"/>
      <w:r w:rsidRPr="002F36EF">
        <w:rPr>
          <w:rFonts w:ascii="Consolas" w:eastAsia="Aptos" w:hAnsi="Consolas" w:cs="Arial"/>
          <w:kern w:val="0"/>
          <w:sz w:val="22"/>
          <w14:ligatures w14:val="none"/>
        </w:rPr>
        <w:t>i</w:t>
      </w:r>
      <w:proofErr w:type="spellEnd"/>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ax.scatter</w:t>
      </w:r>
      <w:proofErr w:type="spellEnd"/>
      <w:r w:rsidRPr="002F36EF">
        <w:rPr>
          <w:rFonts w:ascii="Consolas" w:eastAsia="Aptos" w:hAnsi="Consolas" w:cs="Arial"/>
          <w:kern w:val="0"/>
          <w:sz w:val="22"/>
          <w14:ligatures w14:val="none"/>
        </w:rPr>
        <w:t>(</w:t>
      </w:r>
      <w:proofErr w:type="spellStart"/>
      <w:r w:rsidRPr="002F36EF">
        <w:rPr>
          <w:rFonts w:ascii="Consolas" w:eastAsia="Aptos" w:hAnsi="Consolas" w:cs="Arial"/>
          <w:kern w:val="0"/>
          <w:sz w:val="22"/>
          <w14:ligatures w14:val="none"/>
        </w:rPr>
        <w:t>X_iris_pca</w:t>
      </w:r>
      <w:proofErr w:type="spellEnd"/>
      <w:r w:rsidRPr="002F36EF">
        <w:rPr>
          <w:rFonts w:ascii="Consolas" w:eastAsia="Aptos" w:hAnsi="Consolas" w:cs="Arial"/>
          <w:kern w:val="0"/>
          <w:sz w:val="22"/>
          <w14:ligatures w14:val="none"/>
        </w:rPr>
        <w:t xml:space="preserve">[mask, 0], </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X_iris_pca</w:t>
      </w:r>
      <w:proofErr w:type="spellEnd"/>
      <w:r w:rsidRPr="002F36EF">
        <w:rPr>
          <w:rFonts w:ascii="Consolas" w:eastAsia="Aptos" w:hAnsi="Consolas" w:cs="Arial"/>
          <w:kern w:val="0"/>
          <w:sz w:val="22"/>
          <w14:ligatures w14:val="none"/>
        </w:rPr>
        <w:t xml:space="preserve">[mask, 1], </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w:t>
      </w:r>
      <w:proofErr w:type="spellStart"/>
      <w:r w:rsidRPr="002F36EF">
        <w:rPr>
          <w:rFonts w:ascii="Consolas" w:eastAsia="Aptos" w:hAnsi="Consolas" w:cs="Arial"/>
          <w:kern w:val="0"/>
          <w:sz w:val="22"/>
          <w14:ligatures w14:val="none"/>
        </w:rPr>
        <w:t>X_iris_pca</w:t>
      </w:r>
      <w:proofErr w:type="spellEnd"/>
      <w:r w:rsidRPr="002F36EF">
        <w:rPr>
          <w:rFonts w:ascii="Consolas" w:eastAsia="Aptos" w:hAnsi="Consolas" w:cs="Arial"/>
          <w:kern w:val="0"/>
          <w:sz w:val="22"/>
          <w14:ligatures w14:val="none"/>
        </w:rPr>
        <w:t>[mask, 2],</w:t>
      </w:r>
      <w:r w:rsidRPr="002F36EF">
        <w:rPr>
          <w:rFonts w:ascii="Aptos" w:eastAsia="Aptos" w:hAnsi="Aptos" w:cs="Arial"/>
          <w:kern w:val="0"/>
          <w14:ligatures w14:val="none"/>
        </w:rPr>
        <w:br/>
      </w:r>
      <w:r w:rsidRPr="002F36EF">
        <w:rPr>
          <w:rFonts w:ascii="Consolas" w:eastAsia="Aptos" w:hAnsi="Consolas" w:cs="Arial"/>
          <w:kern w:val="0"/>
          <w:sz w:val="22"/>
          <w14:ligatures w14:val="none"/>
        </w:rPr>
        <w:t xml:space="preserve">               c=colors[</w:t>
      </w:r>
      <w:proofErr w:type="spellStart"/>
      <w:r w:rsidRPr="002F36EF">
        <w:rPr>
          <w:rFonts w:ascii="Consolas" w:eastAsia="Aptos" w:hAnsi="Consolas" w:cs="Arial"/>
          <w:kern w:val="0"/>
          <w:sz w:val="22"/>
          <w14:ligatures w14:val="none"/>
        </w:rPr>
        <w:t>i</w:t>
      </w:r>
      <w:proofErr w:type="spellEnd"/>
      <w:r w:rsidRPr="002F36EF">
        <w:rPr>
          <w:rFonts w:ascii="Consolas" w:eastAsia="Aptos" w:hAnsi="Consolas" w:cs="Arial"/>
          <w:kern w:val="0"/>
          <w:sz w:val="22"/>
          <w14:ligatures w14:val="none"/>
        </w:rPr>
        <w:t>], label=species, s=50)</w:t>
      </w:r>
    </w:p>
    <w:p w14:paraId="00517524" w14:textId="514AD3D8"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The first two principal components (PC1: 72.96%, PC2: 22.85%) capture 95.81% of the total variance, demonstrating PCA's effectiveness in preserving dataset structure.</w:t>
      </w:r>
      <w:r>
        <w:rPr>
          <w:rFonts w:ascii="Times New Roman" w:eastAsia="Aptos" w:hAnsi="Times New Roman" w:cs="Arial"/>
          <w:kern w:val="0"/>
          <w14:ligatures w14:val="none"/>
        </w:rPr>
        <w:t xml:space="preserve"> </w:t>
      </w:r>
      <w:r w:rsidR="001E1910">
        <w:rPr>
          <w:rFonts w:ascii="Times New Roman" w:eastAsia="Aptos" w:hAnsi="Times New Roman" w:cs="Arial"/>
          <w:kern w:val="0"/>
          <w14:ligatures w14:val="none"/>
        </w:rPr>
        <w:t xml:space="preserve"> </w:t>
      </w:r>
    </w:p>
    <w:p w14:paraId="50079210" w14:textId="77777777" w:rsidR="002F36EF" w:rsidRPr="002F36EF" w:rsidRDefault="00000000" w:rsidP="002F36EF">
      <w:pPr>
        <w:spacing w:after="0" w:line="240" w:lineRule="auto"/>
        <w:jc w:val="center"/>
        <w:rPr>
          <w:rFonts w:ascii="Aptos" w:eastAsia="Aptos" w:hAnsi="Aptos" w:cs="Arial"/>
          <w:kern w:val="0"/>
          <w14:ligatures w14:val="none"/>
        </w:rPr>
      </w:pPr>
      <w:r>
        <w:rPr>
          <w:rFonts w:ascii="Aptos" w:eastAsia="Aptos" w:hAnsi="Aptos" w:cs="Arial"/>
          <w:kern w:val="0"/>
          <w14:ligatures w14:val="none"/>
        </w:rPr>
        <w:pict w14:anchorId="7B99D0B1">
          <v:rect id="_x0000_i1031" style="width:468pt;height:1.5pt" o:hralign="center" o:hrstd="t" o:hr="t" fillcolor="#a0a0a0" stroked="f"/>
        </w:pict>
      </w:r>
    </w:p>
    <w:p w14:paraId="4D7B5230" w14:textId="77777777"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bookmarkStart w:id="15" w:name="iris-dataset-3d-pca-visualization"/>
      <w:bookmarkStart w:id="16" w:name="discussion"/>
      <w:bookmarkEnd w:id="15"/>
      <w:r w:rsidRPr="002F36EF">
        <w:rPr>
          <w:rFonts w:ascii="Aptos Display" w:eastAsia="Times New Roman" w:hAnsi="Aptos Display" w:cs="Times New Roman"/>
          <w:b/>
          <w:bCs/>
          <w:color w:val="000000" w:themeColor="text1"/>
          <w:kern w:val="0"/>
          <w:sz w:val="32"/>
          <w:szCs w:val="32"/>
          <w14:ligatures w14:val="none"/>
        </w:rPr>
        <w:t>6. Discussion</w:t>
      </w:r>
    </w:p>
    <w:p w14:paraId="0F0CD7FA"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r w:rsidRPr="002F36EF">
        <w:rPr>
          <w:rFonts w:ascii="Times New Roman" w:eastAsia="Times New Roman" w:hAnsi="Times New Roman" w:cs="Times New Roman"/>
          <w:b/>
          <w:bCs/>
          <w:color w:val="000000" w:themeColor="text1"/>
          <w:kern w:val="0"/>
          <w:sz w:val="28"/>
          <w:szCs w:val="28"/>
          <w14:ligatures w14:val="none"/>
        </w:rPr>
        <w:t>6.1 Computational Efficiency</w:t>
      </w:r>
    </w:p>
    <w:p w14:paraId="7AC651CE" w14:textId="469472CF"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Dimensionality reduction achieved significant computational benefits:</w:t>
      </w:r>
      <w:r>
        <w:rPr>
          <w:rFonts w:ascii="Times New Roman" w:eastAsia="Aptos" w:hAnsi="Times New Roman" w:cs="Arial"/>
          <w:kern w:val="0"/>
          <w14:ligatures w14:val="none"/>
        </w:rPr>
        <w:t xml:space="preserve">  </w:t>
      </w:r>
    </w:p>
    <w:p w14:paraId="253D50B0"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Training time reduction</w:t>
      </w:r>
      <w:r w:rsidRPr="002F36EF">
        <w:rPr>
          <w:rFonts w:ascii="Times New Roman" w:eastAsia="Aptos" w:hAnsi="Times New Roman" w:cs="Arial"/>
          <w:kern w:val="0"/>
          <w14:ligatures w14:val="none"/>
        </w:rPr>
        <w:t>: 60-75% faster with PCA</w:t>
      </w:r>
    </w:p>
    <w:p w14:paraId="3C4D255D"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Memory footprint</w:t>
      </w:r>
      <w:r w:rsidRPr="002F36EF">
        <w:rPr>
          <w:rFonts w:ascii="Times New Roman" w:eastAsia="Aptos" w:hAnsi="Times New Roman" w:cs="Arial"/>
          <w:kern w:val="0"/>
          <w14:ligatures w14:val="none"/>
        </w:rPr>
        <w:t>: 95% reduction in storage requirements</w:t>
      </w:r>
    </w:p>
    <w:p w14:paraId="769F27D0" w14:textId="5ED56D50"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Model complexity</w:t>
      </w:r>
      <w:r w:rsidRPr="002F36EF">
        <w:rPr>
          <w:rFonts w:ascii="Times New Roman" w:eastAsia="Aptos" w:hAnsi="Times New Roman" w:cs="Arial"/>
          <w:kern w:val="0"/>
          <w14:ligatures w14:val="none"/>
        </w:rPr>
        <w:t>: Lower risk of overfitting</w:t>
      </w:r>
      <w:r>
        <w:rPr>
          <w:rFonts w:ascii="Times New Roman" w:eastAsia="Aptos" w:hAnsi="Times New Roman" w:cs="Arial"/>
          <w:kern w:val="0"/>
          <w14:ligatures w14:val="none"/>
        </w:rPr>
        <w:t xml:space="preserve">  </w:t>
      </w:r>
    </w:p>
    <w:p w14:paraId="52C75E42"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bookmarkStart w:id="17" w:name="computational-efficiency"/>
      <w:bookmarkEnd w:id="17"/>
      <w:r w:rsidRPr="002F36EF">
        <w:rPr>
          <w:rFonts w:ascii="Times New Roman" w:eastAsia="Times New Roman" w:hAnsi="Times New Roman" w:cs="Times New Roman"/>
          <w:b/>
          <w:bCs/>
          <w:color w:val="000000" w:themeColor="text1"/>
          <w:kern w:val="0"/>
          <w:sz w:val="28"/>
          <w:szCs w:val="28"/>
          <w14:ligatures w14:val="none"/>
        </w:rPr>
        <w:t>6.2 Trade-offs and Limitations</w:t>
      </w:r>
    </w:p>
    <w:p w14:paraId="4577E204" w14:textId="3C69E3A2"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While PCA provides substantial benefits, several limitations were observed:</w:t>
      </w:r>
      <w:r>
        <w:rPr>
          <w:rFonts w:ascii="Times New Roman" w:eastAsia="Aptos" w:hAnsi="Times New Roman" w:cs="Arial"/>
          <w:kern w:val="0"/>
          <w14:ligatures w14:val="none"/>
        </w:rPr>
        <w:t xml:space="preserve"> </w:t>
      </w:r>
      <w:r w:rsidR="007409B6">
        <w:rPr>
          <w:rFonts w:ascii="Times New Roman" w:eastAsia="Aptos" w:hAnsi="Times New Roman" w:cs="Arial"/>
          <w:kern w:val="0"/>
          <w14:ligatures w14:val="none"/>
        </w:rPr>
        <w:t xml:space="preserve"> </w:t>
      </w:r>
    </w:p>
    <w:p w14:paraId="23269DB4"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Information loss</w:t>
      </w:r>
      <w:r w:rsidRPr="002F36EF">
        <w:rPr>
          <w:rFonts w:ascii="Times New Roman" w:eastAsia="Aptos" w:hAnsi="Times New Roman" w:cs="Arial"/>
          <w:kern w:val="0"/>
          <w14:ligatures w14:val="none"/>
        </w:rPr>
        <w:t>: 3-5% variance discarded may contain discriminative features</w:t>
      </w:r>
    </w:p>
    <w:p w14:paraId="1B7CCB99"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Linear assumption</w:t>
      </w:r>
      <w:r w:rsidRPr="002F36EF">
        <w:rPr>
          <w:rFonts w:ascii="Times New Roman" w:eastAsia="Aptos" w:hAnsi="Times New Roman" w:cs="Arial"/>
          <w:kern w:val="0"/>
          <w14:ligatures w14:val="none"/>
        </w:rPr>
        <w:t>: PCA assumes linear relationships in data</w:t>
      </w:r>
    </w:p>
    <w:p w14:paraId="1D9B71D1" w14:textId="3E72B110"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Interpretability</w:t>
      </w:r>
      <w:r w:rsidRPr="002F36EF">
        <w:rPr>
          <w:rFonts w:ascii="Times New Roman" w:eastAsia="Aptos" w:hAnsi="Times New Roman" w:cs="Arial"/>
          <w:kern w:val="0"/>
          <w14:ligatures w14:val="none"/>
        </w:rPr>
        <w:t>: Principal components lack physical meaning compared to original features</w:t>
      </w:r>
      <w:r>
        <w:rPr>
          <w:rFonts w:ascii="Times New Roman" w:eastAsia="Aptos" w:hAnsi="Times New Roman" w:cs="Arial"/>
          <w:kern w:val="0"/>
          <w14:ligatures w14:val="none"/>
        </w:rPr>
        <w:t xml:space="preserve">  </w:t>
      </w:r>
    </w:p>
    <w:p w14:paraId="6F6A3278" w14:textId="77777777" w:rsidR="002F36EF" w:rsidRPr="002F36EF" w:rsidRDefault="002F36EF" w:rsidP="002F36EF">
      <w:pPr>
        <w:keepNext/>
        <w:keepLines/>
        <w:spacing w:before="160" w:after="80" w:line="240" w:lineRule="auto"/>
        <w:outlineLvl w:val="2"/>
        <w:rPr>
          <w:rFonts w:ascii="Times New Roman" w:eastAsia="Times New Roman" w:hAnsi="Times New Roman" w:cs="Times New Roman"/>
          <w:color w:val="000000" w:themeColor="text1"/>
          <w:kern w:val="0"/>
          <w:sz w:val="28"/>
          <w:szCs w:val="28"/>
          <w14:ligatures w14:val="none"/>
        </w:rPr>
      </w:pPr>
      <w:bookmarkStart w:id="18" w:name="trade-offs-and-limitations"/>
      <w:bookmarkEnd w:id="18"/>
      <w:r w:rsidRPr="002F36EF">
        <w:rPr>
          <w:rFonts w:ascii="Times New Roman" w:eastAsia="Times New Roman" w:hAnsi="Times New Roman" w:cs="Times New Roman"/>
          <w:b/>
          <w:bCs/>
          <w:color w:val="000000" w:themeColor="text1"/>
          <w:kern w:val="0"/>
          <w:sz w:val="28"/>
          <w:szCs w:val="28"/>
          <w14:ligatures w14:val="none"/>
        </w:rPr>
        <w:t>6.3 Classifier Selection Insights</w:t>
      </w:r>
    </w:p>
    <w:p w14:paraId="581F13BD" w14:textId="1A307F2F"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The results provide practical guidance for classifier selection in face recognition tasks:</w:t>
      </w:r>
      <w:r w:rsidR="001E1910">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p>
    <w:p w14:paraId="3B451419"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lastRenderedPageBreak/>
        <w:t>High-dimensional scenarios</w:t>
      </w:r>
      <w:r w:rsidRPr="002F36EF">
        <w:rPr>
          <w:rFonts w:ascii="Times New Roman" w:eastAsia="Aptos" w:hAnsi="Times New Roman" w:cs="Arial"/>
          <w:kern w:val="0"/>
          <w14:ligatures w14:val="none"/>
        </w:rPr>
        <w:t>: Logistic Regression preferred</w:t>
      </w:r>
    </w:p>
    <w:p w14:paraId="6420E623" w14:textId="77777777"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Limited computational resources</w:t>
      </w:r>
      <w:r w:rsidRPr="002F36EF">
        <w:rPr>
          <w:rFonts w:ascii="Times New Roman" w:eastAsia="Aptos" w:hAnsi="Times New Roman" w:cs="Arial"/>
          <w:kern w:val="0"/>
          <w14:ligatures w14:val="none"/>
        </w:rPr>
        <w:t>: SVM with PCA offers good balance</w:t>
      </w:r>
    </w:p>
    <w:p w14:paraId="5D29AB7F" w14:textId="514CDE41"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b/>
          <w:bCs/>
          <w:kern w:val="0"/>
          <w14:ligatures w14:val="none"/>
        </w:rPr>
        <w:t>Real-time applications</w:t>
      </w:r>
      <w:r w:rsidRPr="002F36EF">
        <w:rPr>
          <w:rFonts w:ascii="Times New Roman" w:eastAsia="Aptos" w:hAnsi="Times New Roman" w:cs="Arial"/>
          <w:kern w:val="0"/>
          <w14:ligatures w14:val="none"/>
        </w:rPr>
        <w:t>: KNN with PCA provides acceptable performance with fast inference</w:t>
      </w:r>
      <w:r w:rsidR="001E1910">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p>
    <w:p w14:paraId="22A51EB9" w14:textId="77777777" w:rsidR="002F36EF" w:rsidRPr="002F36EF" w:rsidRDefault="00000000" w:rsidP="002F36EF">
      <w:pPr>
        <w:spacing w:after="0" w:line="240" w:lineRule="auto"/>
        <w:jc w:val="center"/>
        <w:rPr>
          <w:rFonts w:ascii="Aptos" w:eastAsia="Aptos" w:hAnsi="Aptos" w:cs="Arial"/>
          <w:kern w:val="0"/>
          <w14:ligatures w14:val="none"/>
        </w:rPr>
      </w:pPr>
      <w:r>
        <w:rPr>
          <w:rFonts w:ascii="Aptos" w:eastAsia="Aptos" w:hAnsi="Aptos" w:cs="Arial"/>
          <w:kern w:val="0"/>
          <w14:ligatures w14:val="none"/>
        </w:rPr>
        <w:pict w14:anchorId="56E81647">
          <v:rect id="_x0000_i1032" style="width:468pt;height:1.5pt" o:hralign="center" o:hrstd="t" o:hr="t" fillcolor="#a0a0a0" stroked="f"/>
        </w:pict>
      </w:r>
    </w:p>
    <w:p w14:paraId="33987527" w14:textId="77777777" w:rsidR="002F36EF" w:rsidRPr="002F36EF" w:rsidRDefault="002F36EF" w:rsidP="002F36EF">
      <w:pPr>
        <w:keepNext/>
        <w:keepLines/>
        <w:spacing w:before="160" w:after="80" w:line="240" w:lineRule="auto"/>
        <w:outlineLvl w:val="1"/>
        <w:rPr>
          <w:rFonts w:ascii="Aptos Display" w:eastAsia="Times New Roman" w:hAnsi="Aptos Display" w:cs="Times New Roman"/>
          <w:color w:val="000000" w:themeColor="text1"/>
          <w:kern w:val="0"/>
          <w:sz w:val="32"/>
          <w:szCs w:val="32"/>
          <w14:ligatures w14:val="none"/>
        </w:rPr>
      </w:pPr>
      <w:bookmarkStart w:id="19" w:name="classifier-selection-insights"/>
      <w:bookmarkStart w:id="20" w:name="conclusion"/>
      <w:bookmarkEnd w:id="16"/>
      <w:bookmarkEnd w:id="19"/>
      <w:r w:rsidRPr="002F36EF">
        <w:rPr>
          <w:rFonts w:ascii="Aptos Display" w:eastAsia="Times New Roman" w:hAnsi="Aptos Display" w:cs="Times New Roman"/>
          <w:b/>
          <w:bCs/>
          <w:color w:val="000000" w:themeColor="text1"/>
          <w:kern w:val="0"/>
          <w:sz w:val="32"/>
          <w:szCs w:val="32"/>
          <w14:ligatures w14:val="none"/>
        </w:rPr>
        <w:t>7. Conclusion</w:t>
      </w:r>
    </w:p>
    <w:p w14:paraId="7AD319C1" w14:textId="07B9BC58" w:rsidR="002F36EF" w:rsidRPr="002F36EF" w:rsidRDefault="002F36EF" w:rsidP="002F36EF">
      <w:pPr>
        <w:spacing w:before="180" w:after="180"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This assignment successfully demonstrated the application of PCA-based dimensionality reduction for face recognition using multiple machine learning classifiers. Key conclusions include:</w:t>
      </w:r>
      <w:r>
        <w:rPr>
          <w:rFonts w:ascii="Times New Roman" w:eastAsia="Aptos" w:hAnsi="Times New Roman" w:cs="Arial"/>
          <w:kern w:val="0"/>
          <w14:ligatures w14:val="none"/>
        </w:rPr>
        <w:t xml:space="preserve">  </w:t>
      </w:r>
    </w:p>
    <w:p w14:paraId="0F8FF0FC" w14:textId="3FB96A5B"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Logistic Regression achieved the highest accuracy (45.43%) across all configurations</w:t>
      </w:r>
      <w:r w:rsidR="001E1910">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p>
    <w:p w14:paraId="201CAE5E" w14:textId="07CD7C02"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PCA reduced feature dimensionality by over 95% while maintaining comparable accuracy</w:t>
      </w:r>
      <w:r>
        <w:rPr>
          <w:rFonts w:ascii="Times New Roman" w:eastAsia="Aptos" w:hAnsi="Times New Roman" w:cs="Arial"/>
          <w:kern w:val="0"/>
          <w14:ligatures w14:val="none"/>
        </w:rPr>
        <w:t xml:space="preserve">  </w:t>
      </w:r>
    </w:p>
    <w:p w14:paraId="075A162E" w14:textId="3841D4B0" w:rsidR="002F36EF" w:rsidRPr="002F36EF"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Different classifiers exhibit varying sensitivities to dimensionality reduction</w:t>
      </w:r>
      <w:r w:rsidR="00BC6106">
        <w:rPr>
          <w:rFonts w:ascii="Times New Roman" w:eastAsia="Aptos" w:hAnsi="Times New Roman" w:cs="Arial"/>
          <w:kern w:val="0"/>
          <w14:ligatures w14:val="none"/>
        </w:rPr>
        <w:t>.</w:t>
      </w:r>
      <w:r>
        <w:rPr>
          <w:rFonts w:ascii="Times New Roman" w:eastAsia="Aptos" w:hAnsi="Times New Roman" w:cs="Arial"/>
          <w:kern w:val="0"/>
          <w14:ligatures w14:val="none"/>
        </w:rPr>
        <w:t xml:space="preserve"> </w:t>
      </w:r>
      <w:r w:rsidR="001E1910">
        <w:rPr>
          <w:rFonts w:ascii="Times New Roman" w:eastAsia="Aptos" w:hAnsi="Times New Roman" w:cs="Arial"/>
          <w:kern w:val="0"/>
          <w14:ligatures w14:val="none"/>
        </w:rPr>
        <w:t xml:space="preserve"> </w:t>
      </w:r>
    </w:p>
    <w:p w14:paraId="527B59BF" w14:textId="2B92C2A4" w:rsidR="001E1910" w:rsidRDefault="002F36EF">
      <w:pPr>
        <w:numPr>
          <w:ilvl w:val="0"/>
          <w:numId w:val="1"/>
        </w:numPr>
        <w:spacing w:before="36" w:after="36" w:line="240" w:lineRule="auto"/>
        <w:rPr>
          <w:rFonts w:ascii="Times New Roman" w:eastAsia="Aptos" w:hAnsi="Times New Roman" w:cs="Arial"/>
          <w:kern w:val="0"/>
          <w14:ligatures w14:val="none"/>
        </w:rPr>
      </w:pPr>
      <w:r w:rsidRPr="002F36EF">
        <w:rPr>
          <w:rFonts w:ascii="Times New Roman" w:eastAsia="Aptos" w:hAnsi="Times New Roman" w:cs="Arial"/>
          <w:kern w:val="0"/>
          <w14:ligatures w14:val="none"/>
        </w:rPr>
        <w:t>The eigenfaces visualization reveals hierarchical feature importance in face recognition</w:t>
      </w:r>
      <w:r w:rsidR="00BC6106">
        <w:rPr>
          <w:rFonts w:ascii="Times New Roman" w:eastAsia="Aptos" w:hAnsi="Times New Roman" w:cs="Arial"/>
          <w:kern w:val="0"/>
          <w14:ligatures w14:val="none"/>
        </w:rPr>
        <w:t>.</w:t>
      </w:r>
      <w:r w:rsidR="001E1910">
        <w:rPr>
          <w:rFonts w:ascii="Times New Roman" w:eastAsia="Aptos" w:hAnsi="Times New Roman" w:cs="Arial"/>
          <w:kern w:val="0"/>
          <w14:ligatures w14:val="none"/>
        </w:rPr>
        <w:t xml:space="preserve"> </w:t>
      </w:r>
      <w:r>
        <w:rPr>
          <w:rFonts w:ascii="Times New Roman" w:eastAsia="Aptos" w:hAnsi="Times New Roman" w:cs="Arial"/>
          <w:kern w:val="0"/>
          <w14:ligatures w14:val="none"/>
        </w:rPr>
        <w:t xml:space="preserve"> </w:t>
      </w:r>
      <w:bookmarkEnd w:id="20"/>
    </w:p>
    <w:p w14:paraId="387ED638" w14:textId="77777777" w:rsidR="00BC6106" w:rsidRDefault="00BC6106" w:rsidP="00BC6106">
      <w:pPr>
        <w:spacing w:before="36" w:after="36" w:line="240" w:lineRule="auto"/>
        <w:rPr>
          <w:rFonts w:ascii="Times New Roman" w:eastAsia="Aptos" w:hAnsi="Times New Roman" w:cs="Arial"/>
          <w:kern w:val="0"/>
          <w14:ligatures w14:val="none"/>
        </w:rPr>
      </w:pPr>
    </w:p>
    <w:p w14:paraId="440BF7CE" w14:textId="029FCAF5" w:rsidR="00BC6106" w:rsidRPr="001E1910" w:rsidRDefault="00000000" w:rsidP="00BC6106">
      <w:pPr>
        <w:spacing w:before="36" w:after="36" w:line="240" w:lineRule="auto"/>
        <w:rPr>
          <w:rFonts w:ascii="Times New Roman" w:eastAsia="Aptos" w:hAnsi="Times New Roman" w:cs="Arial"/>
          <w:kern w:val="0"/>
          <w14:ligatures w14:val="none"/>
        </w:rPr>
      </w:pPr>
      <w:r>
        <w:rPr>
          <w:rFonts w:ascii="Aptos" w:eastAsia="Aptos" w:hAnsi="Aptos" w:cs="Arial"/>
          <w:kern w:val="0"/>
          <w14:ligatures w14:val="none"/>
        </w:rPr>
        <w:pict w14:anchorId="1A2E7088">
          <v:rect id="_x0000_i1033" style="width:468pt;height:1.5pt" o:hralign="center" o:hrstd="t" o:hr="t" fillcolor="#a0a0a0" stroked="f"/>
        </w:pict>
      </w:r>
    </w:p>
    <w:sectPr w:rsidR="00BC6106" w:rsidRPr="001E1910" w:rsidSect="0016489B">
      <w:headerReference w:type="default" r:id="rId15"/>
      <w:footerReference w:type="default" r:id="rId16"/>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5C02" w14:textId="77777777" w:rsidR="00CE73F5" w:rsidRDefault="00CE73F5" w:rsidP="007C2F0C">
      <w:pPr>
        <w:spacing w:after="0" w:line="240" w:lineRule="auto"/>
      </w:pPr>
      <w:r>
        <w:separator/>
      </w:r>
    </w:p>
  </w:endnote>
  <w:endnote w:type="continuationSeparator" w:id="0">
    <w:p w14:paraId="1D7D15C7" w14:textId="77777777" w:rsidR="00CE73F5" w:rsidRDefault="00CE73F5" w:rsidP="007C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739235939"/>
      <w:docPartObj>
        <w:docPartGallery w:val="Page Numbers (Bottom of Page)"/>
        <w:docPartUnique/>
      </w:docPartObj>
    </w:sdtPr>
    <w:sdtContent>
      <w:p w14:paraId="0BF3F985" w14:textId="3A0C3F1C" w:rsidR="00521096" w:rsidRDefault="00000000">
        <w:pPr>
          <w:pStyle w:val="Footer"/>
          <w:jc w:val="right"/>
          <w:rPr>
            <w:b/>
            <w:bCs/>
          </w:rPr>
        </w:pPr>
        <w:r>
          <w:rPr>
            <w:rFonts w:asciiTheme="majorBidi" w:hAnsiTheme="majorBidi" w:cstheme="majorBidi"/>
            <w:sz w:val="28"/>
            <w:szCs w:val="28"/>
          </w:rPr>
          <w:pict w14:anchorId="62538B1A">
            <v:rect id="_x0000_i1035" style="width:468pt;height:1.5pt" o:hralign="center" o:hrstd="t" o:hr="t" fillcolor="#a0a0a0" stroked="f"/>
          </w:pict>
        </w:r>
      </w:p>
      <w:p w14:paraId="1794D7EF" w14:textId="46A0D453" w:rsidR="00521096" w:rsidRPr="00521096" w:rsidRDefault="00521096" w:rsidP="00521096">
        <w:pPr>
          <w:pStyle w:val="Footer"/>
          <w:jc w:val="right"/>
          <w:rPr>
            <w:b/>
            <w:bCs/>
          </w:rPr>
        </w:pPr>
        <w:r w:rsidRPr="00521096">
          <w:rPr>
            <w:b/>
            <w:bCs/>
          </w:rPr>
          <w:t xml:space="preserve">Page | </w:t>
        </w:r>
        <w:r w:rsidRPr="00521096">
          <w:rPr>
            <w:b/>
            <w:bCs/>
          </w:rPr>
          <w:fldChar w:fldCharType="begin"/>
        </w:r>
        <w:r w:rsidRPr="00521096">
          <w:rPr>
            <w:b/>
            <w:bCs/>
          </w:rPr>
          <w:instrText xml:space="preserve"> PAGE   \* MERGEFORMAT </w:instrText>
        </w:r>
        <w:r w:rsidRPr="00521096">
          <w:rPr>
            <w:b/>
            <w:bCs/>
          </w:rPr>
          <w:fldChar w:fldCharType="separate"/>
        </w:r>
        <w:r w:rsidRPr="00521096">
          <w:rPr>
            <w:b/>
            <w:bCs/>
            <w:noProof/>
          </w:rPr>
          <w:t>2</w:t>
        </w:r>
        <w:r w:rsidRPr="00521096">
          <w:rPr>
            <w:b/>
            <w:bCs/>
            <w:noProof/>
          </w:rPr>
          <w:fldChar w:fldCharType="end"/>
        </w:r>
        <w:r w:rsidRPr="00521096">
          <w:rPr>
            <w:b/>
            <w:bCs/>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0A09" w14:textId="77777777" w:rsidR="00CE73F5" w:rsidRDefault="00CE73F5" w:rsidP="007C2F0C">
      <w:pPr>
        <w:spacing w:after="0" w:line="240" w:lineRule="auto"/>
      </w:pPr>
      <w:r>
        <w:separator/>
      </w:r>
    </w:p>
  </w:footnote>
  <w:footnote w:type="continuationSeparator" w:id="0">
    <w:p w14:paraId="754FAD7D" w14:textId="77777777" w:rsidR="00CE73F5" w:rsidRDefault="00CE73F5" w:rsidP="007C2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ABD4" w14:textId="017BFC45" w:rsidR="00521096" w:rsidRPr="00521096" w:rsidRDefault="00521096" w:rsidP="00521096">
    <w:pPr>
      <w:pStyle w:val="Header"/>
      <w:rPr>
        <w:rFonts w:asciiTheme="majorBidi" w:hAnsiTheme="majorBidi" w:cstheme="majorBidi"/>
        <w:sz w:val="20"/>
        <w:szCs w:val="20"/>
      </w:rPr>
    </w:pPr>
    <w:r w:rsidRPr="00521096">
      <w:rPr>
        <w:rFonts w:asciiTheme="majorBidi" w:hAnsiTheme="majorBidi" w:cstheme="majorBidi"/>
        <w:b/>
        <w:bCs/>
        <w:sz w:val="20"/>
        <w:szCs w:val="20"/>
      </w:rPr>
      <w:t>NAME</w:t>
    </w:r>
    <w:r w:rsidRPr="00521096">
      <w:rPr>
        <w:rFonts w:asciiTheme="majorBidi" w:hAnsiTheme="majorBidi" w:cstheme="majorBidi"/>
        <w:sz w:val="20"/>
        <w:szCs w:val="20"/>
      </w:rPr>
      <w:t xml:space="preserve">: Muhammad Soban Shaukat    </w:t>
    </w:r>
    <w:r>
      <w:rPr>
        <w:rFonts w:asciiTheme="majorBidi" w:hAnsiTheme="majorBidi" w:cstheme="majorBidi"/>
        <w:sz w:val="20"/>
        <w:szCs w:val="20"/>
      </w:rPr>
      <w:tab/>
    </w:r>
    <w:r>
      <w:rPr>
        <w:rFonts w:asciiTheme="majorBidi" w:hAnsiTheme="majorBidi" w:cstheme="majorBidi"/>
        <w:sz w:val="20"/>
        <w:szCs w:val="20"/>
      </w:rPr>
      <w:tab/>
    </w:r>
    <w:r w:rsidRPr="00521096">
      <w:rPr>
        <w:rFonts w:asciiTheme="majorBidi" w:hAnsiTheme="majorBidi" w:cstheme="majorBidi"/>
        <w:b/>
        <w:bCs/>
        <w:sz w:val="20"/>
        <w:szCs w:val="20"/>
      </w:rPr>
      <w:t xml:space="preserve"> </w:t>
    </w:r>
    <w:r w:rsidR="0016489B">
      <w:rPr>
        <w:rFonts w:asciiTheme="majorBidi" w:hAnsiTheme="majorBidi" w:cstheme="majorBidi"/>
        <w:b/>
        <w:bCs/>
        <w:sz w:val="20"/>
        <w:szCs w:val="20"/>
      </w:rPr>
      <w:t xml:space="preserve">                                                                  </w:t>
    </w:r>
    <w:r w:rsidRPr="00521096">
      <w:rPr>
        <w:rFonts w:asciiTheme="majorBidi" w:hAnsiTheme="majorBidi" w:cstheme="majorBidi"/>
        <w:b/>
        <w:bCs/>
        <w:sz w:val="20"/>
        <w:szCs w:val="20"/>
      </w:rPr>
      <w:t>CS_871: ML_ Assignment_#_</w:t>
    </w:r>
    <w:r w:rsidR="007409B6">
      <w:rPr>
        <w:rFonts w:asciiTheme="majorBidi" w:hAnsiTheme="majorBidi" w:cstheme="majorBidi"/>
        <w:b/>
        <w:bCs/>
        <w:sz w:val="20"/>
        <w:szCs w:val="20"/>
      </w:rPr>
      <w:t>3</w:t>
    </w:r>
  </w:p>
  <w:p w14:paraId="787CFD5F" w14:textId="0E2B7362" w:rsidR="00521096" w:rsidRPr="00521096" w:rsidRDefault="00521096" w:rsidP="00521096">
    <w:pPr>
      <w:pStyle w:val="Header"/>
      <w:rPr>
        <w:rFonts w:asciiTheme="majorBidi" w:hAnsiTheme="majorBidi" w:cstheme="majorBidi"/>
        <w:sz w:val="20"/>
        <w:szCs w:val="20"/>
      </w:rPr>
    </w:pPr>
    <w:r w:rsidRPr="00521096">
      <w:rPr>
        <w:rFonts w:asciiTheme="majorBidi" w:hAnsiTheme="majorBidi" w:cstheme="majorBidi"/>
        <w:b/>
        <w:bCs/>
        <w:sz w:val="20"/>
        <w:szCs w:val="20"/>
      </w:rPr>
      <w:t>REGISTRATION NO:</w:t>
    </w:r>
    <w:r w:rsidRPr="00521096">
      <w:rPr>
        <w:rFonts w:asciiTheme="majorBidi" w:hAnsiTheme="majorBidi" w:cstheme="majorBidi"/>
        <w:sz w:val="20"/>
        <w:szCs w:val="20"/>
      </w:rPr>
      <w:t xml:space="preserve"> 538822</w:t>
    </w:r>
    <w:r>
      <w:rPr>
        <w:rFonts w:asciiTheme="majorBidi" w:hAnsiTheme="majorBidi" w:cstheme="majorBidi"/>
        <w:sz w:val="20"/>
        <w:szCs w:val="20"/>
      </w:rPr>
      <w:tab/>
      <w:t xml:space="preserve">                                        </w:t>
    </w:r>
    <w:r w:rsidR="0016489B">
      <w:rPr>
        <w:rFonts w:asciiTheme="majorBidi" w:hAnsiTheme="majorBidi" w:cstheme="majorBidi"/>
        <w:sz w:val="20"/>
        <w:szCs w:val="20"/>
      </w:rPr>
      <w:t xml:space="preserve"> </w:t>
    </w:r>
    <w:r>
      <w:rPr>
        <w:rFonts w:asciiTheme="majorBidi" w:hAnsiTheme="majorBidi" w:cstheme="majorBidi"/>
        <w:sz w:val="20"/>
        <w:szCs w:val="20"/>
      </w:rPr>
      <w:tab/>
    </w:r>
    <w:r w:rsidR="0016489B">
      <w:rPr>
        <w:rFonts w:asciiTheme="majorBidi" w:hAnsiTheme="majorBidi" w:cstheme="majorBidi"/>
        <w:sz w:val="20"/>
        <w:szCs w:val="20"/>
      </w:rPr>
      <w:t xml:space="preserve">                                       </w:t>
    </w:r>
    <w:r>
      <w:rPr>
        <w:rFonts w:asciiTheme="majorBidi" w:hAnsiTheme="majorBidi" w:cstheme="majorBidi"/>
        <w:sz w:val="20"/>
        <w:szCs w:val="20"/>
      </w:rPr>
      <w:t xml:space="preserve"> Prof. Dr. ALI HASSAN </w:t>
    </w:r>
  </w:p>
  <w:p w14:paraId="724C950B" w14:textId="6435A161" w:rsidR="00521096" w:rsidRDefault="00000000">
    <w:pPr>
      <w:pStyle w:val="Header"/>
    </w:pPr>
    <w:r>
      <w:rPr>
        <w:rFonts w:asciiTheme="majorBidi" w:hAnsiTheme="majorBidi" w:cstheme="majorBidi"/>
        <w:sz w:val="28"/>
        <w:szCs w:val="28"/>
      </w:rPr>
      <w:pict w14:anchorId="5E4CAA82">
        <v:rect id="_x0000_i1034" style="width:468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9266F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22246A47"/>
    <w:multiLevelType w:val="multilevel"/>
    <w:tmpl w:val="CED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974050"/>
    <w:multiLevelType w:val="multilevel"/>
    <w:tmpl w:val="0A6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8796690">
    <w:abstractNumId w:val="0"/>
  </w:num>
  <w:num w:numId="2" w16cid:durableId="906190247">
    <w:abstractNumId w:val="2"/>
  </w:num>
  <w:num w:numId="3" w16cid:durableId="185029316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52"/>
    <w:rsid w:val="000D3904"/>
    <w:rsid w:val="000D7EA4"/>
    <w:rsid w:val="001066FC"/>
    <w:rsid w:val="0016489B"/>
    <w:rsid w:val="001E1910"/>
    <w:rsid w:val="001F4E08"/>
    <w:rsid w:val="00217EBC"/>
    <w:rsid w:val="00221708"/>
    <w:rsid w:val="00221F61"/>
    <w:rsid w:val="00260542"/>
    <w:rsid w:val="00262E2F"/>
    <w:rsid w:val="00281308"/>
    <w:rsid w:val="002C65D6"/>
    <w:rsid w:val="002F36EF"/>
    <w:rsid w:val="0032302A"/>
    <w:rsid w:val="00347352"/>
    <w:rsid w:val="0038182C"/>
    <w:rsid w:val="003A1475"/>
    <w:rsid w:val="003B1831"/>
    <w:rsid w:val="003B38AA"/>
    <w:rsid w:val="004156FD"/>
    <w:rsid w:val="0048075B"/>
    <w:rsid w:val="004C552D"/>
    <w:rsid w:val="004D1652"/>
    <w:rsid w:val="004F34C1"/>
    <w:rsid w:val="00521096"/>
    <w:rsid w:val="0054450F"/>
    <w:rsid w:val="005974B1"/>
    <w:rsid w:val="00660F57"/>
    <w:rsid w:val="006967B0"/>
    <w:rsid w:val="006B7D27"/>
    <w:rsid w:val="007303A7"/>
    <w:rsid w:val="007409B6"/>
    <w:rsid w:val="007418B3"/>
    <w:rsid w:val="007909FA"/>
    <w:rsid w:val="007B7145"/>
    <w:rsid w:val="007C2F0C"/>
    <w:rsid w:val="0080346C"/>
    <w:rsid w:val="00861008"/>
    <w:rsid w:val="008F46FF"/>
    <w:rsid w:val="00902B2A"/>
    <w:rsid w:val="00903FED"/>
    <w:rsid w:val="00904548"/>
    <w:rsid w:val="00924A5A"/>
    <w:rsid w:val="0096627C"/>
    <w:rsid w:val="00966B6F"/>
    <w:rsid w:val="009904B5"/>
    <w:rsid w:val="0099477B"/>
    <w:rsid w:val="00AD1B94"/>
    <w:rsid w:val="00B34A38"/>
    <w:rsid w:val="00B53398"/>
    <w:rsid w:val="00B658CB"/>
    <w:rsid w:val="00B84A83"/>
    <w:rsid w:val="00BC6106"/>
    <w:rsid w:val="00BD01D5"/>
    <w:rsid w:val="00BE1F1F"/>
    <w:rsid w:val="00C52220"/>
    <w:rsid w:val="00CE73F5"/>
    <w:rsid w:val="00D8298D"/>
    <w:rsid w:val="00E00FFF"/>
    <w:rsid w:val="00E320F0"/>
    <w:rsid w:val="00E414D4"/>
    <w:rsid w:val="00E7709B"/>
    <w:rsid w:val="00F84F7C"/>
    <w:rsid w:val="00FB2C9F"/>
    <w:rsid w:val="00FB57AB"/>
    <w:rsid w:val="00FB593F"/>
    <w:rsid w:val="00FC2330"/>
    <w:rsid w:val="00FD78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ED51C"/>
  <w15:chartTrackingRefBased/>
  <w15:docId w15:val="{E95CD052-DDA1-4C77-B6F8-04306D3B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106"/>
  </w:style>
  <w:style w:type="paragraph" w:styleId="Heading1">
    <w:name w:val="heading 1"/>
    <w:basedOn w:val="Normal"/>
    <w:next w:val="Normal"/>
    <w:link w:val="Heading1Char"/>
    <w:uiPriority w:val="9"/>
    <w:qFormat/>
    <w:rsid w:val="004D1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652"/>
    <w:rPr>
      <w:rFonts w:eastAsiaTheme="majorEastAsia" w:cstheme="majorBidi"/>
      <w:color w:val="272727" w:themeColor="text1" w:themeTint="D8"/>
    </w:rPr>
  </w:style>
  <w:style w:type="paragraph" w:styleId="Title">
    <w:name w:val="Title"/>
    <w:basedOn w:val="Normal"/>
    <w:next w:val="Normal"/>
    <w:link w:val="TitleChar"/>
    <w:uiPriority w:val="10"/>
    <w:qFormat/>
    <w:rsid w:val="004D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652"/>
    <w:pPr>
      <w:spacing w:before="160"/>
      <w:jc w:val="center"/>
    </w:pPr>
    <w:rPr>
      <w:i/>
      <w:iCs/>
      <w:color w:val="404040" w:themeColor="text1" w:themeTint="BF"/>
    </w:rPr>
  </w:style>
  <w:style w:type="character" w:customStyle="1" w:styleId="QuoteChar">
    <w:name w:val="Quote Char"/>
    <w:basedOn w:val="DefaultParagraphFont"/>
    <w:link w:val="Quote"/>
    <w:uiPriority w:val="29"/>
    <w:rsid w:val="004D1652"/>
    <w:rPr>
      <w:i/>
      <w:iCs/>
      <w:color w:val="404040" w:themeColor="text1" w:themeTint="BF"/>
    </w:rPr>
  </w:style>
  <w:style w:type="paragraph" w:styleId="ListParagraph">
    <w:name w:val="List Paragraph"/>
    <w:basedOn w:val="Normal"/>
    <w:uiPriority w:val="34"/>
    <w:qFormat/>
    <w:rsid w:val="004D1652"/>
    <w:pPr>
      <w:ind w:left="720"/>
      <w:contextualSpacing/>
    </w:pPr>
  </w:style>
  <w:style w:type="character" w:styleId="IntenseEmphasis">
    <w:name w:val="Intense Emphasis"/>
    <w:basedOn w:val="DefaultParagraphFont"/>
    <w:uiPriority w:val="21"/>
    <w:qFormat/>
    <w:rsid w:val="004D1652"/>
    <w:rPr>
      <w:i/>
      <w:iCs/>
      <w:color w:val="0F4761" w:themeColor="accent1" w:themeShade="BF"/>
    </w:rPr>
  </w:style>
  <w:style w:type="paragraph" w:styleId="IntenseQuote">
    <w:name w:val="Intense Quote"/>
    <w:basedOn w:val="Normal"/>
    <w:next w:val="Normal"/>
    <w:link w:val="IntenseQuoteChar"/>
    <w:uiPriority w:val="30"/>
    <w:qFormat/>
    <w:rsid w:val="004D1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652"/>
    <w:rPr>
      <w:i/>
      <w:iCs/>
      <w:color w:val="0F4761" w:themeColor="accent1" w:themeShade="BF"/>
    </w:rPr>
  </w:style>
  <w:style w:type="character" w:styleId="IntenseReference">
    <w:name w:val="Intense Reference"/>
    <w:basedOn w:val="DefaultParagraphFont"/>
    <w:uiPriority w:val="32"/>
    <w:qFormat/>
    <w:rsid w:val="004D1652"/>
    <w:rPr>
      <w:b/>
      <w:bCs/>
      <w:smallCaps/>
      <w:color w:val="0F4761" w:themeColor="accent1" w:themeShade="BF"/>
      <w:spacing w:val="5"/>
    </w:rPr>
  </w:style>
  <w:style w:type="paragraph" w:styleId="NormalWeb">
    <w:name w:val="Normal (Web)"/>
    <w:basedOn w:val="Normal"/>
    <w:uiPriority w:val="99"/>
    <w:semiHidden/>
    <w:unhideWhenUsed/>
    <w:rsid w:val="00217EBC"/>
    <w:rPr>
      <w:rFonts w:ascii="Times New Roman" w:hAnsi="Times New Roman" w:cs="Times New Roman"/>
    </w:rPr>
  </w:style>
  <w:style w:type="character" w:styleId="Hyperlink">
    <w:name w:val="Hyperlink"/>
    <w:basedOn w:val="DefaultParagraphFont"/>
    <w:uiPriority w:val="99"/>
    <w:unhideWhenUsed/>
    <w:rsid w:val="007303A7"/>
    <w:rPr>
      <w:color w:val="467886" w:themeColor="hyperlink"/>
      <w:u w:val="single"/>
    </w:rPr>
  </w:style>
  <w:style w:type="character" w:styleId="UnresolvedMention">
    <w:name w:val="Unresolved Mention"/>
    <w:basedOn w:val="DefaultParagraphFont"/>
    <w:uiPriority w:val="99"/>
    <w:semiHidden/>
    <w:unhideWhenUsed/>
    <w:rsid w:val="007303A7"/>
    <w:rPr>
      <w:color w:val="605E5C"/>
      <w:shd w:val="clear" w:color="auto" w:fill="E1DFDD"/>
    </w:rPr>
  </w:style>
  <w:style w:type="paragraph" w:styleId="Header">
    <w:name w:val="header"/>
    <w:basedOn w:val="Normal"/>
    <w:link w:val="HeaderChar"/>
    <w:uiPriority w:val="99"/>
    <w:unhideWhenUsed/>
    <w:rsid w:val="007C2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F0C"/>
  </w:style>
  <w:style w:type="paragraph" w:styleId="Footer">
    <w:name w:val="footer"/>
    <w:basedOn w:val="Normal"/>
    <w:link w:val="FooterChar"/>
    <w:uiPriority w:val="99"/>
    <w:unhideWhenUsed/>
    <w:rsid w:val="007C2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F0C"/>
  </w:style>
  <w:style w:type="paragraph" w:styleId="NoSpacing">
    <w:name w:val="No Spacing"/>
    <w:link w:val="NoSpacingChar"/>
    <w:uiPriority w:val="1"/>
    <w:qFormat/>
    <w:rsid w:val="007C2F0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C2F0C"/>
    <w:rPr>
      <w:rFonts w:eastAsiaTheme="minorEastAsia"/>
      <w:kern w:val="0"/>
      <w:sz w:val="22"/>
      <w:szCs w:val="22"/>
      <w14:ligatures w14:val="none"/>
    </w:rPr>
  </w:style>
  <w:style w:type="paragraph" w:styleId="HTMLPreformatted">
    <w:name w:val="HTML Preformatted"/>
    <w:basedOn w:val="Normal"/>
    <w:link w:val="HTMLPreformattedChar"/>
    <w:uiPriority w:val="99"/>
    <w:semiHidden/>
    <w:unhideWhenUsed/>
    <w:rsid w:val="006967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67B0"/>
    <w:rPr>
      <w:rFonts w:ascii="Consolas" w:hAnsi="Consolas"/>
      <w:sz w:val="20"/>
      <w:szCs w:val="20"/>
    </w:rPr>
  </w:style>
  <w:style w:type="character" w:styleId="CommentReference">
    <w:name w:val="annotation reference"/>
    <w:basedOn w:val="DefaultParagraphFont"/>
    <w:uiPriority w:val="99"/>
    <w:semiHidden/>
    <w:unhideWhenUsed/>
    <w:rsid w:val="006967B0"/>
    <w:rPr>
      <w:sz w:val="16"/>
      <w:szCs w:val="16"/>
    </w:rPr>
  </w:style>
  <w:style w:type="paragraph" w:styleId="CommentText">
    <w:name w:val="annotation text"/>
    <w:basedOn w:val="Normal"/>
    <w:link w:val="CommentTextChar"/>
    <w:uiPriority w:val="99"/>
    <w:unhideWhenUsed/>
    <w:rsid w:val="006967B0"/>
    <w:pPr>
      <w:spacing w:line="240" w:lineRule="auto"/>
    </w:pPr>
    <w:rPr>
      <w:sz w:val="20"/>
      <w:szCs w:val="20"/>
    </w:rPr>
  </w:style>
  <w:style w:type="character" w:customStyle="1" w:styleId="CommentTextChar">
    <w:name w:val="Comment Text Char"/>
    <w:basedOn w:val="DefaultParagraphFont"/>
    <w:link w:val="CommentText"/>
    <w:uiPriority w:val="99"/>
    <w:rsid w:val="006967B0"/>
    <w:rPr>
      <w:sz w:val="20"/>
      <w:szCs w:val="20"/>
    </w:rPr>
  </w:style>
  <w:style w:type="paragraph" w:styleId="CommentSubject">
    <w:name w:val="annotation subject"/>
    <w:basedOn w:val="CommentText"/>
    <w:next w:val="CommentText"/>
    <w:link w:val="CommentSubjectChar"/>
    <w:uiPriority w:val="99"/>
    <w:semiHidden/>
    <w:unhideWhenUsed/>
    <w:rsid w:val="006967B0"/>
    <w:rPr>
      <w:b/>
      <w:bCs/>
    </w:rPr>
  </w:style>
  <w:style w:type="character" w:customStyle="1" w:styleId="CommentSubjectChar">
    <w:name w:val="Comment Subject Char"/>
    <w:basedOn w:val="CommentTextChar"/>
    <w:link w:val="CommentSubject"/>
    <w:uiPriority w:val="99"/>
    <w:semiHidden/>
    <w:rsid w:val="006967B0"/>
    <w:rPr>
      <w:b/>
      <w:bCs/>
      <w:sz w:val="20"/>
      <w:szCs w:val="20"/>
    </w:rPr>
  </w:style>
  <w:style w:type="table" w:styleId="TableGrid">
    <w:name w:val="Table Grid"/>
    <w:basedOn w:val="TableNormal"/>
    <w:uiPriority w:val="39"/>
    <w:rsid w:val="00696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qFormat/>
    <w:rsid w:val="002F36EF"/>
    <w:pPr>
      <w:spacing w:after="200" w:line="240" w:lineRule="auto"/>
    </w:pPr>
    <w:rPr>
      <w:rFonts w:ascii="Aptos" w:eastAsia="Aptos" w:hAnsi="Aptos" w:cs="Arial"/>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tkk3Ud1kdCSwJnFurd8xf2QXENLOHQFo?usp=sharing"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1923</TotalTime>
  <Pages>1</Pages>
  <Words>1961</Words>
  <Characters>11179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SOBAN SHAUKAT</dc:creator>
  <cp:keywords/>
  <dc:description/>
  <cp:lastModifiedBy>MUHAMMAD SOBAN SHAUKAT</cp:lastModifiedBy>
  <cp:revision>16</cp:revision>
  <cp:lastPrinted>2025-10-25T14:25:00Z</cp:lastPrinted>
  <dcterms:created xsi:type="dcterms:W3CDTF">2025-09-22T04:00:00Z</dcterms:created>
  <dcterms:modified xsi:type="dcterms:W3CDTF">2025-11-12T18:43:00Z</dcterms:modified>
</cp:coreProperties>
</file>