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8C91" w14:textId="6373FE48" w:rsidR="001F2450" w:rsidRDefault="00660638">
      <w:r w:rsidRPr="00660638">
        <w:rPr>
          <w:b/>
          <w:bCs/>
          <w:sz w:val="40"/>
          <w:szCs w:val="40"/>
        </w:rPr>
        <w:t xml:space="preserve">This is assignment 1 Due date is after </w:t>
      </w:r>
      <w:proofErr w:type="spellStart"/>
      <w:r w:rsidRPr="00660638">
        <w:rPr>
          <w:b/>
          <w:bCs/>
          <w:sz w:val="40"/>
          <w:szCs w:val="40"/>
        </w:rPr>
        <w:t>mids</w:t>
      </w:r>
      <w:proofErr w:type="spellEnd"/>
      <w:r w:rsidRPr="00660638">
        <w:rPr>
          <w:b/>
          <w:bCs/>
          <w:sz w:val="40"/>
          <w:szCs w:val="40"/>
        </w:rPr>
        <w:t xml:space="preserve"> I</w:t>
      </w:r>
      <w:r w:rsidRPr="00660638">
        <w:rPr>
          <w:sz w:val="40"/>
          <w:szCs w:val="40"/>
        </w:rPr>
        <w:t xml:space="preserve"> </w:t>
      </w:r>
      <w:r>
        <w:br/>
        <w:t>.</w:t>
      </w:r>
      <w:r w:rsidR="0062010F">
        <w:t>Assume a driver wants to reach Karachi, starting from Peshawar. Also assume that there are two major road networks. The “</w:t>
      </w:r>
      <w:proofErr w:type="gramStart"/>
      <w:r w:rsidR="0062010F">
        <w:t>Motorway”(</w:t>
      </w:r>
      <w:proofErr w:type="gramEnd"/>
      <w:r w:rsidR="0062010F">
        <w:t xml:space="preserve">M) network and the “GT </w:t>
      </w:r>
      <w:proofErr w:type="gramStart"/>
      <w:r w:rsidR="0062010F">
        <w:t>Road”(</w:t>
      </w:r>
      <w:proofErr w:type="gramEnd"/>
      <w:r w:rsidR="0062010F">
        <w:t xml:space="preserve">G) network, that the driver is willing to use. </w:t>
      </w:r>
      <w:r w:rsidR="0021653C">
        <w:t xml:space="preserve">In the table below are all possible available routes that the driver can take as well as the time and distance each route takes on the M-network and the G-network (when available). </w:t>
      </w:r>
      <w:r w:rsidR="001F2450">
        <w:t>Given this table, perform the following tasks:</w:t>
      </w:r>
    </w:p>
    <w:p w14:paraId="3302B704" w14:textId="77777777" w:rsidR="001F2450" w:rsidRDefault="001F2450" w:rsidP="001F2450">
      <w:pPr>
        <w:pStyle w:val="ListParagraph"/>
        <w:numPr>
          <w:ilvl w:val="0"/>
          <w:numId w:val="1"/>
        </w:numPr>
      </w:pPr>
      <w:r>
        <w:t>Create a graph from this table, with nodes denominated by cities and edges denoting roads.</w:t>
      </w:r>
    </w:p>
    <w:p w14:paraId="66411A38" w14:textId="6A97C922" w:rsidR="00181651" w:rsidRDefault="001F2450" w:rsidP="001F2450">
      <w:pPr>
        <w:pStyle w:val="ListParagraph"/>
        <w:numPr>
          <w:ilvl w:val="0"/>
          <w:numId w:val="1"/>
        </w:numPr>
      </w:pPr>
      <w:r>
        <w:t>Conver</w:t>
      </w:r>
      <w:r w:rsidR="00181651">
        <w:t>t</w:t>
      </w:r>
      <w:r>
        <w:t xml:space="preserve"> this graph into a tree. Think through how you want to handle the fact that two roads might be connecting two nodes.</w:t>
      </w:r>
    </w:p>
    <w:p w14:paraId="3643B057" w14:textId="36C1E086" w:rsidR="00F943C9" w:rsidRDefault="00F943C9" w:rsidP="001F2450">
      <w:pPr>
        <w:pStyle w:val="ListParagraph"/>
        <w:numPr>
          <w:ilvl w:val="0"/>
          <w:numId w:val="1"/>
        </w:numPr>
      </w:pPr>
      <w:r>
        <w:t>Perform Bread-first, Depth-first and Uniform-Cost search on the tree.</w:t>
      </w:r>
      <w:r w:rsidR="009B0226">
        <w:t xml:space="preserve"> What routes are returned by each algorithm? Please show your work (i.e. show how the fringe expands and contracts as you search through the tree).</w:t>
      </w:r>
    </w:p>
    <w:p w14:paraId="73D23361" w14:textId="1DE5CA24" w:rsidR="009B0226" w:rsidRDefault="00F943C9" w:rsidP="009B0226">
      <w:pPr>
        <w:pStyle w:val="ListParagraph"/>
        <w:numPr>
          <w:ilvl w:val="0"/>
          <w:numId w:val="1"/>
        </w:numPr>
      </w:pPr>
      <w:r>
        <w:t xml:space="preserve">Now </w:t>
      </w:r>
      <w:proofErr w:type="gramStart"/>
      <w:r>
        <w:t>take into account</w:t>
      </w:r>
      <w:proofErr w:type="gramEnd"/>
      <w:r>
        <w:t xml:space="preserve"> the distance and time information, assume that the distance and time units are comparable and that distance and time are equally important. Think of an appropriate heuristic (it’s okay to make it up and it does not have to be the best possible, it should be admissible). Now perform A* search on this tree.</w:t>
      </w:r>
      <w:r w:rsidR="009B0226">
        <w:t xml:space="preserve"> What route is returned by A*?</w:t>
      </w:r>
      <w:r w:rsidR="00B133EC">
        <w:t xml:space="preserve"> Please show your </w:t>
      </w:r>
      <w:proofErr w:type="gramStart"/>
      <w:r w:rsidR="00B133EC">
        <w:t>work ((</w:t>
      </w:r>
      <w:proofErr w:type="gramEnd"/>
      <w:r w:rsidR="00B133EC">
        <w:t>i.e. show how the fringe expands and contracts as you search through the tree).</w:t>
      </w:r>
    </w:p>
    <w:p w14:paraId="489F2BB7" w14:textId="77777777" w:rsidR="00857BED" w:rsidRDefault="00857BED" w:rsidP="00857BED"/>
    <w:tbl>
      <w:tblPr>
        <w:tblStyle w:val="TableGrid"/>
        <w:tblW w:w="0" w:type="auto"/>
        <w:tblLook w:val="04A0" w:firstRow="1" w:lastRow="0" w:firstColumn="1" w:lastColumn="0" w:noHBand="0" w:noVBand="1"/>
      </w:tblPr>
      <w:tblGrid>
        <w:gridCol w:w="1558"/>
        <w:gridCol w:w="1558"/>
        <w:gridCol w:w="1558"/>
        <w:gridCol w:w="1558"/>
        <w:gridCol w:w="1559"/>
        <w:gridCol w:w="1559"/>
      </w:tblGrid>
      <w:tr w:rsidR="00857BED" w14:paraId="0EF9A1D6" w14:textId="77777777" w:rsidTr="00857BED">
        <w:tc>
          <w:tcPr>
            <w:tcW w:w="1558" w:type="dxa"/>
          </w:tcPr>
          <w:p w14:paraId="27669961" w14:textId="184703EA" w:rsidR="00857BED" w:rsidRDefault="00857BED" w:rsidP="00857BED">
            <w:r>
              <w:t>From</w:t>
            </w:r>
          </w:p>
        </w:tc>
        <w:tc>
          <w:tcPr>
            <w:tcW w:w="1558" w:type="dxa"/>
          </w:tcPr>
          <w:p w14:paraId="2616DFCD" w14:textId="4C1F9A81" w:rsidR="00857BED" w:rsidRDefault="00857BED" w:rsidP="00857BED">
            <w:r>
              <w:t>To</w:t>
            </w:r>
          </w:p>
        </w:tc>
        <w:tc>
          <w:tcPr>
            <w:tcW w:w="1558" w:type="dxa"/>
          </w:tcPr>
          <w:p w14:paraId="569492D7" w14:textId="47FBE303" w:rsidR="00857BED" w:rsidRDefault="00857BED" w:rsidP="00857BED">
            <w:r>
              <w:t>M (time)</w:t>
            </w:r>
          </w:p>
        </w:tc>
        <w:tc>
          <w:tcPr>
            <w:tcW w:w="1558" w:type="dxa"/>
          </w:tcPr>
          <w:p w14:paraId="1CD21401" w14:textId="5960121F" w:rsidR="00857BED" w:rsidRDefault="00857BED" w:rsidP="00857BED">
            <w:r>
              <w:t>M (distance)</w:t>
            </w:r>
          </w:p>
        </w:tc>
        <w:tc>
          <w:tcPr>
            <w:tcW w:w="1559" w:type="dxa"/>
          </w:tcPr>
          <w:p w14:paraId="4256324B" w14:textId="6670FABF" w:rsidR="00857BED" w:rsidRDefault="00857BED" w:rsidP="00857BED">
            <w:r>
              <w:t>G (time)</w:t>
            </w:r>
          </w:p>
        </w:tc>
        <w:tc>
          <w:tcPr>
            <w:tcW w:w="1559" w:type="dxa"/>
          </w:tcPr>
          <w:p w14:paraId="7FD44F78" w14:textId="111D1EA0" w:rsidR="00857BED" w:rsidRDefault="00857BED" w:rsidP="00857BED">
            <w:r>
              <w:t>G (distance)</w:t>
            </w:r>
          </w:p>
        </w:tc>
      </w:tr>
      <w:tr w:rsidR="00857BED" w14:paraId="6FEE1CC0" w14:textId="77777777" w:rsidTr="00857BED">
        <w:tc>
          <w:tcPr>
            <w:tcW w:w="1558" w:type="dxa"/>
          </w:tcPr>
          <w:p w14:paraId="19C2504F" w14:textId="7EDA6F91" w:rsidR="00857BED" w:rsidRDefault="00857BED" w:rsidP="00857BED">
            <w:r>
              <w:t>PES</w:t>
            </w:r>
          </w:p>
        </w:tc>
        <w:tc>
          <w:tcPr>
            <w:tcW w:w="1558" w:type="dxa"/>
          </w:tcPr>
          <w:p w14:paraId="4E8F97B4" w14:textId="1B14B225" w:rsidR="00857BED" w:rsidRDefault="00857BED" w:rsidP="00857BED">
            <w:r>
              <w:t>DIK</w:t>
            </w:r>
          </w:p>
        </w:tc>
        <w:tc>
          <w:tcPr>
            <w:tcW w:w="1558" w:type="dxa"/>
          </w:tcPr>
          <w:p w14:paraId="75BBA649" w14:textId="0402F044" w:rsidR="00857BED" w:rsidRDefault="00857BED" w:rsidP="00857BED">
            <w:r>
              <w:t>4</w:t>
            </w:r>
          </w:p>
        </w:tc>
        <w:tc>
          <w:tcPr>
            <w:tcW w:w="1558" w:type="dxa"/>
          </w:tcPr>
          <w:p w14:paraId="3AE72CD1" w14:textId="7FC8045E" w:rsidR="00857BED" w:rsidRDefault="00857BED" w:rsidP="00857BED">
            <w:r>
              <w:t>4</w:t>
            </w:r>
          </w:p>
        </w:tc>
        <w:tc>
          <w:tcPr>
            <w:tcW w:w="1559" w:type="dxa"/>
          </w:tcPr>
          <w:p w14:paraId="51AF0FC9" w14:textId="375C75AC" w:rsidR="00857BED" w:rsidRDefault="00857BED" w:rsidP="00857BED">
            <w:r>
              <w:t>5</w:t>
            </w:r>
          </w:p>
        </w:tc>
        <w:tc>
          <w:tcPr>
            <w:tcW w:w="1559" w:type="dxa"/>
          </w:tcPr>
          <w:p w14:paraId="43FD8542" w14:textId="5740316F" w:rsidR="00857BED" w:rsidRDefault="00857BED" w:rsidP="00857BED">
            <w:r>
              <w:t>2</w:t>
            </w:r>
          </w:p>
        </w:tc>
      </w:tr>
      <w:tr w:rsidR="00857BED" w14:paraId="69ED873F" w14:textId="77777777" w:rsidTr="00857BED">
        <w:tc>
          <w:tcPr>
            <w:tcW w:w="1558" w:type="dxa"/>
          </w:tcPr>
          <w:p w14:paraId="1CD1E18C" w14:textId="4941126B" w:rsidR="00857BED" w:rsidRDefault="00857BED" w:rsidP="00857BED">
            <w:r>
              <w:t>PES</w:t>
            </w:r>
          </w:p>
        </w:tc>
        <w:tc>
          <w:tcPr>
            <w:tcW w:w="1558" w:type="dxa"/>
          </w:tcPr>
          <w:p w14:paraId="3AC66BA3" w14:textId="5EA1A8B1" w:rsidR="00857BED" w:rsidRDefault="00857BED" w:rsidP="00857BED">
            <w:r>
              <w:t>ISB</w:t>
            </w:r>
          </w:p>
        </w:tc>
        <w:tc>
          <w:tcPr>
            <w:tcW w:w="1558" w:type="dxa"/>
          </w:tcPr>
          <w:p w14:paraId="691C1365" w14:textId="214C7EDC" w:rsidR="00857BED" w:rsidRDefault="00857BED" w:rsidP="00857BED">
            <w:r>
              <w:t>2.5</w:t>
            </w:r>
          </w:p>
        </w:tc>
        <w:tc>
          <w:tcPr>
            <w:tcW w:w="1558" w:type="dxa"/>
          </w:tcPr>
          <w:p w14:paraId="7520F8F5" w14:textId="0EAB7ED0" w:rsidR="00857BED" w:rsidRDefault="00857BED" w:rsidP="00857BED">
            <w:r>
              <w:t>2</w:t>
            </w:r>
          </w:p>
        </w:tc>
        <w:tc>
          <w:tcPr>
            <w:tcW w:w="1559" w:type="dxa"/>
          </w:tcPr>
          <w:p w14:paraId="0CFBC518" w14:textId="642CB093" w:rsidR="00857BED" w:rsidRDefault="00857BED" w:rsidP="00857BED">
            <w:r>
              <w:t>3</w:t>
            </w:r>
          </w:p>
        </w:tc>
        <w:tc>
          <w:tcPr>
            <w:tcW w:w="1559" w:type="dxa"/>
          </w:tcPr>
          <w:p w14:paraId="31C4E763" w14:textId="217EEE64" w:rsidR="00857BED" w:rsidRDefault="00857BED" w:rsidP="00857BED">
            <w:r>
              <w:t>1</w:t>
            </w:r>
          </w:p>
        </w:tc>
      </w:tr>
      <w:tr w:rsidR="00857BED" w14:paraId="18B85113" w14:textId="77777777" w:rsidTr="00857BED">
        <w:tc>
          <w:tcPr>
            <w:tcW w:w="1558" w:type="dxa"/>
          </w:tcPr>
          <w:p w14:paraId="7A974726" w14:textId="5D5C266A" w:rsidR="00857BED" w:rsidRDefault="00857BED" w:rsidP="00857BED">
            <w:r>
              <w:t>ISB</w:t>
            </w:r>
          </w:p>
        </w:tc>
        <w:tc>
          <w:tcPr>
            <w:tcW w:w="1558" w:type="dxa"/>
          </w:tcPr>
          <w:p w14:paraId="189171EC" w14:textId="78FF173A" w:rsidR="00857BED" w:rsidRDefault="00857BED" w:rsidP="00857BED">
            <w:r>
              <w:t>LHR</w:t>
            </w:r>
          </w:p>
        </w:tc>
        <w:tc>
          <w:tcPr>
            <w:tcW w:w="1558" w:type="dxa"/>
          </w:tcPr>
          <w:p w14:paraId="1ECC1A9E" w14:textId="6D2B011B" w:rsidR="00857BED" w:rsidRDefault="00857BED" w:rsidP="00857BED">
            <w:r>
              <w:t>5</w:t>
            </w:r>
          </w:p>
        </w:tc>
        <w:tc>
          <w:tcPr>
            <w:tcW w:w="1558" w:type="dxa"/>
          </w:tcPr>
          <w:p w14:paraId="1725D580" w14:textId="25D65E86" w:rsidR="00857BED" w:rsidRDefault="00857BED" w:rsidP="00857BED">
            <w:r>
              <w:t>4</w:t>
            </w:r>
          </w:p>
        </w:tc>
        <w:tc>
          <w:tcPr>
            <w:tcW w:w="1559" w:type="dxa"/>
          </w:tcPr>
          <w:p w14:paraId="217C4886" w14:textId="2BF4FBF2" w:rsidR="00857BED" w:rsidRDefault="00857BED" w:rsidP="00857BED">
            <w:r>
              <w:t>6</w:t>
            </w:r>
          </w:p>
        </w:tc>
        <w:tc>
          <w:tcPr>
            <w:tcW w:w="1559" w:type="dxa"/>
          </w:tcPr>
          <w:p w14:paraId="37F6F8EC" w14:textId="70722E68" w:rsidR="00857BED" w:rsidRDefault="00857BED" w:rsidP="00857BED">
            <w:r>
              <w:t>3</w:t>
            </w:r>
          </w:p>
        </w:tc>
      </w:tr>
      <w:tr w:rsidR="00857BED" w14:paraId="79FA4B2A" w14:textId="77777777" w:rsidTr="00857BED">
        <w:tc>
          <w:tcPr>
            <w:tcW w:w="1558" w:type="dxa"/>
          </w:tcPr>
          <w:p w14:paraId="720B097C" w14:textId="6BBA811E" w:rsidR="00857BED" w:rsidRDefault="00857BED" w:rsidP="00857BED">
            <w:r>
              <w:t>LHR</w:t>
            </w:r>
          </w:p>
        </w:tc>
        <w:tc>
          <w:tcPr>
            <w:tcW w:w="1558" w:type="dxa"/>
          </w:tcPr>
          <w:p w14:paraId="2C77D41B" w14:textId="006E0FDB" w:rsidR="00857BED" w:rsidRDefault="00857BED" w:rsidP="00857BED">
            <w:r>
              <w:t>QUE</w:t>
            </w:r>
          </w:p>
        </w:tc>
        <w:tc>
          <w:tcPr>
            <w:tcW w:w="1558" w:type="dxa"/>
          </w:tcPr>
          <w:p w14:paraId="0C10E59B" w14:textId="0678CFEF" w:rsidR="00857BED" w:rsidRDefault="00857BED" w:rsidP="00857BED">
            <w:r>
              <w:t>12</w:t>
            </w:r>
          </w:p>
        </w:tc>
        <w:tc>
          <w:tcPr>
            <w:tcW w:w="1558" w:type="dxa"/>
          </w:tcPr>
          <w:p w14:paraId="7F451DF5" w14:textId="68D965BB" w:rsidR="00857BED" w:rsidRDefault="00857BED" w:rsidP="00857BED">
            <w:r>
              <w:t>12</w:t>
            </w:r>
          </w:p>
        </w:tc>
        <w:tc>
          <w:tcPr>
            <w:tcW w:w="1559" w:type="dxa"/>
          </w:tcPr>
          <w:p w14:paraId="199B381E" w14:textId="383C23A5" w:rsidR="00857BED" w:rsidRDefault="00857BED" w:rsidP="00857BED">
            <w:r>
              <w:t>15</w:t>
            </w:r>
          </w:p>
        </w:tc>
        <w:tc>
          <w:tcPr>
            <w:tcW w:w="1559" w:type="dxa"/>
          </w:tcPr>
          <w:p w14:paraId="72C490F7" w14:textId="74915BCC" w:rsidR="00857BED" w:rsidRDefault="00857BED" w:rsidP="00857BED">
            <w:r>
              <w:t>6</w:t>
            </w:r>
          </w:p>
        </w:tc>
      </w:tr>
      <w:tr w:rsidR="00857BED" w14:paraId="4A458C39" w14:textId="77777777" w:rsidTr="00857BED">
        <w:tc>
          <w:tcPr>
            <w:tcW w:w="1558" w:type="dxa"/>
          </w:tcPr>
          <w:p w14:paraId="122278C8" w14:textId="2804CDC8" w:rsidR="00857BED" w:rsidRDefault="00857BED" w:rsidP="00857BED">
            <w:r>
              <w:t>LHR</w:t>
            </w:r>
          </w:p>
        </w:tc>
        <w:tc>
          <w:tcPr>
            <w:tcW w:w="1558" w:type="dxa"/>
          </w:tcPr>
          <w:p w14:paraId="4F804122" w14:textId="0834785E" w:rsidR="00857BED" w:rsidRDefault="00857BED" w:rsidP="00857BED">
            <w:r>
              <w:t>MUL</w:t>
            </w:r>
          </w:p>
        </w:tc>
        <w:tc>
          <w:tcPr>
            <w:tcW w:w="1558" w:type="dxa"/>
          </w:tcPr>
          <w:p w14:paraId="064FA333" w14:textId="759B2F5D" w:rsidR="00857BED" w:rsidRDefault="00857BED" w:rsidP="00857BED">
            <w:r>
              <w:t>4.5</w:t>
            </w:r>
          </w:p>
        </w:tc>
        <w:tc>
          <w:tcPr>
            <w:tcW w:w="1558" w:type="dxa"/>
          </w:tcPr>
          <w:p w14:paraId="383499F2" w14:textId="2A152CA4" w:rsidR="00857BED" w:rsidRDefault="00857BED" w:rsidP="00857BED">
            <w:r>
              <w:t>3.5</w:t>
            </w:r>
          </w:p>
        </w:tc>
        <w:tc>
          <w:tcPr>
            <w:tcW w:w="1559" w:type="dxa"/>
          </w:tcPr>
          <w:p w14:paraId="55029827" w14:textId="095E5FD4" w:rsidR="00857BED" w:rsidRDefault="00857BED" w:rsidP="00857BED">
            <w:r>
              <w:t>6</w:t>
            </w:r>
          </w:p>
        </w:tc>
        <w:tc>
          <w:tcPr>
            <w:tcW w:w="1559" w:type="dxa"/>
          </w:tcPr>
          <w:p w14:paraId="5F93F5B2" w14:textId="048F101A" w:rsidR="00857BED" w:rsidRDefault="00857BED" w:rsidP="00857BED">
            <w:r>
              <w:t>2</w:t>
            </w:r>
          </w:p>
        </w:tc>
      </w:tr>
      <w:tr w:rsidR="00857BED" w14:paraId="48D0A825" w14:textId="77777777" w:rsidTr="00857BED">
        <w:tc>
          <w:tcPr>
            <w:tcW w:w="1558" w:type="dxa"/>
          </w:tcPr>
          <w:p w14:paraId="69214963" w14:textId="5D46BCD2" w:rsidR="00857BED" w:rsidRDefault="00857BED" w:rsidP="00857BED">
            <w:r>
              <w:t>ISB</w:t>
            </w:r>
          </w:p>
        </w:tc>
        <w:tc>
          <w:tcPr>
            <w:tcW w:w="1558" w:type="dxa"/>
          </w:tcPr>
          <w:p w14:paraId="3D093D45" w14:textId="11E0621B" w:rsidR="00857BED" w:rsidRDefault="00857BED" w:rsidP="00857BED">
            <w:r>
              <w:t>DIK</w:t>
            </w:r>
          </w:p>
        </w:tc>
        <w:tc>
          <w:tcPr>
            <w:tcW w:w="1558" w:type="dxa"/>
          </w:tcPr>
          <w:p w14:paraId="268065E5" w14:textId="68205277" w:rsidR="00857BED" w:rsidRDefault="00857BED" w:rsidP="00857BED">
            <w:r>
              <w:t>4</w:t>
            </w:r>
          </w:p>
        </w:tc>
        <w:tc>
          <w:tcPr>
            <w:tcW w:w="1558" w:type="dxa"/>
          </w:tcPr>
          <w:p w14:paraId="26D1D643" w14:textId="3B0882F6" w:rsidR="00857BED" w:rsidRDefault="00857BED" w:rsidP="00857BED">
            <w:r>
              <w:t>4</w:t>
            </w:r>
          </w:p>
        </w:tc>
        <w:tc>
          <w:tcPr>
            <w:tcW w:w="1559" w:type="dxa"/>
          </w:tcPr>
          <w:p w14:paraId="5B159A89" w14:textId="5094E824" w:rsidR="00857BED" w:rsidRDefault="00857BED" w:rsidP="00857BED">
            <w:r>
              <w:t>5</w:t>
            </w:r>
          </w:p>
        </w:tc>
        <w:tc>
          <w:tcPr>
            <w:tcW w:w="1559" w:type="dxa"/>
          </w:tcPr>
          <w:p w14:paraId="66D65D92" w14:textId="7B9A7F92" w:rsidR="00857BED" w:rsidRDefault="00857BED" w:rsidP="00857BED">
            <w:r>
              <w:t>2</w:t>
            </w:r>
          </w:p>
        </w:tc>
      </w:tr>
      <w:tr w:rsidR="00857BED" w14:paraId="0EE05CA6" w14:textId="77777777" w:rsidTr="00857BED">
        <w:tc>
          <w:tcPr>
            <w:tcW w:w="1558" w:type="dxa"/>
          </w:tcPr>
          <w:p w14:paraId="07CF61D2" w14:textId="6E13C264" w:rsidR="00857BED" w:rsidRDefault="00857BED" w:rsidP="00857BED">
            <w:r>
              <w:t>DIK</w:t>
            </w:r>
          </w:p>
        </w:tc>
        <w:tc>
          <w:tcPr>
            <w:tcW w:w="1558" w:type="dxa"/>
          </w:tcPr>
          <w:p w14:paraId="39E8689E" w14:textId="0EB59259" w:rsidR="00857BED" w:rsidRDefault="00857BED" w:rsidP="00857BED">
            <w:r>
              <w:t>MUL</w:t>
            </w:r>
          </w:p>
        </w:tc>
        <w:tc>
          <w:tcPr>
            <w:tcW w:w="1558" w:type="dxa"/>
          </w:tcPr>
          <w:p w14:paraId="24023923" w14:textId="66BC1BC0" w:rsidR="00857BED" w:rsidRDefault="00857BED" w:rsidP="00857BED">
            <w:r>
              <w:t>3</w:t>
            </w:r>
          </w:p>
        </w:tc>
        <w:tc>
          <w:tcPr>
            <w:tcW w:w="1558" w:type="dxa"/>
          </w:tcPr>
          <w:p w14:paraId="0456AEFD" w14:textId="59817029" w:rsidR="00857BED" w:rsidRDefault="00857BED" w:rsidP="00857BED">
            <w:r>
              <w:t>6</w:t>
            </w:r>
          </w:p>
        </w:tc>
        <w:tc>
          <w:tcPr>
            <w:tcW w:w="1559" w:type="dxa"/>
          </w:tcPr>
          <w:p w14:paraId="0C83C707" w14:textId="55B8C5CF" w:rsidR="00857BED" w:rsidRDefault="00857BED" w:rsidP="00857BED">
            <w:r>
              <w:t>5</w:t>
            </w:r>
          </w:p>
        </w:tc>
        <w:tc>
          <w:tcPr>
            <w:tcW w:w="1559" w:type="dxa"/>
          </w:tcPr>
          <w:p w14:paraId="367703FA" w14:textId="2C898C23" w:rsidR="00857BED" w:rsidRDefault="00857BED" w:rsidP="00857BED">
            <w:r>
              <w:t>2</w:t>
            </w:r>
          </w:p>
        </w:tc>
      </w:tr>
      <w:tr w:rsidR="00857BED" w14:paraId="5C468601" w14:textId="77777777" w:rsidTr="00857BED">
        <w:tc>
          <w:tcPr>
            <w:tcW w:w="1558" w:type="dxa"/>
          </w:tcPr>
          <w:p w14:paraId="504F0314" w14:textId="396BB7D5" w:rsidR="00857BED" w:rsidRDefault="00857BED" w:rsidP="00857BED">
            <w:r>
              <w:t>MUL</w:t>
            </w:r>
          </w:p>
        </w:tc>
        <w:tc>
          <w:tcPr>
            <w:tcW w:w="1558" w:type="dxa"/>
          </w:tcPr>
          <w:p w14:paraId="0235E7A4" w14:textId="28DE9338" w:rsidR="00857BED" w:rsidRDefault="00857BED" w:rsidP="00857BED">
            <w:r>
              <w:t>KHI</w:t>
            </w:r>
          </w:p>
        </w:tc>
        <w:tc>
          <w:tcPr>
            <w:tcW w:w="1558" w:type="dxa"/>
          </w:tcPr>
          <w:p w14:paraId="69043C18" w14:textId="2ED7B2CB" w:rsidR="00857BED" w:rsidRDefault="00857BED" w:rsidP="00857BED">
            <w:r>
              <w:t>12</w:t>
            </w:r>
          </w:p>
        </w:tc>
        <w:tc>
          <w:tcPr>
            <w:tcW w:w="1558" w:type="dxa"/>
          </w:tcPr>
          <w:p w14:paraId="6282436E" w14:textId="23F2D01E" w:rsidR="00857BED" w:rsidRDefault="00857BED" w:rsidP="00857BED">
            <w:r>
              <w:t>9</w:t>
            </w:r>
          </w:p>
        </w:tc>
        <w:tc>
          <w:tcPr>
            <w:tcW w:w="1559" w:type="dxa"/>
          </w:tcPr>
          <w:p w14:paraId="3A61B438" w14:textId="2DD8AD92" w:rsidR="00857BED" w:rsidRDefault="00857BED" w:rsidP="00857BED">
            <w:r>
              <w:t>15</w:t>
            </w:r>
          </w:p>
        </w:tc>
        <w:tc>
          <w:tcPr>
            <w:tcW w:w="1559" w:type="dxa"/>
          </w:tcPr>
          <w:p w14:paraId="514B9957" w14:textId="6C87845E" w:rsidR="00857BED" w:rsidRDefault="00857BED" w:rsidP="00857BED">
            <w:r>
              <w:t>7</w:t>
            </w:r>
          </w:p>
        </w:tc>
      </w:tr>
      <w:tr w:rsidR="00857BED" w14:paraId="37FB5FB6" w14:textId="77777777" w:rsidTr="00857BED">
        <w:tc>
          <w:tcPr>
            <w:tcW w:w="1558" w:type="dxa"/>
          </w:tcPr>
          <w:p w14:paraId="188FC7AE" w14:textId="241BECE5" w:rsidR="00857BED" w:rsidRDefault="00857BED" w:rsidP="00857BED">
            <w:r>
              <w:t>QUE</w:t>
            </w:r>
          </w:p>
        </w:tc>
        <w:tc>
          <w:tcPr>
            <w:tcW w:w="1558" w:type="dxa"/>
          </w:tcPr>
          <w:p w14:paraId="5EEC2697" w14:textId="0DF5C09E" w:rsidR="00857BED" w:rsidRDefault="00857BED" w:rsidP="00857BED">
            <w:r>
              <w:t>KHI</w:t>
            </w:r>
          </w:p>
        </w:tc>
        <w:tc>
          <w:tcPr>
            <w:tcW w:w="1558" w:type="dxa"/>
          </w:tcPr>
          <w:p w14:paraId="24915A88" w14:textId="04448CF0" w:rsidR="00857BED" w:rsidRDefault="00857BED" w:rsidP="00857BED">
            <w:r>
              <w:t>10</w:t>
            </w:r>
          </w:p>
        </w:tc>
        <w:tc>
          <w:tcPr>
            <w:tcW w:w="1558" w:type="dxa"/>
          </w:tcPr>
          <w:p w14:paraId="774AC78E" w14:textId="54DF780D" w:rsidR="00857BED" w:rsidRDefault="00857BED" w:rsidP="00857BED">
            <w:r>
              <w:t>7</w:t>
            </w:r>
          </w:p>
        </w:tc>
        <w:tc>
          <w:tcPr>
            <w:tcW w:w="1559" w:type="dxa"/>
          </w:tcPr>
          <w:p w14:paraId="0AD67C9D" w14:textId="4AF421AC" w:rsidR="00857BED" w:rsidRDefault="00857BED" w:rsidP="00857BED">
            <w:r>
              <w:t>12</w:t>
            </w:r>
          </w:p>
        </w:tc>
        <w:tc>
          <w:tcPr>
            <w:tcW w:w="1559" w:type="dxa"/>
          </w:tcPr>
          <w:p w14:paraId="61774769" w14:textId="12BC9562" w:rsidR="00857BED" w:rsidRDefault="00857BED" w:rsidP="00857BED">
            <w:r>
              <w:t>9</w:t>
            </w:r>
          </w:p>
        </w:tc>
      </w:tr>
      <w:tr w:rsidR="00857BED" w14:paraId="62726A62" w14:textId="77777777" w:rsidTr="00857BED">
        <w:tc>
          <w:tcPr>
            <w:tcW w:w="1558" w:type="dxa"/>
          </w:tcPr>
          <w:p w14:paraId="4193976B" w14:textId="4094F0BA" w:rsidR="00857BED" w:rsidRDefault="00857BED" w:rsidP="00857BED">
            <w:r>
              <w:t>DIK</w:t>
            </w:r>
          </w:p>
        </w:tc>
        <w:tc>
          <w:tcPr>
            <w:tcW w:w="1558" w:type="dxa"/>
          </w:tcPr>
          <w:p w14:paraId="5624B697" w14:textId="03CB970F" w:rsidR="00857BED" w:rsidRDefault="00857BED" w:rsidP="00857BED">
            <w:r>
              <w:t>QUE</w:t>
            </w:r>
          </w:p>
        </w:tc>
        <w:tc>
          <w:tcPr>
            <w:tcW w:w="1558" w:type="dxa"/>
          </w:tcPr>
          <w:p w14:paraId="597DAD13" w14:textId="346EC3E3" w:rsidR="00857BED" w:rsidRDefault="00857BED" w:rsidP="00857BED">
            <w:r>
              <w:t>6</w:t>
            </w:r>
          </w:p>
        </w:tc>
        <w:tc>
          <w:tcPr>
            <w:tcW w:w="1558" w:type="dxa"/>
          </w:tcPr>
          <w:p w14:paraId="45659329" w14:textId="185DA01A" w:rsidR="00857BED" w:rsidRDefault="00857BED" w:rsidP="00857BED">
            <w:r>
              <w:t>6</w:t>
            </w:r>
          </w:p>
        </w:tc>
        <w:tc>
          <w:tcPr>
            <w:tcW w:w="1559" w:type="dxa"/>
          </w:tcPr>
          <w:p w14:paraId="64CB5CE4" w14:textId="5AD3C79B" w:rsidR="00857BED" w:rsidRDefault="00857BED" w:rsidP="00857BED">
            <w:r>
              <w:t>7</w:t>
            </w:r>
          </w:p>
        </w:tc>
        <w:tc>
          <w:tcPr>
            <w:tcW w:w="1559" w:type="dxa"/>
          </w:tcPr>
          <w:p w14:paraId="68B77E3A" w14:textId="099D6E10" w:rsidR="00857BED" w:rsidRDefault="00857BED" w:rsidP="00857BED">
            <w:r>
              <w:t>4</w:t>
            </w:r>
          </w:p>
        </w:tc>
      </w:tr>
    </w:tbl>
    <w:p w14:paraId="4B2B9110" w14:textId="77777777" w:rsidR="00857BED" w:rsidRDefault="00857BED" w:rsidP="00857BED"/>
    <w:p w14:paraId="6FE69478" w14:textId="0BE09701" w:rsidR="00672973" w:rsidRDefault="0062010F" w:rsidP="009B0226">
      <w:r>
        <w:t xml:space="preserve"> </w:t>
      </w:r>
    </w:p>
    <w:sectPr w:rsidR="00672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61B9B"/>
    <w:multiLevelType w:val="hybridMultilevel"/>
    <w:tmpl w:val="0902FF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127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E5"/>
    <w:rsid w:val="000B29DA"/>
    <w:rsid w:val="00181651"/>
    <w:rsid w:val="001F2450"/>
    <w:rsid w:val="0021653C"/>
    <w:rsid w:val="00395F5B"/>
    <w:rsid w:val="003D268C"/>
    <w:rsid w:val="0062010F"/>
    <w:rsid w:val="0063461B"/>
    <w:rsid w:val="00660638"/>
    <w:rsid w:val="00672973"/>
    <w:rsid w:val="00857BED"/>
    <w:rsid w:val="009B0226"/>
    <w:rsid w:val="00B133EC"/>
    <w:rsid w:val="00D911E5"/>
    <w:rsid w:val="00F943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2258"/>
  <w15:chartTrackingRefBased/>
  <w15:docId w15:val="{65742CCF-DEB1-44A3-95F6-4C702143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1E5"/>
    <w:rPr>
      <w:rFonts w:eastAsiaTheme="majorEastAsia" w:cstheme="majorBidi"/>
      <w:color w:val="272727" w:themeColor="text1" w:themeTint="D8"/>
    </w:rPr>
  </w:style>
  <w:style w:type="paragraph" w:styleId="Title">
    <w:name w:val="Title"/>
    <w:basedOn w:val="Normal"/>
    <w:next w:val="Normal"/>
    <w:link w:val="TitleChar"/>
    <w:uiPriority w:val="10"/>
    <w:qFormat/>
    <w:rsid w:val="00D9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1E5"/>
    <w:pPr>
      <w:spacing w:before="160"/>
      <w:jc w:val="center"/>
    </w:pPr>
    <w:rPr>
      <w:i/>
      <w:iCs/>
      <w:color w:val="404040" w:themeColor="text1" w:themeTint="BF"/>
    </w:rPr>
  </w:style>
  <w:style w:type="character" w:customStyle="1" w:styleId="QuoteChar">
    <w:name w:val="Quote Char"/>
    <w:basedOn w:val="DefaultParagraphFont"/>
    <w:link w:val="Quote"/>
    <w:uiPriority w:val="29"/>
    <w:rsid w:val="00D911E5"/>
    <w:rPr>
      <w:i/>
      <w:iCs/>
      <w:color w:val="404040" w:themeColor="text1" w:themeTint="BF"/>
    </w:rPr>
  </w:style>
  <w:style w:type="paragraph" w:styleId="ListParagraph">
    <w:name w:val="List Paragraph"/>
    <w:basedOn w:val="Normal"/>
    <w:uiPriority w:val="34"/>
    <w:qFormat/>
    <w:rsid w:val="00D911E5"/>
    <w:pPr>
      <w:ind w:left="720"/>
      <w:contextualSpacing/>
    </w:pPr>
  </w:style>
  <w:style w:type="character" w:styleId="IntenseEmphasis">
    <w:name w:val="Intense Emphasis"/>
    <w:basedOn w:val="DefaultParagraphFont"/>
    <w:uiPriority w:val="21"/>
    <w:qFormat/>
    <w:rsid w:val="00D911E5"/>
    <w:rPr>
      <w:i/>
      <w:iCs/>
      <w:color w:val="0F4761" w:themeColor="accent1" w:themeShade="BF"/>
    </w:rPr>
  </w:style>
  <w:style w:type="paragraph" w:styleId="IntenseQuote">
    <w:name w:val="Intense Quote"/>
    <w:basedOn w:val="Normal"/>
    <w:next w:val="Normal"/>
    <w:link w:val="IntenseQuoteChar"/>
    <w:uiPriority w:val="30"/>
    <w:qFormat/>
    <w:rsid w:val="00D91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1E5"/>
    <w:rPr>
      <w:i/>
      <w:iCs/>
      <w:color w:val="0F4761" w:themeColor="accent1" w:themeShade="BF"/>
    </w:rPr>
  </w:style>
  <w:style w:type="character" w:styleId="IntenseReference">
    <w:name w:val="Intense Reference"/>
    <w:basedOn w:val="DefaultParagraphFont"/>
    <w:uiPriority w:val="32"/>
    <w:qFormat/>
    <w:rsid w:val="00D911E5"/>
    <w:rPr>
      <w:b/>
      <w:bCs/>
      <w:smallCaps/>
      <w:color w:val="0F4761" w:themeColor="accent1" w:themeShade="BF"/>
      <w:spacing w:val="5"/>
    </w:rPr>
  </w:style>
  <w:style w:type="table" w:styleId="TableGrid">
    <w:name w:val="Table Grid"/>
    <w:basedOn w:val="TableNormal"/>
    <w:uiPriority w:val="39"/>
    <w:rsid w:val="00857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Khan</dc:creator>
  <cp:keywords/>
  <dc:description/>
  <cp:lastModifiedBy>MUHAMMAD SOBAN SHAUKAT</cp:lastModifiedBy>
  <cp:revision>11</cp:revision>
  <dcterms:created xsi:type="dcterms:W3CDTF">2025-10-22T11:23:00Z</dcterms:created>
  <dcterms:modified xsi:type="dcterms:W3CDTF">2025-10-22T11:45:00Z</dcterms:modified>
</cp:coreProperties>
</file>