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643" w:rsidRDefault="00766643" w:rsidP="00766643"/>
    <w:p w:rsidR="00766643" w:rsidRDefault="00415582" w:rsidP="00766643">
      <w:r>
        <w:t>Thomas Murphy AmerisourceBergen</w:t>
      </w:r>
    </w:p>
    <w:p w:rsidR="00415582" w:rsidRDefault="00415582" w:rsidP="00766643"/>
    <w:p w:rsidR="00415582" w:rsidRDefault="00415582" w:rsidP="00415582"/>
    <w:p w:rsidR="00766643" w:rsidRDefault="00766643" w:rsidP="00766643"/>
    <w:p w:rsidR="00766643" w:rsidRDefault="00766643" w:rsidP="00766643">
      <w:r>
        <w:t>Thomas H. Murphy</w:t>
      </w:r>
      <w:r w:rsidR="00415582">
        <w:t xml:space="preserve"> - </w:t>
      </w:r>
      <w:r>
        <w:t>Chief Information Officer</w:t>
      </w:r>
      <w:r w:rsidR="00415582">
        <w:t xml:space="preserve"> - AmerisourceBergen</w:t>
      </w:r>
    </w:p>
    <w:p w:rsidR="00766643" w:rsidRDefault="00766643" w:rsidP="00766643"/>
    <w:p w:rsidR="00A30CAA" w:rsidRDefault="00766643" w:rsidP="00A30CAA">
      <w:r>
        <w:t xml:space="preserve">Mr. Murphy </w:t>
      </w:r>
      <w:r w:rsidR="00A30CAA">
        <w:t>started with AmerisourceBergen in 2004 as a</w:t>
      </w:r>
      <w:r>
        <w:t xml:space="preserve"> Chief Information Officer. </w:t>
      </w:r>
      <w:r w:rsidR="00A30CAA">
        <w:t>Tom has over twenty years of experience in IT and telecommunications. He most recently was the</w:t>
      </w:r>
      <w:r>
        <w:t xml:space="preserve"> Vice President and CIO of Royal Caribbean Cruises Ltd. </w:t>
      </w:r>
    </w:p>
    <w:p w:rsidR="00A30CAA" w:rsidRDefault="00A30CAA" w:rsidP="00A30CAA"/>
    <w:p w:rsidR="00A30CAA" w:rsidRDefault="00415582" w:rsidP="00A30CAA">
      <w:r>
        <w:t xml:space="preserve">Prior to </w:t>
      </w:r>
      <w:r w:rsidRPr="00415582">
        <w:rPr>
          <w:u w:val="single"/>
        </w:rPr>
        <w:t>AmerisourceBergen Thomas Murphy</w:t>
      </w:r>
      <w:r>
        <w:t xml:space="preserve"> </w:t>
      </w:r>
      <w:r w:rsidR="00A30CAA">
        <w:t xml:space="preserve">was the Chief Information Officer of Bristol Hotels &amp; Resorts. Before that role, Mr. Murphy was the VP and General Manager at Cendant Corporation. </w:t>
      </w:r>
      <w:proofErr w:type="gramStart"/>
      <w:r w:rsidR="00A30CAA">
        <w:t>Prior to that he served in various senior IT roles at Omni Hotels, Interstate Hotels Corporation and Marriott Corp.</w:t>
      </w:r>
      <w:proofErr w:type="gramEnd"/>
    </w:p>
    <w:p w:rsidR="00A30CAA" w:rsidRDefault="00A30CAA" w:rsidP="00A30CAA"/>
    <w:p w:rsidR="00A30CAA" w:rsidRDefault="00415582" w:rsidP="00A30CAA">
      <w:proofErr w:type="gramStart"/>
      <w:r>
        <w:t xml:space="preserve">As </w:t>
      </w:r>
      <w:r w:rsidRPr="00415582">
        <w:rPr>
          <w:u w:val="single"/>
        </w:rPr>
        <w:t>Chief Information Officer at AmerisourceBergen</w:t>
      </w:r>
      <w:r>
        <w:t xml:space="preserve"> </w:t>
      </w:r>
      <w:r w:rsidR="00A30CAA">
        <w:t>Tom led SAP-enabled Business Transformation in 2008.</w:t>
      </w:r>
      <w:proofErr w:type="gramEnd"/>
      <w:r w:rsidR="00A30CAA">
        <w:t xml:space="preserve"> He </w:t>
      </w:r>
      <w:proofErr w:type="gramStart"/>
      <w:r w:rsidR="00A30CAA">
        <w:t>is was</w:t>
      </w:r>
      <w:proofErr w:type="gramEnd"/>
      <w:r w:rsidR="00A30CAA">
        <w:t xml:space="preserve"> also responsible for overhauling the back office operations and customer order management system in 2011. </w:t>
      </w:r>
    </w:p>
    <w:p w:rsidR="00A30CAA" w:rsidRDefault="00A30CAA" w:rsidP="00A30CAA"/>
    <w:p w:rsidR="00415582" w:rsidRDefault="00415582" w:rsidP="00A30CAA">
      <w:r>
        <w:t xml:space="preserve">Tom </w:t>
      </w:r>
      <w:r>
        <w:rPr>
          <w:rStyle w:val="ccbntxt"/>
        </w:rPr>
        <w:t xml:space="preserve">is </w:t>
      </w:r>
      <w:proofErr w:type="gramStart"/>
      <w:r>
        <w:rPr>
          <w:rStyle w:val="ccbntxt"/>
        </w:rPr>
        <w:t>graduate</w:t>
      </w:r>
      <w:proofErr w:type="gramEnd"/>
      <w:r>
        <w:rPr>
          <w:rStyle w:val="ccbntxt"/>
        </w:rPr>
        <w:t xml:space="preserve"> of the University of Richmond. He was inducted to CIO Hall of Fame in 2010.</w:t>
      </w:r>
    </w:p>
    <w:p w:rsidR="00415582" w:rsidRDefault="00415582" w:rsidP="00A30CAA"/>
    <w:p w:rsidR="00A30CAA" w:rsidRDefault="00A30CAA" w:rsidP="00A30CAA"/>
    <w:p w:rsidR="00A30CAA" w:rsidRDefault="00A30CAA" w:rsidP="00A30CAA"/>
    <w:p w:rsidR="00766643" w:rsidRDefault="00766643" w:rsidP="00766643"/>
    <w:p w:rsidR="00766643" w:rsidRDefault="00766643" w:rsidP="00766643"/>
    <w:p w:rsidR="00766643" w:rsidRDefault="00766643" w:rsidP="00766643">
      <w:r w:rsidRPr="00766643">
        <w:t>&lt;</w:t>
      </w:r>
      <w:proofErr w:type="spellStart"/>
      <w:r w:rsidRPr="00766643">
        <w:t>iframe</w:t>
      </w:r>
      <w:proofErr w:type="spellEnd"/>
      <w:r w:rsidRPr="00766643">
        <w:t xml:space="preserve"> width="560" height="315" </w:t>
      </w:r>
      <w:proofErr w:type="spellStart"/>
      <w:r w:rsidRPr="00766643">
        <w:t>src</w:t>
      </w:r>
      <w:proofErr w:type="spellEnd"/>
      <w:r w:rsidRPr="00766643">
        <w:t xml:space="preserve">="http://www.youtube.com/embed/zJfyvXUUXOc" </w:t>
      </w:r>
      <w:proofErr w:type="spellStart"/>
      <w:r w:rsidRPr="00766643">
        <w:t>frameborder</w:t>
      </w:r>
      <w:proofErr w:type="spellEnd"/>
      <w:r w:rsidRPr="00766643">
        <w:t xml:space="preserve">="0" </w:t>
      </w:r>
      <w:proofErr w:type="spellStart"/>
      <w:r w:rsidRPr="00766643">
        <w:t>allowfullscreen</w:t>
      </w:r>
      <w:proofErr w:type="spellEnd"/>
      <w:r w:rsidRPr="00766643">
        <w:t>&gt;&lt;/</w:t>
      </w:r>
      <w:proofErr w:type="spellStart"/>
      <w:r w:rsidRPr="00766643">
        <w:t>iframe</w:t>
      </w:r>
      <w:proofErr w:type="spellEnd"/>
      <w:r w:rsidRPr="00766643">
        <w:t>&gt;</w:t>
      </w:r>
    </w:p>
    <w:p w:rsidR="00766643" w:rsidRDefault="00766643" w:rsidP="00766643"/>
    <w:p w:rsidR="00766643" w:rsidRDefault="00766643" w:rsidP="00766643"/>
    <w:p w:rsidR="00766643" w:rsidRDefault="00766643" w:rsidP="00766643">
      <w:hyperlink r:id="rId5" w:history="1">
        <w:r w:rsidRPr="00E5065F">
          <w:rPr>
            <w:rStyle w:val="Hyperlink"/>
          </w:rPr>
          <w:t>http://www/ctosonthemove.com/Thomas-Murphy-Appointed-Chief-Information-Officer-at-AmerisourceBergen</w:t>
        </w:r>
      </w:hyperlink>
    </w:p>
    <w:p w:rsidR="00766643" w:rsidRDefault="00766643" w:rsidP="00766643"/>
    <w:p w:rsidR="00766643" w:rsidRDefault="00766643" w:rsidP="00766643"/>
    <w:p w:rsidR="00766643" w:rsidRDefault="00766643" w:rsidP="00766643">
      <w:proofErr w:type="gramStart"/>
      <w:r>
        <w:t>LinkedIn :</w:t>
      </w:r>
      <w:proofErr w:type="gramEnd"/>
      <w:r>
        <w:t xml:space="preserve"> </w:t>
      </w:r>
      <w:bookmarkStart w:id="0" w:name="webProfileURL"/>
      <w:r>
        <w:fldChar w:fldCharType="begin"/>
      </w:r>
      <w:r>
        <w:instrText xml:space="preserve"> HYPERLINK "http://www.linkedin.com/in/tommurphycio" \o "View public profile" </w:instrText>
      </w:r>
      <w:r>
        <w:fldChar w:fldCharType="separate"/>
      </w:r>
      <w:r>
        <w:rPr>
          <w:rStyle w:val="Hyperlink"/>
        </w:rPr>
        <w:t>http://www.linkedin.com/in/tommurphycio</w:t>
      </w:r>
      <w:r>
        <w:fldChar w:fldCharType="end"/>
      </w:r>
      <w:bookmarkEnd w:id="0"/>
    </w:p>
    <w:p w:rsidR="00766643" w:rsidRDefault="00766643" w:rsidP="00766643"/>
    <w:p w:rsidR="00766643" w:rsidRDefault="00766643" w:rsidP="00766643">
      <w:r>
        <w:t>Recent Interviews:</w:t>
      </w:r>
    </w:p>
    <w:p w:rsidR="00766643" w:rsidRDefault="00766643" w:rsidP="00766643">
      <w:hyperlink r:id="rId6" w:history="1">
        <w:r w:rsidRPr="00E5065F">
          <w:rPr>
            <w:rStyle w:val="Hyperlink"/>
          </w:rPr>
          <w:t>http://www.metisstrategy.com/interview/tom-murphy/</w:t>
        </w:r>
      </w:hyperlink>
      <w:r>
        <w:t xml:space="preserve"> </w:t>
      </w:r>
    </w:p>
    <w:p w:rsidR="00766643" w:rsidRDefault="00766643" w:rsidP="00766643">
      <w:hyperlink r:id="rId7" w:history="1">
        <w:r w:rsidRPr="00E5065F">
          <w:rPr>
            <w:rStyle w:val="Hyperlink"/>
          </w:rPr>
          <w:t>http://www.wosnews.org/Blog/CIO-VIEW/Tom-Murphy-on-Millennials-CIOs/</w:t>
        </w:r>
      </w:hyperlink>
    </w:p>
    <w:p w:rsidR="00766643" w:rsidRDefault="00A30CAA" w:rsidP="00766643">
      <w:r w:rsidRPr="00A30CAA">
        <w:t>http://cioinsight.imirus.com/Mpowered/book/vcio10/i4/p18</w:t>
      </w:r>
    </w:p>
    <w:p w:rsidR="00766643" w:rsidRDefault="00766643" w:rsidP="00766643"/>
    <w:p w:rsidR="00766643" w:rsidRDefault="00766643" w:rsidP="00766643">
      <w:r>
        <w:t xml:space="preserve">Recent </w:t>
      </w:r>
      <w:r w:rsidR="00A30CAA">
        <w:t xml:space="preserve">and Upcoming </w:t>
      </w:r>
      <w:r>
        <w:t>Conferences:</w:t>
      </w:r>
    </w:p>
    <w:p w:rsidR="00A30CAA" w:rsidRDefault="00A30CAA" w:rsidP="00766643">
      <w:r>
        <w:t xml:space="preserve">HMG Strategy </w:t>
      </w:r>
      <w:hyperlink r:id="rId8" w:history="1">
        <w:r w:rsidRPr="00E5065F">
          <w:rPr>
            <w:rStyle w:val="Hyperlink"/>
          </w:rPr>
          <w:t>http://www.hmgstrategy.com/events/agenda.asp?eventID=24</w:t>
        </w:r>
      </w:hyperlink>
      <w:r>
        <w:t xml:space="preserve"> </w:t>
      </w:r>
    </w:p>
    <w:p w:rsidR="00A30CAA" w:rsidRDefault="00A30CAA" w:rsidP="00766643">
      <w:proofErr w:type="spellStart"/>
      <w:r>
        <w:t>Evanta</w:t>
      </w:r>
      <w:proofErr w:type="spellEnd"/>
      <w:r>
        <w:t xml:space="preserve"> 2011 </w:t>
      </w:r>
      <w:hyperlink r:id="rId9" w:history="1">
        <w:r w:rsidRPr="00E5065F">
          <w:rPr>
            <w:rStyle w:val="Hyperlink"/>
          </w:rPr>
          <w:t>http://www.evanta.com/cio/summit/global/2011/speakers</w:t>
        </w:r>
      </w:hyperlink>
    </w:p>
    <w:p w:rsidR="00A30CAA" w:rsidRDefault="00A30CAA" w:rsidP="00766643"/>
    <w:p w:rsidR="00A30CAA" w:rsidRDefault="00A30CAA" w:rsidP="00766643"/>
    <w:p w:rsidR="00766643" w:rsidRDefault="00766643" w:rsidP="00766643">
      <w:r>
        <w:t>Recent Awards:</w:t>
      </w:r>
    </w:p>
    <w:p w:rsidR="00766643" w:rsidRDefault="00A30CAA" w:rsidP="00766643">
      <w:r>
        <w:t xml:space="preserve">2010 CIO Hall of Fame </w:t>
      </w:r>
      <w:hyperlink r:id="rId10" w:history="1">
        <w:r w:rsidRPr="00E5065F">
          <w:rPr>
            <w:rStyle w:val="Hyperlink"/>
          </w:rPr>
          <w:t>http://www.cio.com/article/630814/2010_CIO_Hall_of_Fame_Inductees_Tout_Business_Breakthroughs</w:t>
        </w:r>
      </w:hyperlink>
    </w:p>
    <w:p w:rsidR="00766643" w:rsidRDefault="00766643" w:rsidP="00766643"/>
    <w:p w:rsidR="00A30CAA" w:rsidRDefault="00A30CAA" w:rsidP="00766643"/>
    <w:p w:rsidR="00A30CAA" w:rsidRDefault="00A30CAA" w:rsidP="00766643"/>
    <w:p w:rsidR="00766643" w:rsidRDefault="00766643" w:rsidP="00766643"/>
    <w:sectPr w:rsidR="00766643" w:rsidSect="00D45B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71547"/>
    <w:multiLevelType w:val="multilevel"/>
    <w:tmpl w:val="F85A1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F67F88"/>
    <w:multiLevelType w:val="multilevel"/>
    <w:tmpl w:val="CCE4D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E63E53"/>
    <w:multiLevelType w:val="multilevel"/>
    <w:tmpl w:val="7616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3F01"/>
  <w:defaultTabStop w:val="720"/>
  <w:characterSpacingControl w:val="doNotCompress"/>
  <w:compat/>
  <w:rsids>
    <w:rsidRoot w:val="00766643"/>
    <w:rsid w:val="003E0ECF"/>
    <w:rsid w:val="00415582"/>
    <w:rsid w:val="005A56EE"/>
    <w:rsid w:val="00766643"/>
    <w:rsid w:val="00A30CAA"/>
    <w:rsid w:val="00D45B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5B8F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66643"/>
    <w:rPr>
      <w:color w:val="0000FF" w:themeColor="hyperlink"/>
      <w:u w:val="single"/>
    </w:rPr>
  </w:style>
  <w:style w:type="character" w:customStyle="1" w:styleId="at">
    <w:name w:val="at"/>
    <w:basedOn w:val="DefaultParagraphFont"/>
    <w:rsid w:val="00766643"/>
  </w:style>
  <w:style w:type="character" w:styleId="Strong">
    <w:name w:val="Strong"/>
    <w:basedOn w:val="DefaultParagraphFont"/>
    <w:uiPriority w:val="22"/>
    <w:qFormat/>
    <w:rsid w:val="00766643"/>
    <w:rPr>
      <w:b/>
      <w:bCs/>
    </w:rPr>
  </w:style>
  <w:style w:type="character" w:styleId="Emphasis">
    <w:name w:val="Emphasis"/>
    <w:basedOn w:val="DefaultParagraphFont"/>
    <w:uiPriority w:val="20"/>
    <w:qFormat/>
    <w:rsid w:val="00766643"/>
    <w:rPr>
      <w:i/>
      <w:iCs/>
    </w:rPr>
  </w:style>
  <w:style w:type="character" w:customStyle="1" w:styleId="ccbntxt">
    <w:name w:val="ccbntxt"/>
    <w:basedOn w:val="DefaultParagraphFont"/>
    <w:rsid w:val="004155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40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mgstrategy.com/events/agenda.asp?eventID=2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osnews.org/Blog/CIO-VIEW/Tom-Murphy-on-Millennials-CIO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etisstrategy.com/interview/tom-murphy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/ctosonthemove.com/Thomas-Murphy-Appointed-Chief-Information-Officer-at-AmerisourceBergen" TargetMode="External"/><Relationship Id="rId10" Type="http://schemas.openxmlformats.org/officeDocument/2006/relationships/hyperlink" Target="http://www.cio.com/article/630814/2010_CIO_Hall_of_Fame_Inductees_Tout_Business_Breakthrough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vanta.com/cio/summit/global/2011/speak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Atrato Advisors LLC</Company>
  <LinksUpToDate>false</LinksUpToDate>
  <CharactersWithSpaces>2338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 sobolev</dc:creator>
  <cp:keywords/>
  <dc:description/>
  <cp:lastModifiedBy>janna sobolev</cp:lastModifiedBy>
  <cp:revision>1</cp:revision>
  <dcterms:created xsi:type="dcterms:W3CDTF">2012-03-23T16:05:00Z</dcterms:created>
  <dcterms:modified xsi:type="dcterms:W3CDTF">2012-03-23T16:57:00Z</dcterms:modified>
</cp:coreProperties>
</file>