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FF8C" w14:textId="5187EA9D" w:rsidR="00240C74" w:rsidRPr="00E120EF" w:rsidRDefault="00995739" w:rsidP="006603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  <w:r w:rsidR="008342A4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="008342A4">
        <w:rPr>
          <w:b/>
          <w:bCs/>
          <w:sz w:val="28"/>
          <w:szCs w:val="28"/>
        </w:rPr>
        <w:t>Model Development</w:t>
      </w:r>
      <w:r w:rsidR="009B0CC5">
        <w:rPr>
          <w:b/>
          <w:bCs/>
          <w:sz w:val="28"/>
          <w:szCs w:val="28"/>
        </w:rPr>
        <w:t xml:space="preserve"> and Prediction Service</w:t>
      </w:r>
    </w:p>
    <w:p w14:paraId="7BE793B8" w14:textId="39C8B4F2" w:rsidR="00660312" w:rsidRPr="00E120EF" w:rsidRDefault="00660312" w:rsidP="00660312">
      <w:pPr>
        <w:jc w:val="center"/>
        <w:rPr>
          <w:b/>
          <w:bCs/>
          <w:sz w:val="28"/>
          <w:szCs w:val="28"/>
        </w:rPr>
      </w:pPr>
      <w:r w:rsidRPr="00E120EF">
        <w:rPr>
          <w:b/>
          <w:bCs/>
          <w:sz w:val="28"/>
          <w:szCs w:val="28"/>
        </w:rPr>
        <w:t>CS</w:t>
      </w:r>
      <w:r w:rsidR="00E9775B">
        <w:rPr>
          <w:b/>
          <w:bCs/>
          <w:sz w:val="28"/>
          <w:szCs w:val="28"/>
        </w:rPr>
        <w:t>498</w:t>
      </w:r>
      <w:r w:rsidR="00C749E6">
        <w:rPr>
          <w:b/>
          <w:bCs/>
          <w:sz w:val="28"/>
          <w:szCs w:val="28"/>
        </w:rPr>
        <w:t>1</w:t>
      </w:r>
      <w:r w:rsidR="00EF26DD">
        <w:rPr>
          <w:b/>
          <w:bCs/>
          <w:sz w:val="28"/>
          <w:szCs w:val="28"/>
        </w:rPr>
        <w:t xml:space="preserve"> </w:t>
      </w:r>
      <w:r w:rsidR="00E9775B">
        <w:rPr>
          <w:b/>
          <w:bCs/>
          <w:sz w:val="28"/>
          <w:szCs w:val="28"/>
        </w:rPr>
        <w:t>ML Production Systems</w:t>
      </w:r>
    </w:p>
    <w:p w14:paraId="7E1AEF67" w14:textId="77777777" w:rsidR="00660312" w:rsidRDefault="00660312" w:rsidP="00660312">
      <w:pPr>
        <w:jc w:val="center"/>
      </w:pPr>
    </w:p>
    <w:p w14:paraId="695FB7C2" w14:textId="23397F4F" w:rsidR="00660312" w:rsidRPr="003D725A" w:rsidRDefault="00660312" w:rsidP="008944F5">
      <w:pPr>
        <w:jc w:val="both"/>
        <w:rPr>
          <w:b/>
          <w:bCs/>
          <w:sz w:val="28"/>
          <w:szCs w:val="28"/>
          <w:u w:val="single"/>
        </w:rPr>
      </w:pPr>
      <w:r w:rsidRPr="00BE12BC">
        <w:rPr>
          <w:b/>
          <w:bCs/>
          <w:sz w:val="28"/>
          <w:szCs w:val="28"/>
          <w:u w:val="single"/>
        </w:rPr>
        <w:t>Instructions</w:t>
      </w:r>
    </w:p>
    <w:p w14:paraId="531E1DD1" w14:textId="3C4C6E3D" w:rsidR="003E2215" w:rsidRDefault="003E2215" w:rsidP="008944F5">
      <w:pPr>
        <w:jc w:val="both"/>
        <w:rPr>
          <w:b/>
          <w:bCs/>
        </w:rPr>
      </w:pPr>
      <w:r>
        <w:rPr>
          <w:b/>
          <w:bCs/>
        </w:rPr>
        <w:t xml:space="preserve">Part I: </w:t>
      </w:r>
      <w:r w:rsidR="0067793E">
        <w:rPr>
          <w:b/>
          <w:bCs/>
        </w:rPr>
        <w:t>Offline Model Development</w:t>
      </w:r>
    </w:p>
    <w:p w14:paraId="6F83D892" w14:textId="77777777" w:rsidR="00607D78" w:rsidRDefault="00607D78" w:rsidP="008944F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will write a script to optimize a model using the currently available data. </w:t>
      </w:r>
      <w:r w:rsidR="0067793E">
        <w:rPr>
          <w:sz w:val="22"/>
          <w:szCs w:val="22"/>
        </w:rPr>
        <w:t xml:space="preserve">Adapt your solution from project 1 to use the labeled emails stored in Minio.  </w:t>
      </w:r>
      <w:r>
        <w:rPr>
          <w:sz w:val="22"/>
          <w:szCs w:val="22"/>
        </w:rPr>
        <w:t xml:space="preserve">Divide the data the into training (80%), validation (10%), and testing sets (20%) by time. </w:t>
      </w:r>
      <w:r w:rsidR="0067793E">
        <w:rPr>
          <w:sz w:val="22"/>
          <w:szCs w:val="22"/>
        </w:rPr>
        <w:t>Make sure that you handle class imbalance</w:t>
      </w:r>
      <w:r>
        <w:rPr>
          <w:sz w:val="22"/>
          <w:szCs w:val="22"/>
        </w:rPr>
        <w:t xml:space="preserve"> in the training set.</w:t>
      </w:r>
    </w:p>
    <w:p w14:paraId="2CB2247C" w14:textId="77777777" w:rsidR="00607D78" w:rsidRDefault="00607D78" w:rsidP="008944F5">
      <w:pPr>
        <w:jc w:val="both"/>
        <w:rPr>
          <w:sz w:val="22"/>
          <w:szCs w:val="22"/>
        </w:rPr>
      </w:pPr>
    </w:p>
    <w:p w14:paraId="73CB7BB0" w14:textId="30E24EC4" w:rsidR="003E2215" w:rsidRDefault="00607D78" w:rsidP="008944F5">
      <w:pPr>
        <w:jc w:val="both"/>
        <w:rPr>
          <w:sz w:val="22"/>
          <w:szCs w:val="22"/>
        </w:rPr>
      </w:pPr>
      <w:r>
        <w:rPr>
          <w:sz w:val="22"/>
          <w:szCs w:val="22"/>
        </w:rPr>
        <w:t>Train models with different parameters for the CountVectorizer, different model types, and hyper-parameters for your model type.  Evaluate the models on the validation set.  Choose the settings that give you the best result on the validation set.</w:t>
      </w:r>
    </w:p>
    <w:p w14:paraId="74F48B5E" w14:textId="64939101" w:rsidR="00607D78" w:rsidRDefault="00607D78" w:rsidP="008944F5">
      <w:pPr>
        <w:jc w:val="both"/>
        <w:rPr>
          <w:sz w:val="22"/>
          <w:szCs w:val="22"/>
        </w:rPr>
      </w:pPr>
    </w:p>
    <w:p w14:paraId="0C2EB6F2" w14:textId="6EFC1B18" w:rsidR="00607D78" w:rsidRDefault="00607D78" w:rsidP="008944F5">
      <w:pPr>
        <w:jc w:val="both"/>
        <w:rPr>
          <w:sz w:val="22"/>
          <w:szCs w:val="22"/>
        </w:rPr>
      </w:pPr>
      <w:r>
        <w:rPr>
          <w:sz w:val="22"/>
          <w:szCs w:val="22"/>
        </w:rPr>
        <w:t>Finally, using those parameters, train a model on the training set and evaluate on the testing set.  Output the parameters and metrics (as a JSON file).</w:t>
      </w:r>
    </w:p>
    <w:p w14:paraId="78E02582" w14:textId="4A0BD234" w:rsidR="00607D78" w:rsidRDefault="00607D78" w:rsidP="008944F5">
      <w:pPr>
        <w:jc w:val="both"/>
        <w:rPr>
          <w:sz w:val="22"/>
          <w:szCs w:val="22"/>
        </w:rPr>
      </w:pPr>
    </w:p>
    <w:p w14:paraId="428BF6F9" w14:textId="77777777" w:rsidR="00607D78" w:rsidRDefault="00607D78" w:rsidP="008944F5">
      <w:pPr>
        <w:jc w:val="both"/>
        <w:rPr>
          <w:sz w:val="22"/>
          <w:szCs w:val="22"/>
        </w:rPr>
      </w:pPr>
    </w:p>
    <w:p w14:paraId="6856738E" w14:textId="579BFCF4" w:rsidR="00607D78" w:rsidRDefault="00607D78" w:rsidP="00607D78">
      <w:pPr>
        <w:jc w:val="both"/>
        <w:rPr>
          <w:b/>
          <w:bCs/>
        </w:rPr>
      </w:pPr>
      <w:r>
        <w:rPr>
          <w:b/>
          <w:bCs/>
        </w:rPr>
        <w:t>Part II: Offline Model Development</w:t>
      </w:r>
    </w:p>
    <w:p w14:paraId="1521EAEC" w14:textId="7CD5C726" w:rsidR="0067793E" w:rsidRPr="003E2215" w:rsidRDefault="00607D78" w:rsidP="008944F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 script that will train a model on all of the available. Data and save the resulting model to a file.  The script should take the parameters JSON file along with the Minio logs as input.  The output should be a </w:t>
      </w:r>
      <w:hyperlink r:id="rId7" w:history="1">
        <w:r w:rsidR="0067793E" w:rsidRPr="0067793E">
          <w:rPr>
            <w:rStyle w:val="Hyperlink"/>
            <w:sz w:val="22"/>
            <w:szCs w:val="22"/>
          </w:rPr>
          <w:t>pickle</w:t>
        </w:r>
      </w:hyperlink>
      <w:r w:rsidR="0067793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file containing the serialized </w:t>
      </w:r>
      <w:r w:rsidR="0067793E">
        <w:rPr>
          <w:sz w:val="22"/>
          <w:szCs w:val="22"/>
        </w:rPr>
        <w:t>transformer and model objects</w:t>
      </w:r>
      <w:r>
        <w:rPr>
          <w:sz w:val="22"/>
          <w:szCs w:val="22"/>
        </w:rPr>
        <w:t xml:space="preserve"> and metadata such as the parameters used, date ranges for the input data and class balance metrics</w:t>
      </w:r>
      <w:r w:rsidR="0067793E">
        <w:rPr>
          <w:sz w:val="22"/>
          <w:szCs w:val="22"/>
        </w:rPr>
        <w:t xml:space="preserve">.  </w:t>
      </w:r>
      <w:r w:rsidR="009B0CC5">
        <w:rPr>
          <w:sz w:val="22"/>
          <w:szCs w:val="22"/>
        </w:rPr>
        <w:t>Make sure that you include any transformers (e.g., CountVectorizer, StandardScaler) when you pickle the state of the trained model.</w:t>
      </w:r>
      <w:r>
        <w:rPr>
          <w:sz w:val="22"/>
          <w:szCs w:val="22"/>
        </w:rPr>
        <w:t xml:space="preserve">  </w:t>
      </w:r>
      <w:r w:rsidR="0067793E">
        <w:rPr>
          <w:sz w:val="22"/>
          <w:szCs w:val="22"/>
        </w:rPr>
        <w:t xml:space="preserve">Put the </w:t>
      </w:r>
      <w:r w:rsidR="009B0CC5">
        <w:rPr>
          <w:sz w:val="22"/>
          <w:szCs w:val="22"/>
        </w:rPr>
        <w:t xml:space="preserve">current </w:t>
      </w:r>
      <w:r w:rsidR="0067793E">
        <w:rPr>
          <w:sz w:val="22"/>
          <w:szCs w:val="22"/>
        </w:rPr>
        <w:t xml:space="preserve">date and time in the filename to allow multiple models to coexist.  </w:t>
      </w:r>
      <w:r>
        <w:rPr>
          <w:sz w:val="22"/>
          <w:szCs w:val="22"/>
        </w:rPr>
        <w:t>Upload the model file to Minio.</w:t>
      </w:r>
    </w:p>
    <w:p w14:paraId="089D5FC5" w14:textId="3E80E12D" w:rsidR="008B6CC7" w:rsidRDefault="008B6CC7" w:rsidP="004D7066">
      <w:pPr>
        <w:jc w:val="both"/>
        <w:rPr>
          <w:b/>
          <w:bCs/>
        </w:rPr>
      </w:pPr>
    </w:p>
    <w:p w14:paraId="627E3E2A" w14:textId="2F47E43F" w:rsidR="009B0CC5" w:rsidRPr="0076752C" w:rsidRDefault="009B0CC5" w:rsidP="009B0CC5">
      <w:pPr>
        <w:jc w:val="both"/>
        <w:rPr>
          <w:b/>
          <w:bCs/>
        </w:rPr>
      </w:pPr>
      <w:r w:rsidRPr="00F62B88">
        <w:rPr>
          <w:b/>
          <w:bCs/>
        </w:rPr>
        <w:t>Part I</w:t>
      </w:r>
      <w:r>
        <w:rPr>
          <w:b/>
          <w:bCs/>
        </w:rPr>
        <w:t>I</w:t>
      </w:r>
      <w:r w:rsidR="0034646B">
        <w:rPr>
          <w:b/>
          <w:bCs/>
        </w:rPr>
        <w:t>I</w:t>
      </w:r>
      <w:r w:rsidRPr="00F62B88">
        <w:rPr>
          <w:b/>
          <w:bCs/>
        </w:rPr>
        <w:t xml:space="preserve">: </w:t>
      </w:r>
      <w:r>
        <w:rPr>
          <w:b/>
          <w:bCs/>
        </w:rPr>
        <w:t>Implement Classifier Service</w:t>
      </w:r>
    </w:p>
    <w:p w14:paraId="2023B537" w14:textId="160A62D1" w:rsidR="009B0CC5" w:rsidRDefault="009B0CC5" w:rsidP="009B0CC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will implement a service that classifies emails received via a REST interface.  You can do everything in a single Python file named prediction_service.py . </w:t>
      </w:r>
      <w:r w:rsidR="00607D78">
        <w:rPr>
          <w:sz w:val="22"/>
          <w:szCs w:val="22"/>
        </w:rPr>
        <w:t xml:space="preserve">The program should take the Minio path, username, and password as environmental variables.  </w:t>
      </w:r>
      <w:r>
        <w:rPr>
          <w:sz w:val="22"/>
          <w:szCs w:val="22"/>
        </w:rPr>
        <w:t>The program should download the trained model from Minio, unpickle it, and load it.  The program should then start a Flask REST service.</w:t>
      </w:r>
    </w:p>
    <w:p w14:paraId="14EBBE4C" w14:textId="77777777" w:rsidR="009B0CC5" w:rsidRDefault="009B0CC5" w:rsidP="009B0CC5">
      <w:pPr>
        <w:jc w:val="both"/>
        <w:rPr>
          <w:sz w:val="22"/>
          <w:szCs w:val="22"/>
        </w:rPr>
      </w:pPr>
    </w:p>
    <w:p w14:paraId="32F02FBE" w14:textId="77777777" w:rsidR="009B0CC5" w:rsidRDefault="009B0CC5" w:rsidP="009B0CC5">
      <w:pPr>
        <w:jc w:val="both"/>
        <w:rPr>
          <w:sz w:val="22"/>
          <w:szCs w:val="22"/>
        </w:rPr>
      </w:pPr>
      <w:r>
        <w:rPr>
          <w:sz w:val="22"/>
          <w:szCs w:val="22"/>
        </w:rPr>
        <w:t>The server should listen on port 8888 and implement a single REST endpoint:</w:t>
      </w:r>
    </w:p>
    <w:p w14:paraId="43646676" w14:textId="77777777" w:rsidR="009B0CC5" w:rsidRDefault="009B0CC5" w:rsidP="009B0CC5">
      <w:pPr>
        <w:jc w:val="both"/>
        <w:rPr>
          <w:sz w:val="22"/>
          <w:szCs w:val="22"/>
        </w:rPr>
      </w:pPr>
    </w:p>
    <w:p w14:paraId="7DBB9FEB" w14:textId="476D75B7" w:rsidR="009B0CC5" w:rsidRDefault="00041322" w:rsidP="009B0CC5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GET</w:t>
      </w:r>
      <w:r w:rsidR="009B0CC5">
        <w:rPr>
          <w:sz w:val="22"/>
          <w:szCs w:val="22"/>
        </w:rPr>
        <w:t xml:space="preserve"> </w:t>
      </w:r>
      <w:r w:rsidR="009B0CC5" w:rsidRPr="00583FC9">
        <w:rPr>
          <w:sz w:val="22"/>
          <w:szCs w:val="22"/>
        </w:rPr>
        <w:t>/</w:t>
      </w:r>
      <w:r w:rsidR="009B0CC5">
        <w:rPr>
          <w:sz w:val="22"/>
          <w:szCs w:val="22"/>
        </w:rPr>
        <w:t>classify</w:t>
      </w:r>
    </w:p>
    <w:p w14:paraId="21F2FF85" w14:textId="77777777" w:rsidR="009B0CC5" w:rsidRDefault="009B0CC5" w:rsidP="009B0CC5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Takes a JSON object as payload.  The object contains the key “email” with the value being another object.  The email object should have the key “body” with the value being a String.  The request should return another JSON object with the key “predicted_class” and a value of “spam” or “ham.”</w:t>
      </w:r>
    </w:p>
    <w:p w14:paraId="5DD46334" w14:textId="09DF1A5F" w:rsidR="00607D78" w:rsidRDefault="00607D78" w:rsidP="009B0CC5">
      <w:pPr>
        <w:jc w:val="both"/>
      </w:pPr>
    </w:p>
    <w:p w14:paraId="4F0376BE" w14:textId="511170AA" w:rsidR="00607D78" w:rsidRPr="00607D78" w:rsidRDefault="00607D78" w:rsidP="009B0CC5">
      <w:pPr>
        <w:jc w:val="both"/>
      </w:pPr>
      <w:r>
        <w:t>Set up structured logging.  For every request, log the predicted class (ham or spam) but not the email content.</w:t>
      </w:r>
    </w:p>
    <w:p w14:paraId="5B7C7CB4" w14:textId="77777777" w:rsidR="00607D78" w:rsidRDefault="00607D78" w:rsidP="009B0CC5">
      <w:pPr>
        <w:jc w:val="both"/>
        <w:rPr>
          <w:b/>
          <w:bCs/>
        </w:rPr>
      </w:pPr>
    </w:p>
    <w:p w14:paraId="2170FDF3" w14:textId="18412B22" w:rsidR="009B0CC5" w:rsidRPr="00AF31B4" w:rsidRDefault="009B0CC5" w:rsidP="009B0CC5">
      <w:pPr>
        <w:jc w:val="both"/>
        <w:rPr>
          <w:b/>
          <w:bCs/>
        </w:rPr>
      </w:pPr>
      <w:r w:rsidRPr="008D36A7">
        <w:rPr>
          <w:b/>
          <w:bCs/>
        </w:rPr>
        <w:t xml:space="preserve">Part </w:t>
      </w:r>
      <w:r>
        <w:rPr>
          <w:b/>
          <w:bCs/>
        </w:rPr>
        <w:t>I</w:t>
      </w:r>
      <w:r w:rsidR="0034646B">
        <w:rPr>
          <w:b/>
          <w:bCs/>
        </w:rPr>
        <w:t>V</w:t>
      </w:r>
      <w:r w:rsidRPr="008D36A7">
        <w:rPr>
          <w:b/>
          <w:bCs/>
        </w:rPr>
        <w:t xml:space="preserve">:  </w:t>
      </w:r>
      <w:r>
        <w:rPr>
          <w:b/>
          <w:bCs/>
        </w:rPr>
        <w:t>Test It</w:t>
      </w:r>
    </w:p>
    <w:p w14:paraId="3727F345" w14:textId="5EEB8152" w:rsidR="009B0CC5" w:rsidRDefault="009B0CC5" w:rsidP="009B0CC5">
      <w:pPr>
        <w:jc w:val="both"/>
        <w:rPr>
          <w:sz w:val="22"/>
          <w:szCs w:val="22"/>
        </w:rPr>
      </w:pPr>
      <w:r>
        <w:rPr>
          <w:sz w:val="22"/>
          <w:szCs w:val="22"/>
        </w:rPr>
        <w:t>1. In one terminal instance, run the prediction service</w:t>
      </w:r>
    </w:p>
    <w:p w14:paraId="0BCD10AB" w14:textId="49C10950" w:rsidR="00607D78" w:rsidRDefault="00607D78" w:rsidP="009B0CC5">
      <w:pPr>
        <w:jc w:val="both"/>
        <w:rPr>
          <w:sz w:val="22"/>
          <w:szCs w:val="22"/>
        </w:rPr>
      </w:pPr>
      <w:r>
        <w:rPr>
          <w:sz w:val="22"/>
          <w:szCs w:val="22"/>
        </w:rPr>
        <w:t>2. In a second terminal, start the log collection script</w:t>
      </w:r>
    </w:p>
    <w:p w14:paraId="12AC7297" w14:textId="0D8F19F5" w:rsidR="009B0CC5" w:rsidRDefault="009B0CC5" w:rsidP="009B0CC5">
      <w:pPr>
        <w:jc w:val="both"/>
        <w:rPr>
          <w:sz w:val="22"/>
          <w:szCs w:val="22"/>
        </w:rPr>
      </w:pPr>
      <w:r>
        <w:rPr>
          <w:sz w:val="22"/>
          <w:szCs w:val="22"/>
        </w:rPr>
        <w:t>3. In a separate terminal instance, run the simulator:</w:t>
      </w:r>
    </w:p>
    <w:p w14:paraId="7CB4BA22" w14:textId="77777777" w:rsidR="009B0CC5" w:rsidRDefault="009B0CC5" w:rsidP="009B0CC5">
      <w:pPr>
        <w:jc w:val="both"/>
        <w:rPr>
          <w:sz w:val="22"/>
          <w:szCs w:val="22"/>
        </w:rPr>
      </w:pPr>
    </w:p>
    <w:p w14:paraId="3C559BCB" w14:textId="00FF2F2C" w:rsidR="009B0CC5" w:rsidRDefault="009B0CC5" w:rsidP="009B0CC5">
      <w:pPr>
        <w:rPr>
          <w:sz w:val="22"/>
          <w:szCs w:val="22"/>
        </w:rPr>
      </w:pPr>
      <w:r>
        <w:rPr>
          <w:sz w:val="22"/>
          <w:szCs w:val="22"/>
        </w:rPr>
        <w:t xml:space="preserve">(venv) $ </w:t>
      </w:r>
      <w:r w:rsidRPr="00557B9B">
        <w:rPr>
          <w:sz w:val="22"/>
          <w:szCs w:val="22"/>
        </w:rPr>
        <w:t xml:space="preserve">python spam_simulator.py </w:t>
      </w:r>
      <w:r>
        <w:rPr>
          <w:sz w:val="22"/>
          <w:szCs w:val="22"/>
        </w:rPr>
        <w:t>evaluate-model</w:t>
      </w:r>
      <w:r w:rsidRPr="00557B9B">
        <w:rPr>
          <w:sz w:val="22"/>
          <w:szCs w:val="22"/>
        </w:rPr>
        <w:t xml:space="preserve"> --email-dir path/to/email_data --</w:t>
      </w:r>
      <w:r w:rsidR="00BA0D32">
        <w:rPr>
          <w:sz w:val="22"/>
          <w:szCs w:val="22"/>
        </w:rPr>
        <w:t>classifier-</w:t>
      </w:r>
      <w:r w:rsidRPr="00557B9B">
        <w:rPr>
          <w:sz w:val="22"/>
          <w:szCs w:val="22"/>
        </w:rPr>
        <w:t>url http://</w:t>
      </w:r>
      <w:r>
        <w:rPr>
          <w:sz w:val="22"/>
          <w:szCs w:val="22"/>
        </w:rPr>
        <w:t>127.0.0.1:</w:t>
      </w:r>
      <w:r w:rsidRPr="00557B9B">
        <w:rPr>
          <w:sz w:val="22"/>
          <w:szCs w:val="22"/>
        </w:rPr>
        <w:t>8888/ --number-emails 10000</w:t>
      </w:r>
    </w:p>
    <w:p w14:paraId="43FD3F16" w14:textId="656A19D7" w:rsidR="00607D78" w:rsidRDefault="00607D78" w:rsidP="009B0CC5">
      <w:pPr>
        <w:rPr>
          <w:sz w:val="22"/>
          <w:szCs w:val="22"/>
        </w:rPr>
      </w:pPr>
    </w:p>
    <w:p w14:paraId="326E27B2" w14:textId="70584291" w:rsidR="00607D78" w:rsidRDefault="00607D78" w:rsidP="009B0CC5">
      <w:pPr>
        <w:rPr>
          <w:sz w:val="22"/>
          <w:szCs w:val="22"/>
        </w:rPr>
      </w:pPr>
      <w:r>
        <w:rPr>
          <w:sz w:val="22"/>
          <w:szCs w:val="22"/>
        </w:rPr>
        <w:t>4. When done, write a script to count the fraction of ham and spam predictions.  Compare to the fraction in the Minio logs – do they agree?</w:t>
      </w:r>
    </w:p>
    <w:p w14:paraId="714B4C91" w14:textId="70C552FB" w:rsidR="009B0CC5" w:rsidRDefault="009B0CC5" w:rsidP="004D7066">
      <w:pPr>
        <w:jc w:val="both"/>
        <w:rPr>
          <w:b/>
          <w:bCs/>
        </w:rPr>
      </w:pPr>
    </w:p>
    <w:p w14:paraId="5D0D4E35" w14:textId="77777777" w:rsidR="009B0CC5" w:rsidRDefault="009B0CC5" w:rsidP="004D7066">
      <w:pPr>
        <w:jc w:val="both"/>
        <w:rPr>
          <w:b/>
          <w:bCs/>
        </w:rPr>
      </w:pPr>
    </w:p>
    <w:p w14:paraId="33C93E5C" w14:textId="77777777" w:rsidR="0070710E" w:rsidRPr="001E725E" w:rsidRDefault="0070710E" w:rsidP="0070710E">
      <w:pPr>
        <w:jc w:val="both"/>
        <w:rPr>
          <w:b/>
          <w:bCs/>
          <w:sz w:val="28"/>
          <w:szCs w:val="28"/>
          <w:u w:val="single"/>
        </w:rPr>
      </w:pPr>
      <w:r w:rsidRPr="009416CA">
        <w:rPr>
          <w:b/>
          <w:bCs/>
          <w:sz w:val="28"/>
          <w:szCs w:val="28"/>
          <w:u w:val="single"/>
        </w:rPr>
        <w:t>Submission Instructions</w:t>
      </w:r>
    </w:p>
    <w:p w14:paraId="0B0C510D" w14:textId="065A08A6" w:rsidR="0070710E" w:rsidRPr="004D7066" w:rsidRDefault="00607D78" w:rsidP="004D7066">
      <w:pPr>
        <w:jc w:val="both"/>
        <w:rPr>
          <w:sz w:val="22"/>
          <w:szCs w:val="22"/>
        </w:rPr>
      </w:pPr>
      <w:r>
        <w:rPr>
          <w:sz w:val="22"/>
          <w:szCs w:val="22"/>
        </w:rPr>
        <w:t>Submit a URL got a GitHub repository to Canvas.</w:t>
      </w:r>
    </w:p>
    <w:sectPr w:rsidR="0070710E" w:rsidRPr="004D7066" w:rsidSect="0095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779CC" w14:textId="77777777" w:rsidR="00DE2DC8" w:rsidRDefault="00DE2DC8" w:rsidP="00660312">
      <w:r>
        <w:separator/>
      </w:r>
    </w:p>
  </w:endnote>
  <w:endnote w:type="continuationSeparator" w:id="0">
    <w:p w14:paraId="7CE314C3" w14:textId="77777777" w:rsidR="00DE2DC8" w:rsidRDefault="00DE2DC8" w:rsidP="00660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7EF56" w14:textId="77777777" w:rsidR="00DE2DC8" w:rsidRDefault="00DE2DC8" w:rsidP="00660312">
      <w:r>
        <w:separator/>
      </w:r>
    </w:p>
  </w:footnote>
  <w:footnote w:type="continuationSeparator" w:id="0">
    <w:p w14:paraId="7A69A89C" w14:textId="77777777" w:rsidR="00DE2DC8" w:rsidRDefault="00DE2DC8" w:rsidP="00660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A3E"/>
    <w:multiLevelType w:val="hybridMultilevel"/>
    <w:tmpl w:val="698A7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F3C8E"/>
    <w:multiLevelType w:val="hybridMultilevel"/>
    <w:tmpl w:val="AECA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70F9A"/>
    <w:multiLevelType w:val="hybridMultilevel"/>
    <w:tmpl w:val="5FD25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61A2A"/>
    <w:multiLevelType w:val="hybridMultilevel"/>
    <w:tmpl w:val="D72E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02DBC"/>
    <w:multiLevelType w:val="hybridMultilevel"/>
    <w:tmpl w:val="675CC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07D58"/>
    <w:multiLevelType w:val="hybridMultilevel"/>
    <w:tmpl w:val="C26A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21C3B"/>
    <w:multiLevelType w:val="hybridMultilevel"/>
    <w:tmpl w:val="F94A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A57B0"/>
    <w:multiLevelType w:val="hybridMultilevel"/>
    <w:tmpl w:val="50B8F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74679"/>
    <w:multiLevelType w:val="hybridMultilevel"/>
    <w:tmpl w:val="328A4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C4ECD"/>
    <w:multiLevelType w:val="hybridMultilevel"/>
    <w:tmpl w:val="AFBC4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F1C5D"/>
    <w:multiLevelType w:val="hybridMultilevel"/>
    <w:tmpl w:val="C042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829AA"/>
    <w:multiLevelType w:val="hybridMultilevel"/>
    <w:tmpl w:val="4470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7309F"/>
    <w:multiLevelType w:val="hybridMultilevel"/>
    <w:tmpl w:val="E2BA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689580">
    <w:abstractNumId w:val="5"/>
  </w:num>
  <w:num w:numId="2" w16cid:durableId="371271801">
    <w:abstractNumId w:val="2"/>
  </w:num>
  <w:num w:numId="3" w16cid:durableId="1597204974">
    <w:abstractNumId w:val="4"/>
  </w:num>
  <w:num w:numId="4" w16cid:durableId="977609809">
    <w:abstractNumId w:val="0"/>
  </w:num>
  <w:num w:numId="5" w16cid:durableId="2038000442">
    <w:abstractNumId w:val="7"/>
  </w:num>
  <w:num w:numId="6" w16cid:durableId="1778911046">
    <w:abstractNumId w:val="8"/>
  </w:num>
  <w:num w:numId="7" w16cid:durableId="1326276554">
    <w:abstractNumId w:val="11"/>
  </w:num>
  <w:num w:numId="8" w16cid:durableId="440564819">
    <w:abstractNumId w:val="9"/>
  </w:num>
  <w:num w:numId="9" w16cid:durableId="925771115">
    <w:abstractNumId w:val="12"/>
  </w:num>
  <w:num w:numId="10" w16cid:durableId="1461457631">
    <w:abstractNumId w:val="10"/>
  </w:num>
  <w:num w:numId="11" w16cid:durableId="1668243134">
    <w:abstractNumId w:val="1"/>
  </w:num>
  <w:num w:numId="12" w16cid:durableId="731544947">
    <w:abstractNumId w:val="6"/>
  </w:num>
  <w:num w:numId="13" w16cid:durableId="1446660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12"/>
    <w:rsid w:val="0000281E"/>
    <w:rsid w:val="00010A05"/>
    <w:rsid w:val="0003485F"/>
    <w:rsid w:val="00041322"/>
    <w:rsid w:val="000506D3"/>
    <w:rsid w:val="00095F33"/>
    <w:rsid w:val="00101F2C"/>
    <w:rsid w:val="0012042F"/>
    <w:rsid w:val="00146564"/>
    <w:rsid w:val="00171584"/>
    <w:rsid w:val="0017314E"/>
    <w:rsid w:val="0018452E"/>
    <w:rsid w:val="001870DD"/>
    <w:rsid w:val="001B069C"/>
    <w:rsid w:val="001D36EC"/>
    <w:rsid w:val="001E0F02"/>
    <w:rsid w:val="001E2363"/>
    <w:rsid w:val="001F1764"/>
    <w:rsid w:val="002122C4"/>
    <w:rsid w:val="0021270A"/>
    <w:rsid w:val="0029073B"/>
    <w:rsid w:val="00294D2C"/>
    <w:rsid w:val="002A44DE"/>
    <w:rsid w:val="002C0B38"/>
    <w:rsid w:val="002E51EA"/>
    <w:rsid w:val="002F519E"/>
    <w:rsid w:val="002F74EE"/>
    <w:rsid w:val="00304173"/>
    <w:rsid w:val="00304EAD"/>
    <w:rsid w:val="00307A19"/>
    <w:rsid w:val="00313250"/>
    <w:rsid w:val="0033627D"/>
    <w:rsid w:val="0034646B"/>
    <w:rsid w:val="00353B26"/>
    <w:rsid w:val="003637EF"/>
    <w:rsid w:val="00365606"/>
    <w:rsid w:val="003C36A7"/>
    <w:rsid w:val="003D725A"/>
    <w:rsid w:val="003E2215"/>
    <w:rsid w:val="00411708"/>
    <w:rsid w:val="00414846"/>
    <w:rsid w:val="00424650"/>
    <w:rsid w:val="0047012C"/>
    <w:rsid w:val="00471F35"/>
    <w:rsid w:val="00483AA2"/>
    <w:rsid w:val="00486033"/>
    <w:rsid w:val="00486298"/>
    <w:rsid w:val="004A106F"/>
    <w:rsid w:val="004C41F9"/>
    <w:rsid w:val="004C4AF2"/>
    <w:rsid w:val="004D7066"/>
    <w:rsid w:val="004E066C"/>
    <w:rsid w:val="00511F37"/>
    <w:rsid w:val="00544E76"/>
    <w:rsid w:val="005473C9"/>
    <w:rsid w:val="00547F37"/>
    <w:rsid w:val="005515BB"/>
    <w:rsid w:val="00561A1B"/>
    <w:rsid w:val="00563573"/>
    <w:rsid w:val="00583FC9"/>
    <w:rsid w:val="00585081"/>
    <w:rsid w:val="005959B2"/>
    <w:rsid w:val="005D751C"/>
    <w:rsid w:val="005E7279"/>
    <w:rsid w:val="005F1E37"/>
    <w:rsid w:val="005F2C92"/>
    <w:rsid w:val="005F3FE2"/>
    <w:rsid w:val="005F5C07"/>
    <w:rsid w:val="00607D78"/>
    <w:rsid w:val="0062335C"/>
    <w:rsid w:val="006257E1"/>
    <w:rsid w:val="00627BAA"/>
    <w:rsid w:val="006403DF"/>
    <w:rsid w:val="00660312"/>
    <w:rsid w:val="0067793E"/>
    <w:rsid w:val="00684CFE"/>
    <w:rsid w:val="00687566"/>
    <w:rsid w:val="0069085A"/>
    <w:rsid w:val="00694B2D"/>
    <w:rsid w:val="006C0A4D"/>
    <w:rsid w:val="006F4880"/>
    <w:rsid w:val="0070710E"/>
    <w:rsid w:val="007249D8"/>
    <w:rsid w:val="00725698"/>
    <w:rsid w:val="007569D7"/>
    <w:rsid w:val="007635DD"/>
    <w:rsid w:val="0076752C"/>
    <w:rsid w:val="00781A8D"/>
    <w:rsid w:val="00790315"/>
    <w:rsid w:val="00793A45"/>
    <w:rsid w:val="00793EAA"/>
    <w:rsid w:val="007C7DED"/>
    <w:rsid w:val="007E1536"/>
    <w:rsid w:val="008054B9"/>
    <w:rsid w:val="00810B79"/>
    <w:rsid w:val="00822050"/>
    <w:rsid w:val="00833B9F"/>
    <w:rsid w:val="008342A4"/>
    <w:rsid w:val="00841EB7"/>
    <w:rsid w:val="0084722A"/>
    <w:rsid w:val="008557FE"/>
    <w:rsid w:val="0087456A"/>
    <w:rsid w:val="008822E3"/>
    <w:rsid w:val="008922F2"/>
    <w:rsid w:val="008944F5"/>
    <w:rsid w:val="008A600F"/>
    <w:rsid w:val="008A77EC"/>
    <w:rsid w:val="008B6CC7"/>
    <w:rsid w:val="008D2028"/>
    <w:rsid w:val="008D36A7"/>
    <w:rsid w:val="008E1A03"/>
    <w:rsid w:val="008F1BF3"/>
    <w:rsid w:val="009062B7"/>
    <w:rsid w:val="00930549"/>
    <w:rsid w:val="0094059E"/>
    <w:rsid w:val="009416CA"/>
    <w:rsid w:val="00957CFB"/>
    <w:rsid w:val="009707C0"/>
    <w:rsid w:val="00977D05"/>
    <w:rsid w:val="009854BE"/>
    <w:rsid w:val="009909A6"/>
    <w:rsid w:val="00995739"/>
    <w:rsid w:val="009A2234"/>
    <w:rsid w:val="009B0CC5"/>
    <w:rsid w:val="009C579C"/>
    <w:rsid w:val="009D10BA"/>
    <w:rsid w:val="009D1E1D"/>
    <w:rsid w:val="009E2FAB"/>
    <w:rsid w:val="009F4204"/>
    <w:rsid w:val="00A016A1"/>
    <w:rsid w:val="00A01741"/>
    <w:rsid w:val="00A11EED"/>
    <w:rsid w:val="00A15A2D"/>
    <w:rsid w:val="00A759E0"/>
    <w:rsid w:val="00A87217"/>
    <w:rsid w:val="00A90D43"/>
    <w:rsid w:val="00AA089C"/>
    <w:rsid w:val="00AA449D"/>
    <w:rsid w:val="00AB318A"/>
    <w:rsid w:val="00AB3B7F"/>
    <w:rsid w:val="00AC2866"/>
    <w:rsid w:val="00AC728C"/>
    <w:rsid w:val="00AD30A6"/>
    <w:rsid w:val="00AD3662"/>
    <w:rsid w:val="00AE0D7F"/>
    <w:rsid w:val="00AE6115"/>
    <w:rsid w:val="00AF19E5"/>
    <w:rsid w:val="00B10488"/>
    <w:rsid w:val="00B210DF"/>
    <w:rsid w:val="00B817AD"/>
    <w:rsid w:val="00B9176D"/>
    <w:rsid w:val="00BA0D32"/>
    <w:rsid w:val="00BA478D"/>
    <w:rsid w:val="00BB233B"/>
    <w:rsid w:val="00BB60F3"/>
    <w:rsid w:val="00BC73E8"/>
    <w:rsid w:val="00BD5839"/>
    <w:rsid w:val="00BE12BC"/>
    <w:rsid w:val="00BF6A03"/>
    <w:rsid w:val="00C04FC0"/>
    <w:rsid w:val="00C11386"/>
    <w:rsid w:val="00C1206B"/>
    <w:rsid w:val="00C20F80"/>
    <w:rsid w:val="00C4112C"/>
    <w:rsid w:val="00C60000"/>
    <w:rsid w:val="00C6318D"/>
    <w:rsid w:val="00C65295"/>
    <w:rsid w:val="00C749E6"/>
    <w:rsid w:val="00C816FE"/>
    <w:rsid w:val="00CB0E8A"/>
    <w:rsid w:val="00CC39B2"/>
    <w:rsid w:val="00CD4501"/>
    <w:rsid w:val="00D23DD7"/>
    <w:rsid w:val="00D422DC"/>
    <w:rsid w:val="00D438BD"/>
    <w:rsid w:val="00D933CF"/>
    <w:rsid w:val="00DA5C3A"/>
    <w:rsid w:val="00DC6A03"/>
    <w:rsid w:val="00DD44BB"/>
    <w:rsid w:val="00DE2DC8"/>
    <w:rsid w:val="00DF1EB5"/>
    <w:rsid w:val="00E120EF"/>
    <w:rsid w:val="00E22C28"/>
    <w:rsid w:val="00E25D52"/>
    <w:rsid w:val="00E3185D"/>
    <w:rsid w:val="00E35FE8"/>
    <w:rsid w:val="00E51BE9"/>
    <w:rsid w:val="00E76281"/>
    <w:rsid w:val="00E86E59"/>
    <w:rsid w:val="00E95551"/>
    <w:rsid w:val="00E9775B"/>
    <w:rsid w:val="00EC2A34"/>
    <w:rsid w:val="00EC4D24"/>
    <w:rsid w:val="00EE51B4"/>
    <w:rsid w:val="00EF26DD"/>
    <w:rsid w:val="00EF2D18"/>
    <w:rsid w:val="00F01FD9"/>
    <w:rsid w:val="00F30F25"/>
    <w:rsid w:val="00F3270A"/>
    <w:rsid w:val="00F423B0"/>
    <w:rsid w:val="00F548C9"/>
    <w:rsid w:val="00F62B88"/>
    <w:rsid w:val="00F8684E"/>
    <w:rsid w:val="00F9761A"/>
    <w:rsid w:val="00FC527D"/>
    <w:rsid w:val="00F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8B191"/>
  <w14:defaultImageDpi w14:val="32767"/>
  <w15:chartTrackingRefBased/>
  <w15:docId w15:val="{388D2D2D-3D2E-5A44-8E86-62E35891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312"/>
  </w:style>
  <w:style w:type="paragraph" w:styleId="Footer">
    <w:name w:val="footer"/>
    <w:basedOn w:val="Normal"/>
    <w:link w:val="FooterChar"/>
    <w:uiPriority w:val="99"/>
    <w:unhideWhenUsed/>
    <w:rsid w:val="00660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312"/>
  </w:style>
  <w:style w:type="character" w:styleId="Hyperlink">
    <w:name w:val="Hyperlink"/>
    <w:basedOn w:val="DefaultParagraphFont"/>
    <w:uiPriority w:val="99"/>
    <w:unhideWhenUsed/>
    <w:rsid w:val="00660312"/>
    <w:rPr>
      <w:color w:val="0000FF"/>
      <w:u w:val="single"/>
    </w:rPr>
  </w:style>
  <w:style w:type="table" w:styleId="TableGrid">
    <w:name w:val="Table Grid"/>
    <w:basedOn w:val="TableNormal"/>
    <w:uiPriority w:val="39"/>
    <w:rsid w:val="00E12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9909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2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pick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Nowling, RJ</dc:creator>
  <cp:keywords/>
  <dc:description/>
  <cp:lastModifiedBy>Nowling, RJ</cp:lastModifiedBy>
  <cp:revision>8</cp:revision>
  <dcterms:created xsi:type="dcterms:W3CDTF">2023-01-18T18:00:00Z</dcterms:created>
  <dcterms:modified xsi:type="dcterms:W3CDTF">2023-02-07T20:13:00Z</dcterms:modified>
</cp:coreProperties>
</file>