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0A1E7" w14:textId="77777777" w:rsidR="000F4918" w:rsidRDefault="000F4918" w:rsidP="00955F33">
      <w:pPr>
        <w:tabs>
          <w:tab w:val="left" w:pos="1164"/>
        </w:tabs>
        <w:rPr>
          <w:rFonts w:ascii="Cambria" w:hAnsi="Cambria"/>
          <w:b/>
          <w:bCs/>
          <w:i/>
          <w:iCs/>
          <w:sz w:val="28"/>
          <w:szCs w:val="28"/>
          <w:u w:val="double"/>
        </w:rPr>
      </w:pPr>
    </w:p>
    <w:p w14:paraId="42A5184C" w14:textId="6D8ECF21" w:rsidR="000F4918"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Introduction:</w:t>
      </w:r>
    </w:p>
    <w:p w14:paraId="7C0EC1DC" w14:textId="77777777" w:rsidR="00055ED7" w:rsidRDefault="00055ED7" w:rsidP="00955F33">
      <w:pPr>
        <w:tabs>
          <w:tab w:val="left" w:pos="1164"/>
        </w:tabs>
        <w:rPr>
          <w:rFonts w:ascii="Cambria" w:hAnsi="Cambria"/>
          <w:b/>
          <w:bCs/>
          <w:i/>
          <w:iCs/>
          <w:sz w:val="28"/>
          <w:szCs w:val="28"/>
          <w:u w:val="double"/>
        </w:rPr>
      </w:pPr>
    </w:p>
    <w:p w14:paraId="1CDFF42B" w14:textId="77777777" w:rsidR="007B5825" w:rsidRPr="007B5825" w:rsidRDefault="007B5825" w:rsidP="007B5825">
      <w:pPr>
        <w:tabs>
          <w:tab w:val="left" w:pos="1164"/>
        </w:tabs>
        <w:rPr>
          <w:rFonts w:ascii="Cambria" w:hAnsi="Cambria"/>
          <w:i/>
          <w:iCs/>
          <w:sz w:val="24"/>
          <w:szCs w:val="24"/>
        </w:rPr>
      </w:pPr>
      <w:r w:rsidRPr="007B5825">
        <w:rPr>
          <w:rFonts w:ascii="Cambria" w:hAnsi="Cambria"/>
          <w:i/>
          <w:iCs/>
          <w:sz w:val="24"/>
          <w:szCs w:val="24"/>
        </w:rPr>
        <w:t>In the realm of Digital Logic Design (DLD), a digital clock serves as a sophisticated system that employs electronic components to showcase time in a digital format. Typically, these clocks integrate an array of digital logic elements, including counters, decoders, and display drivers. The presentation of time often involves numerical digits or a 7-segment display, indicating hours, minutes, and seconds.</w:t>
      </w:r>
    </w:p>
    <w:p w14:paraId="56A6D8D5" w14:textId="77777777" w:rsidR="007B5825" w:rsidRPr="007B5825" w:rsidRDefault="007B5825" w:rsidP="007B5825">
      <w:pPr>
        <w:tabs>
          <w:tab w:val="left" w:pos="1164"/>
        </w:tabs>
        <w:rPr>
          <w:rFonts w:ascii="Cambria" w:hAnsi="Cambria"/>
          <w:i/>
          <w:iCs/>
          <w:sz w:val="24"/>
          <w:szCs w:val="24"/>
        </w:rPr>
      </w:pPr>
    </w:p>
    <w:p w14:paraId="59D93A98" w14:textId="77777777" w:rsidR="007B5825" w:rsidRPr="007B5825" w:rsidRDefault="007B5825" w:rsidP="007B5825">
      <w:pPr>
        <w:tabs>
          <w:tab w:val="left" w:pos="1164"/>
        </w:tabs>
        <w:rPr>
          <w:rFonts w:ascii="Cambria" w:hAnsi="Cambria"/>
          <w:i/>
          <w:iCs/>
          <w:sz w:val="24"/>
          <w:szCs w:val="24"/>
        </w:rPr>
      </w:pPr>
      <w:r w:rsidRPr="007B5825">
        <w:rPr>
          <w:rFonts w:ascii="Cambria" w:hAnsi="Cambria"/>
          <w:i/>
          <w:iCs/>
          <w:sz w:val="24"/>
          <w:szCs w:val="24"/>
        </w:rPr>
        <w:t>Our semester project involves a compelling fusion of two integral components: the widely used 555 timer and the versatile 4026 counter. This amalgamation results in the creation of a Digital Clock, where the 555 timer functions as the pulsating core, generating precise clock pulses to ensure accurate timekeeping. Complementing this, the 4026 counter comes into play, seamlessly managing the count and orchestrating the display through a seven-segment configuration.</w:t>
      </w:r>
    </w:p>
    <w:p w14:paraId="7DA9C38A" w14:textId="77777777" w:rsidR="007B5825" w:rsidRPr="007B5825" w:rsidRDefault="007B5825" w:rsidP="007B5825">
      <w:pPr>
        <w:tabs>
          <w:tab w:val="left" w:pos="1164"/>
        </w:tabs>
        <w:rPr>
          <w:rFonts w:ascii="Cambria" w:hAnsi="Cambria"/>
          <w:i/>
          <w:iCs/>
          <w:sz w:val="24"/>
          <w:szCs w:val="24"/>
        </w:rPr>
      </w:pPr>
    </w:p>
    <w:p w14:paraId="1825EAEA" w14:textId="74BF7BAB" w:rsidR="007B5825" w:rsidRPr="007B5825" w:rsidRDefault="007B5825" w:rsidP="007B5825">
      <w:pPr>
        <w:tabs>
          <w:tab w:val="left" w:pos="1164"/>
        </w:tabs>
        <w:rPr>
          <w:rFonts w:ascii="Cambria" w:hAnsi="Cambria"/>
          <w:i/>
          <w:iCs/>
          <w:sz w:val="24"/>
          <w:szCs w:val="24"/>
        </w:rPr>
      </w:pPr>
      <w:r w:rsidRPr="007B5825">
        <w:rPr>
          <w:rFonts w:ascii="Cambria" w:hAnsi="Cambria"/>
          <w:i/>
          <w:iCs/>
          <w:sz w:val="24"/>
          <w:szCs w:val="24"/>
        </w:rPr>
        <w:t>This project not only serves as a platform for hands-on learning but also underscores the practical application of the theoretical concepts and skills acquired throughout the course. The 555 timer acts as the rhythmic heartbeat, maintaining temporal accuracy, while the 4026 counter diligently keeps track of the count and translates it into a visually comprehensible time display. This digital clock not only encapsulates our understanding of digital logic but also serves as a tangible implementation of our acquired knowledge and skills.</w:t>
      </w:r>
    </w:p>
    <w:p w14:paraId="17A769F6" w14:textId="77777777" w:rsidR="00055ED7" w:rsidRPr="007B5825" w:rsidRDefault="00055ED7" w:rsidP="00955F33">
      <w:pPr>
        <w:tabs>
          <w:tab w:val="left" w:pos="1164"/>
        </w:tabs>
        <w:rPr>
          <w:rFonts w:ascii="Cambria" w:hAnsi="Cambria"/>
          <w:i/>
          <w:iCs/>
          <w:sz w:val="24"/>
          <w:szCs w:val="24"/>
        </w:rPr>
      </w:pPr>
    </w:p>
    <w:p w14:paraId="590396F6" w14:textId="16F0A7ED"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Block Diagram:</w:t>
      </w:r>
    </w:p>
    <w:p w14:paraId="6CB85FEE" w14:textId="77777777" w:rsidR="00055ED7" w:rsidRDefault="00055ED7" w:rsidP="00955F33">
      <w:pPr>
        <w:tabs>
          <w:tab w:val="left" w:pos="1164"/>
        </w:tabs>
        <w:rPr>
          <w:rFonts w:ascii="Cambria" w:hAnsi="Cambria"/>
          <w:b/>
          <w:bCs/>
          <w:i/>
          <w:iCs/>
          <w:sz w:val="28"/>
          <w:szCs w:val="28"/>
          <w:u w:val="double"/>
        </w:rPr>
      </w:pPr>
    </w:p>
    <w:p w14:paraId="1C96EFA4" w14:textId="103A2DB7" w:rsidR="007B5825" w:rsidRDefault="007B5825" w:rsidP="00955F33">
      <w:pPr>
        <w:tabs>
          <w:tab w:val="left" w:pos="1164"/>
        </w:tabs>
        <w:rPr>
          <w:rFonts w:ascii="Cambria" w:hAnsi="Cambria"/>
          <w:i/>
          <w:iCs/>
          <w:sz w:val="24"/>
          <w:szCs w:val="24"/>
        </w:rPr>
      </w:pPr>
      <w:r>
        <w:rPr>
          <w:rFonts w:ascii="Cambria" w:hAnsi="Cambria"/>
          <w:i/>
          <w:iCs/>
          <w:sz w:val="24"/>
          <w:szCs w:val="24"/>
        </w:rPr>
        <w:t>The Block Diagram of the digital clock is given below:</w:t>
      </w:r>
    </w:p>
    <w:p w14:paraId="29A3B348" w14:textId="77777777" w:rsidR="007B5825" w:rsidRDefault="007B5825" w:rsidP="00955F33">
      <w:pPr>
        <w:tabs>
          <w:tab w:val="left" w:pos="1164"/>
        </w:tabs>
        <w:rPr>
          <w:rFonts w:ascii="Cambria" w:hAnsi="Cambria"/>
          <w:i/>
          <w:iCs/>
          <w:sz w:val="24"/>
          <w:szCs w:val="24"/>
        </w:rPr>
      </w:pPr>
    </w:p>
    <w:p w14:paraId="7429F852" w14:textId="09284B71" w:rsidR="007B5825" w:rsidRDefault="007B5825" w:rsidP="007B5825">
      <w:pPr>
        <w:tabs>
          <w:tab w:val="left" w:pos="1164"/>
        </w:tabs>
        <w:rPr>
          <w:rFonts w:ascii="Cambria" w:hAnsi="Cambria"/>
          <w:b/>
          <w:bCs/>
          <w:i/>
          <w:iCs/>
          <w:sz w:val="28"/>
          <w:szCs w:val="28"/>
          <w:u w:val="double"/>
        </w:rPr>
      </w:pPr>
      <w:r>
        <w:rPr>
          <w:rFonts w:ascii="Cambria" w:hAnsi="Cambria"/>
          <w:i/>
          <w:iCs/>
          <w:noProof/>
          <w:sz w:val="24"/>
          <w:szCs w:val="24"/>
          <w14:ligatures w14:val="standardContextual"/>
        </w:rPr>
        <w:drawing>
          <wp:inline distT="0" distB="0" distL="0" distR="0" wp14:anchorId="3037E570" wp14:editId="6B69C1FE">
            <wp:extent cx="5731510" cy="3803015"/>
            <wp:effectExtent l="0" t="0" r="0" b="0"/>
            <wp:docPr id="153764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8319" name="Picture 1537648319"/>
                    <pic:cNvPicPr/>
                  </pic:nvPicPr>
                  <pic:blipFill>
                    <a:blip r:embed="rId5">
                      <a:extLst>
                        <a:ext uri="{28A0092B-C50C-407E-A947-70E740481C1C}">
                          <a14:useLocalDpi xmlns:a14="http://schemas.microsoft.com/office/drawing/2010/main" val="0"/>
                        </a:ext>
                      </a:extLst>
                    </a:blip>
                    <a:stretch>
                      <a:fillRect/>
                    </a:stretch>
                  </pic:blipFill>
                  <pic:spPr>
                    <a:xfrm>
                      <a:off x="0" y="0"/>
                      <a:ext cx="5731510" cy="3803015"/>
                    </a:xfrm>
                    <a:prstGeom prst="rect">
                      <a:avLst/>
                    </a:prstGeom>
                  </pic:spPr>
                </pic:pic>
              </a:graphicData>
            </a:graphic>
          </wp:inline>
        </w:drawing>
      </w:r>
    </w:p>
    <w:p w14:paraId="34ECBC2B" w14:textId="77777777" w:rsidR="007B5825" w:rsidRDefault="007B5825" w:rsidP="00955F33">
      <w:pPr>
        <w:tabs>
          <w:tab w:val="left" w:pos="1164"/>
        </w:tabs>
        <w:rPr>
          <w:rFonts w:ascii="Cambria" w:hAnsi="Cambria"/>
          <w:b/>
          <w:bCs/>
          <w:i/>
          <w:iCs/>
          <w:sz w:val="28"/>
          <w:szCs w:val="28"/>
          <w:u w:val="double"/>
        </w:rPr>
      </w:pPr>
    </w:p>
    <w:p w14:paraId="6675A0F8" w14:textId="77777777" w:rsidR="007B5825" w:rsidRDefault="007B5825" w:rsidP="00955F33">
      <w:pPr>
        <w:tabs>
          <w:tab w:val="left" w:pos="1164"/>
        </w:tabs>
        <w:rPr>
          <w:rFonts w:ascii="Cambria" w:hAnsi="Cambria"/>
          <w:b/>
          <w:bCs/>
          <w:i/>
          <w:iCs/>
          <w:sz w:val="28"/>
          <w:szCs w:val="28"/>
          <w:u w:val="double"/>
        </w:rPr>
      </w:pPr>
    </w:p>
    <w:p w14:paraId="1179DE8F" w14:textId="77777777" w:rsidR="00055ED7" w:rsidRDefault="00055ED7" w:rsidP="00955F33">
      <w:pPr>
        <w:tabs>
          <w:tab w:val="left" w:pos="1164"/>
        </w:tabs>
        <w:rPr>
          <w:rFonts w:ascii="Cambria" w:hAnsi="Cambria"/>
          <w:b/>
          <w:bCs/>
          <w:i/>
          <w:iCs/>
          <w:sz w:val="28"/>
          <w:szCs w:val="28"/>
          <w:u w:val="double"/>
        </w:rPr>
      </w:pPr>
    </w:p>
    <w:p w14:paraId="456E4248" w14:textId="03B55A7B"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Working:</w:t>
      </w:r>
    </w:p>
    <w:p w14:paraId="06BFC085" w14:textId="77777777" w:rsidR="00055ED7" w:rsidRDefault="00055ED7" w:rsidP="00955F33">
      <w:pPr>
        <w:tabs>
          <w:tab w:val="left" w:pos="1164"/>
        </w:tabs>
        <w:rPr>
          <w:rFonts w:ascii="Cambria" w:hAnsi="Cambria"/>
          <w:b/>
          <w:bCs/>
          <w:i/>
          <w:iCs/>
          <w:sz w:val="28"/>
          <w:szCs w:val="28"/>
          <w:u w:val="double"/>
        </w:rPr>
      </w:pPr>
    </w:p>
    <w:p w14:paraId="385A2FF9" w14:textId="77777777"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The circuit initiation involves configuring the 555 timer IC as a monostable Multivibrator, generating clock pulses at one-second intervals. The output from the 555 timer IC is then connected to pin 1 of the IC 4026, which functions as a seven-segment display decade counter responsible for driving a 7-segment display with the incoming clock pulses. These clock pulses are derived from the monostable multivibrator and directed into pin 1 of the initial IC 4026.</w:t>
      </w:r>
    </w:p>
    <w:p w14:paraId="76EF2B3C" w14:textId="77777777" w:rsidR="009D669F" w:rsidRPr="008A0FC7" w:rsidRDefault="009D669F" w:rsidP="009D669F">
      <w:pPr>
        <w:tabs>
          <w:tab w:val="left" w:pos="1164"/>
        </w:tabs>
        <w:rPr>
          <w:rFonts w:ascii="Cambria" w:hAnsi="Cambria"/>
          <w:i/>
          <w:iCs/>
          <w:sz w:val="24"/>
          <w:szCs w:val="24"/>
        </w:rPr>
      </w:pPr>
    </w:p>
    <w:p w14:paraId="505A9D73" w14:textId="77777777"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Upon the circuit's initial power-up, the seven segments will prominently display "00:00:00". As the 555 timer produces a high pulse from pin 3 in response to a negative trigger, this signal is directed to the first IC, prompting it to increment its count with each clock cycle. Consequently, the seven segments display numeric values ranging from 1 to 9. Upon reaching a count of 10, a high-to-low signal is generated from pin 5 of the first IC, signaling the completion of ten increments. This signal is then connected to the clock pin of the subsequent 4026 IC.</w:t>
      </w:r>
    </w:p>
    <w:p w14:paraId="3F5719F9" w14:textId="77777777" w:rsidR="009D669F" w:rsidRPr="008A0FC7" w:rsidRDefault="009D669F" w:rsidP="009D669F">
      <w:pPr>
        <w:tabs>
          <w:tab w:val="left" w:pos="1164"/>
        </w:tabs>
        <w:rPr>
          <w:rFonts w:ascii="Cambria" w:hAnsi="Cambria"/>
          <w:i/>
          <w:iCs/>
          <w:sz w:val="24"/>
          <w:szCs w:val="24"/>
        </w:rPr>
      </w:pPr>
    </w:p>
    <w:p w14:paraId="0B8C2D18" w14:textId="77777777"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Upon completing ten counts, the high-to-low signal at pin 5 provides a single clock pulse input to the second IC, facilitating an increment in the corresponding seven-segment value. To maintain the digital clock's accuracy, the second IC requires resetting when it reaches the number 6, allowing for a second </w:t>
      </w:r>
      <w:proofErr w:type="gramStart"/>
      <w:r w:rsidRPr="008A0FC7">
        <w:rPr>
          <w:rFonts w:ascii="Cambria" w:hAnsi="Cambria"/>
          <w:i/>
          <w:iCs/>
          <w:sz w:val="24"/>
          <w:szCs w:val="24"/>
        </w:rPr>
        <w:t>count up</w:t>
      </w:r>
      <w:proofErr w:type="gramEnd"/>
      <w:r w:rsidRPr="008A0FC7">
        <w:rPr>
          <w:rFonts w:ascii="Cambria" w:hAnsi="Cambria"/>
          <w:i/>
          <w:iCs/>
          <w:sz w:val="24"/>
          <w:szCs w:val="24"/>
        </w:rPr>
        <w:t xml:space="preserve"> to "59". This function is achieved through the incorporation of an IC 7411 (Three-input AND Gate).</w:t>
      </w:r>
    </w:p>
    <w:p w14:paraId="1BAA97B6" w14:textId="77777777" w:rsidR="009D669F" w:rsidRPr="008A0FC7" w:rsidRDefault="009D669F" w:rsidP="009D669F">
      <w:pPr>
        <w:tabs>
          <w:tab w:val="left" w:pos="1164"/>
        </w:tabs>
        <w:rPr>
          <w:rFonts w:ascii="Cambria" w:hAnsi="Cambria"/>
          <w:i/>
          <w:iCs/>
          <w:sz w:val="24"/>
          <w:szCs w:val="24"/>
        </w:rPr>
      </w:pPr>
    </w:p>
    <w:p w14:paraId="6AD1FF12" w14:textId="7A8AD81C" w:rsidR="00055ED7" w:rsidRDefault="009D669F" w:rsidP="009D669F">
      <w:pPr>
        <w:tabs>
          <w:tab w:val="left" w:pos="1164"/>
        </w:tabs>
        <w:rPr>
          <w:rFonts w:ascii="Cambria" w:hAnsi="Cambria"/>
          <w:i/>
          <w:iCs/>
          <w:sz w:val="24"/>
          <w:szCs w:val="24"/>
        </w:rPr>
      </w:pPr>
      <w:r w:rsidRPr="008A0FC7">
        <w:rPr>
          <w:rFonts w:ascii="Cambria" w:hAnsi="Cambria"/>
          <w:i/>
          <w:iCs/>
          <w:sz w:val="24"/>
          <w:szCs w:val="24"/>
        </w:rPr>
        <w:t>Similarly, the fourth IC oversees the counting from 0 to 6, subsequently leading to an increment in the value of the fifth IC. This systematic process governs the seconds and minutes displayed on the clock. To manage the hours, the fifth and sixth ICs must be reset when the numeric value reaches "23". To fulfill this requirement, an additional three-input AND gate is incorporated into the circuit, ensuring the precision and reliability of the digital clock's timekeeping capabilities.</w:t>
      </w:r>
    </w:p>
    <w:p w14:paraId="7320E446" w14:textId="77777777" w:rsidR="001D19B1" w:rsidRDefault="001D19B1" w:rsidP="009D669F">
      <w:pPr>
        <w:tabs>
          <w:tab w:val="left" w:pos="1164"/>
        </w:tabs>
        <w:rPr>
          <w:rFonts w:ascii="Cambria" w:hAnsi="Cambria"/>
          <w:i/>
          <w:iCs/>
          <w:sz w:val="24"/>
          <w:szCs w:val="24"/>
        </w:rPr>
      </w:pPr>
    </w:p>
    <w:p w14:paraId="630A650F" w14:textId="05232561" w:rsidR="006F358F" w:rsidRDefault="006F358F" w:rsidP="006F358F">
      <w:pPr>
        <w:tabs>
          <w:tab w:val="left" w:pos="1164"/>
        </w:tabs>
        <w:rPr>
          <w:rFonts w:ascii="Cambria" w:hAnsi="Cambria"/>
          <w:i/>
          <w:iCs/>
          <w:sz w:val="24"/>
          <w:szCs w:val="24"/>
        </w:rPr>
      </w:pPr>
      <w:r>
        <w:rPr>
          <w:rFonts w:ascii="Cambria" w:hAnsi="Cambria"/>
          <w:i/>
          <w:iCs/>
          <w:sz w:val="24"/>
          <w:szCs w:val="24"/>
        </w:rPr>
        <w:t>The clock will reset the counter once it becomes equivalent to a specific condition provided by us. There will be 3 conditions needed for the clock to reset and work properly and efficiently eg.  Seconds and minutes will run till 59 and it will reset to 00 once the condition is fulfilled. The hours counter respectively will be set to 00:00:00 after 23:59:59.</w:t>
      </w:r>
    </w:p>
    <w:p w14:paraId="13B044BC" w14:textId="79478DE6" w:rsidR="006F358F" w:rsidRDefault="006F358F" w:rsidP="006F358F">
      <w:pPr>
        <w:tabs>
          <w:tab w:val="left" w:pos="1164"/>
        </w:tabs>
        <w:rPr>
          <w:rFonts w:ascii="Cambria" w:hAnsi="Cambria"/>
          <w:i/>
          <w:iCs/>
          <w:sz w:val="24"/>
          <w:szCs w:val="24"/>
        </w:rPr>
      </w:pPr>
      <w:r>
        <w:rPr>
          <w:rFonts w:ascii="Cambria" w:hAnsi="Cambria"/>
          <w:i/>
          <w:iCs/>
          <w:sz w:val="24"/>
          <w:szCs w:val="24"/>
        </w:rPr>
        <w:t>The</w:t>
      </w:r>
      <w:r w:rsidR="00471FB6">
        <w:rPr>
          <w:rFonts w:ascii="Cambria" w:hAnsi="Cambria"/>
          <w:i/>
          <w:iCs/>
          <w:sz w:val="24"/>
          <w:szCs w:val="24"/>
        </w:rPr>
        <w:t>ir</w:t>
      </w:r>
      <w:r>
        <w:rPr>
          <w:rFonts w:ascii="Cambria" w:hAnsi="Cambria"/>
          <w:i/>
          <w:iCs/>
          <w:sz w:val="24"/>
          <w:szCs w:val="24"/>
        </w:rPr>
        <w:t xml:space="preserve"> working is explained below:</w:t>
      </w:r>
    </w:p>
    <w:p w14:paraId="2C517CA3" w14:textId="77777777" w:rsidR="006F358F" w:rsidRDefault="006F358F" w:rsidP="006F358F">
      <w:pPr>
        <w:tabs>
          <w:tab w:val="left" w:pos="1164"/>
        </w:tabs>
        <w:rPr>
          <w:rFonts w:ascii="Cambria" w:hAnsi="Cambria"/>
          <w:i/>
          <w:iCs/>
          <w:sz w:val="24"/>
          <w:szCs w:val="24"/>
        </w:rPr>
      </w:pPr>
    </w:p>
    <w:p w14:paraId="75EF912E" w14:textId="7204B4AE" w:rsidR="006F358F" w:rsidRDefault="006F358F" w:rsidP="006F358F">
      <w:pPr>
        <w:pStyle w:val="ListParagraph"/>
        <w:numPr>
          <w:ilvl w:val="0"/>
          <w:numId w:val="3"/>
        </w:numPr>
        <w:tabs>
          <w:tab w:val="left" w:pos="1164"/>
        </w:tabs>
        <w:rPr>
          <w:rFonts w:ascii="Cambria" w:hAnsi="Cambria"/>
          <w:i/>
          <w:iCs/>
          <w:sz w:val="24"/>
          <w:szCs w:val="24"/>
        </w:rPr>
      </w:pPr>
      <w:r w:rsidRPr="00C807A1">
        <w:rPr>
          <w:rFonts w:ascii="Cambria" w:hAnsi="Cambria"/>
          <w:b/>
          <w:bCs/>
          <w:i/>
          <w:iCs/>
          <w:sz w:val="24"/>
          <w:szCs w:val="24"/>
        </w:rPr>
        <w:t>Seconds and minutes:</w:t>
      </w:r>
      <w:r>
        <w:rPr>
          <w:rFonts w:ascii="Cambria" w:hAnsi="Cambria"/>
          <w:i/>
          <w:iCs/>
          <w:sz w:val="24"/>
          <w:szCs w:val="24"/>
        </w:rPr>
        <w:t xml:space="preserve"> The logic is </w:t>
      </w:r>
      <w:r w:rsidR="00471FB6">
        <w:rPr>
          <w:rFonts w:ascii="Cambria" w:hAnsi="Cambria"/>
          <w:i/>
          <w:iCs/>
          <w:sz w:val="24"/>
          <w:szCs w:val="24"/>
        </w:rPr>
        <w:t xml:space="preserve">the </w:t>
      </w:r>
      <w:r>
        <w:rPr>
          <w:rFonts w:ascii="Cambria" w:hAnsi="Cambria"/>
          <w:i/>
          <w:iCs/>
          <w:sz w:val="24"/>
          <w:szCs w:val="24"/>
        </w:rPr>
        <w:t xml:space="preserve">same for </w:t>
      </w:r>
      <w:r w:rsidR="00471FB6">
        <w:rPr>
          <w:rFonts w:ascii="Cambria" w:hAnsi="Cambria"/>
          <w:i/>
          <w:iCs/>
          <w:sz w:val="24"/>
          <w:szCs w:val="24"/>
        </w:rPr>
        <w:t>both counters. We will</w:t>
      </w:r>
      <w:r w:rsidR="00C807A1">
        <w:rPr>
          <w:rFonts w:ascii="Cambria" w:hAnsi="Cambria"/>
          <w:i/>
          <w:iCs/>
          <w:sz w:val="24"/>
          <w:szCs w:val="24"/>
        </w:rPr>
        <w:t xml:space="preserve"> connect the E, F, and G Diodes of the 7 – Segment Display to a 3-input AND gate. Now by implementing this condition such that when </w:t>
      </w:r>
      <w:r w:rsidR="0025412F">
        <w:rPr>
          <w:rFonts w:ascii="Cambria" w:hAnsi="Cambria"/>
          <w:i/>
          <w:iCs/>
          <w:sz w:val="24"/>
          <w:szCs w:val="24"/>
        </w:rPr>
        <w:t>E, F,</w:t>
      </w:r>
      <w:r w:rsidR="00C807A1">
        <w:rPr>
          <w:rFonts w:ascii="Cambria" w:hAnsi="Cambria"/>
          <w:i/>
          <w:iCs/>
          <w:sz w:val="24"/>
          <w:szCs w:val="24"/>
        </w:rPr>
        <w:t xml:space="preserve"> and G Diodes turn on, it will be sent to the AND gate as its input and the output will be high, sending the signal to the reset pin of the respective </w:t>
      </w:r>
      <w:proofErr w:type="gramStart"/>
      <w:r w:rsidR="00C807A1">
        <w:rPr>
          <w:rFonts w:ascii="Cambria" w:hAnsi="Cambria"/>
          <w:i/>
          <w:iCs/>
          <w:sz w:val="24"/>
          <w:szCs w:val="24"/>
        </w:rPr>
        <w:t>4026 decade</w:t>
      </w:r>
      <w:proofErr w:type="gramEnd"/>
      <w:r w:rsidR="00C807A1">
        <w:rPr>
          <w:rFonts w:ascii="Cambria" w:hAnsi="Cambria"/>
          <w:i/>
          <w:iCs/>
          <w:sz w:val="24"/>
          <w:szCs w:val="24"/>
        </w:rPr>
        <w:t xml:space="preserve"> counter IC which is pin no. 15. </w:t>
      </w:r>
      <w:r w:rsidR="00F0128A">
        <w:rPr>
          <w:rFonts w:ascii="Cambria" w:hAnsi="Cambria"/>
          <w:i/>
          <w:iCs/>
          <w:sz w:val="24"/>
          <w:szCs w:val="24"/>
        </w:rPr>
        <w:t>This phenomenon</w:t>
      </w:r>
      <w:r w:rsidR="00C807A1">
        <w:rPr>
          <w:rFonts w:ascii="Cambria" w:hAnsi="Cambria"/>
          <w:i/>
          <w:iCs/>
          <w:sz w:val="24"/>
          <w:szCs w:val="24"/>
        </w:rPr>
        <w:t xml:space="preserve"> will remain same for the minutes counter.</w:t>
      </w:r>
    </w:p>
    <w:p w14:paraId="6F99AED0" w14:textId="3114C2C6" w:rsidR="00C807A1" w:rsidRPr="006F358F" w:rsidRDefault="00C807A1" w:rsidP="006F358F">
      <w:pPr>
        <w:pStyle w:val="ListParagraph"/>
        <w:numPr>
          <w:ilvl w:val="0"/>
          <w:numId w:val="3"/>
        </w:numPr>
        <w:tabs>
          <w:tab w:val="left" w:pos="1164"/>
        </w:tabs>
        <w:rPr>
          <w:rFonts w:ascii="Cambria" w:hAnsi="Cambria"/>
          <w:i/>
          <w:iCs/>
          <w:sz w:val="24"/>
          <w:szCs w:val="24"/>
        </w:rPr>
      </w:pPr>
      <w:r>
        <w:rPr>
          <w:rFonts w:ascii="Cambria" w:hAnsi="Cambria"/>
          <w:b/>
          <w:bCs/>
          <w:i/>
          <w:iCs/>
          <w:sz w:val="24"/>
          <w:szCs w:val="24"/>
        </w:rPr>
        <w:t>Hours:</w:t>
      </w:r>
      <w:r>
        <w:rPr>
          <w:rFonts w:ascii="Cambria" w:hAnsi="Cambria"/>
          <w:i/>
          <w:iCs/>
          <w:sz w:val="24"/>
          <w:szCs w:val="24"/>
        </w:rPr>
        <w:t xml:space="preserve"> The logic for the hours counter is almost the same except we will connect </w:t>
      </w:r>
      <w:r w:rsidR="00F1355B">
        <w:rPr>
          <w:rFonts w:ascii="Cambria" w:hAnsi="Cambria"/>
          <w:i/>
          <w:iCs/>
          <w:sz w:val="24"/>
          <w:szCs w:val="24"/>
        </w:rPr>
        <w:t>G</w:t>
      </w:r>
      <w:r w:rsidR="00F0128A">
        <w:rPr>
          <w:rFonts w:ascii="Cambria" w:hAnsi="Cambria"/>
          <w:i/>
          <w:iCs/>
          <w:sz w:val="24"/>
          <w:szCs w:val="24"/>
        </w:rPr>
        <w:t xml:space="preserve"> Diode of the 1 display and </w:t>
      </w:r>
      <w:r w:rsidR="00F1355B">
        <w:rPr>
          <w:rFonts w:ascii="Cambria" w:hAnsi="Cambria"/>
          <w:i/>
          <w:iCs/>
          <w:sz w:val="24"/>
          <w:szCs w:val="24"/>
        </w:rPr>
        <w:t>E, F</w:t>
      </w:r>
      <w:r w:rsidR="00F0128A">
        <w:rPr>
          <w:rFonts w:ascii="Cambria" w:hAnsi="Cambria"/>
          <w:i/>
          <w:iCs/>
          <w:sz w:val="24"/>
          <w:szCs w:val="24"/>
        </w:rPr>
        <w:t xml:space="preserve"> of the second display to </w:t>
      </w:r>
      <w:r w:rsidR="0025412F">
        <w:rPr>
          <w:rFonts w:ascii="Cambria" w:hAnsi="Cambria"/>
          <w:i/>
          <w:iCs/>
          <w:sz w:val="24"/>
          <w:szCs w:val="24"/>
        </w:rPr>
        <w:t xml:space="preserve">the </w:t>
      </w:r>
      <w:r w:rsidR="00F0128A">
        <w:rPr>
          <w:rFonts w:ascii="Cambria" w:hAnsi="Cambria"/>
          <w:i/>
          <w:iCs/>
          <w:sz w:val="24"/>
          <w:szCs w:val="24"/>
        </w:rPr>
        <w:t xml:space="preserve">AND gate which will turn high when </w:t>
      </w:r>
      <w:proofErr w:type="gramStart"/>
      <w:r w:rsidR="00F0128A">
        <w:rPr>
          <w:rFonts w:ascii="Cambria" w:hAnsi="Cambria"/>
          <w:i/>
          <w:iCs/>
          <w:sz w:val="24"/>
          <w:szCs w:val="24"/>
        </w:rPr>
        <w:t>all of</w:t>
      </w:r>
      <w:proofErr w:type="gramEnd"/>
      <w:r w:rsidR="00F0128A">
        <w:rPr>
          <w:rFonts w:ascii="Cambria" w:hAnsi="Cambria"/>
          <w:i/>
          <w:iCs/>
          <w:sz w:val="24"/>
          <w:szCs w:val="24"/>
        </w:rPr>
        <w:t xml:space="preserve"> those diodes/inputs are high resulting in a signal that will be sent to the reset pin no. 15 of the 4026 IC. Therefore, the counter will reset and start from 00:00:00.</w:t>
      </w:r>
    </w:p>
    <w:p w14:paraId="409F41F5" w14:textId="77777777" w:rsidR="007B5825" w:rsidRDefault="007B5825" w:rsidP="00955F33">
      <w:pPr>
        <w:tabs>
          <w:tab w:val="left" w:pos="1164"/>
        </w:tabs>
        <w:rPr>
          <w:rFonts w:ascii="Cambria" w:hAnsi="Cambria"/>
          <w:b/>
          <w:bCs/>
          <w:i/>
          <w:iCs/>
          <w:sz w:val="28"/>
          <w:szCs w:val="28"/>
          <w:u w:val="double"/>
        </w:rPr>
      </w:pPr>
    </w:p>
    <w:p w14:paraId="5E8CA3D3" w14:textId="77777777" w:rsidR="009D669F" w:rsidRDefault="009D669F" w:rsidP="00955F33">
      <w:pPr>
        <w:tabs>
          <w:tab w:val="left" w:pos="1164"/>
        </w:tabs>
        <w:rPr>
          <w:rFonts w:ascii="Cambria" w:hAnsi="Cambria"/>
          <w:b/>
          <w:bCs/>
          <w:i/>
          <w:iCs/>
          <w:sz w:val="28"/>
          <w:szCs w:val="28"/>
          <w:u w:val="double"/>
        </w:rPr>
      </w:pPr>
    </w:p>
    <w:p w14:paraId="523D5E65" w14:textId="34154100"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Components:</w:t>
      </w:r>
    </w:p>
    <w:p w14:paraId="691A518A" w14:textId="77777777" w:rsidR="00055ED7" w:rsidRDefault="00055ED7" w:rsidP="00955F33">
      <w:pPr>
        <w:tabs>
          <w:tab w:val="left" w:pos="1164"/>
        </w:tabs>
        <w:rPr>
          <w:rFonts w:ascii="Cambria" w:hAnsi="Cambria"/>
          <w:b/>
          <w:bCs/>
          <w:i/>
          <w:iCs/>
          <w:sz w:val="28"/>
          <w:szCs w:val="28"/>
          <w:u w:val="double"/>
        </w:rPr>
      </w:pPr>
    </w:p>
    <w:p w14:paraId="0C54D5B9" w14:textId="77777777"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The components utilized in our project are detailed as follows:</w:t>
      </w:r>
    </w:p>
    <w:p w14:paraId="2D97C332" w14:textId="77777777" w:rsidR="009D669F" w:rsidRPr="008A0FC7" w:rsidRDefault="009D669F" w:rsidP="009D669F">
      <w:pPr>
        <w:tabs>
          <w:tab w:val="left" w:pos="1164"/>
        </w:tabs>
        <w:rPr>
          <w:rFonts w:ascii="Cambria" w:hAnsi="Cambria"/>
          <w:i/>
          <w:iCs/>
          <w:sz w:val="24"/>
          <w:szCs w:val="24"/>
        </w:rPr>
      </w:pPr>
    </w:p>
    <w:p w14:paraId="3228165A" w14:textId="6F91FF8B"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1. 555 Timer:</w:t>
      </w:r>
    </w:p>
    <w:p w14:paraId="46EE5595" w14:textId="666DD3B8"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Pr="008A0FC7">
        <w:rPr>
          <w:rFonts w:ascii="Cambria" w:hAnsi="Cambria"/>
          <w:i/>
          <w:iCs/>
          <w:sz w:val="24"/>
          <w:szCs w:val="24"/>
        </w:rPr>
        <w:t>: The 555 timer serves as an astable multivibrator, oscillating between its two stable states to generate a continuous stream of clock pulses.</w:t>
      </w:r>
    </w:p>
    <w:p w14:paraId="40561BA2" w14:textId="2D169952"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Pr="008A0FC7">
        <w:rPr>
          <w:rFonts w:ascii="Cambria" w:hAnsi="Cambria"/>
          <w:i/>
          <w:iCs/>
          <w:sz w:val="24"/>
          <w:szCs w:val="24"/>
        </w:rPr>
        <w:t xml:space="preserve">: Configured in </w:t>
      </w:r>
      <w:proofErr w:type="spellStart"/>
      <w:r w:rsidRPr="008A0FC7">
        <w:rPr>
          <w:rFonts w:ascii="Cambria" w:hAnsi="Cambria"/>
          <w:i/>
          <w:iCs/>
          <w:sz w:val="24"/>
          <w:szCs w:val="24"/>
        </w:rPr>
        <w:t>astable</w:t>
      </w:r>
      <w:proofErr w:type="spellEnd"/>
      <w:r w:rsidRPr="008A0FC7">
        <w:rPr>
          <w:rFonts w:ascii="Cambria" w:hAnsi="Cambria"/>
          <w:i/>
          <w:iCs/>
          <w:sz w:val="24"/>
          <w:szCs w:val="24"/>
        </w:rPr>
        <w:t xml:space="preserve"> mode, the 555 timer's output (pin 3) generates clock pulses that act as the foundational time base for the digital clock.</w:t>
      </w:r>
    </w:p>
    <w:p w14:paraId="426EDBE9" w14:textId="77777777" w:rsidR="009D669F" w:rsidRPr="008A0FC7" w:rsidRDefault="009D669F" w:rsidP="009D669F">
      <w:pPr>
        <w:tabs>
          <w:tab w:val="left" w:pos="1164"/>
        </w:tabs>
        <w:rPr>
          <w:rFonts w:ascii="Cambria" w:hAnsi="Cambria"/>
          <w:i/>
          <w:iCs/>
          <w:sz w:val="24"/>
          <w:szCs w:val="24"/>
        </w:rPr>
      </w:pPr>
    </w:p>
    <w:p w14:paraId="31F74D1E" w14:textId="0AE2B14F"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2. IC 4026:</w:t>
      </w:r>
    </w:p>
    <w:p w14:paraId="775638B5" w14:textId="11B5ED68"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 Function: The 4026 is a 7-segment counter equipped with a built-in decoder. It tallies the incoming clock pulses and produces the corresponding Binary Coded Decimal (BCD) values for each digit.</w:t>
      </w:r>
    </w:p>
    <w:p w14:paraId="41CA7C87" w14:textId="48900F3D"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Pr="008A0FC7">
        <w:rPr>
          <w:rFonts w:ascii="Cambria" w:hAnsi="Cambria"/>
          <w:i/>
          <w:iCs/>
          <w:sz w:val="24"/>
          <w:szCs w:val="24"/>
        </w:rPr>
        <w:t xml:space="preserve">: The clock input (pin 1) of the 4026 is linked to the output of the 555 </w:t>
      </w:r>
      <w:proofErr w:type="gramStart"/>
      <w:r w:rsidRPr="008A0FC7">
        <w:rPr>
          <w:rFonts w:ascii="Cambria" w:hAnsi="Cambria"/>
          <w:i/>
          <w:iCs/>
          <w:sz w:val="24"/>
          <w:szCs w:val="24"/>
        </w:rPr>
        <w:t>timer</w:t>
      </w:r>
      <w:proofErr w:type="gramEnd"/>
      <w:r w:rsidRPr="008A0FC7">
        <w:rPr>
          <w:rFonts w:ascii="Cambria" w:hAnsi="Cambria"/>
          <w:i/>
          <w:iCs/>
          <w:sz w:val="24"/>
          <w:szCs w:val="24"/>
        </w:rPr>
        <w:t>, while the Q0 to Q9 outputs (pins 2-11) are connected to the respective segments of the 7-segment display.</w:t>
      </w:r>
    </w:p>
    <w:p w14:paraId="10181BCA" w14:textId="77777777" w:rsidR="009D669F" w:rsidRPr="008A0FC7" w:rsidRDefault="009D669F" w:rsidP="009D669F">
      <w:pPr>
        <w:tabs>
          <w:tab w:val="left" w:pos="1164"/>
        </w:tabs>
        <w:rPr>
          <w:rFonts w:ascii="Cambria" w:hAnsi="Cambria"/>
          <w:i/>
          <w:iCs/>
          <w:sz w:val="24"/>
          <w:szCs w:val="24"/>
        </w:rPr>
      </w:pPr>
    </w:p>
    <w:p w14:paraId="07EED892" w14:textId="65BB56B8"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3. IC 7411 (Three-input AND Gate):</w:t>
      </w:r>
    </w:p>
    <w:p w14:paraId="70F717C0" w14:textId="1F68AB0E"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008A0FC7">
        <w:rPr>
          <w:rFonts w:ascii="Cambria" w:hAnsi="Cambria"/>
          <w:i/>
          <w:iCs/>
          <w:sz w:val="24"/>
          <w:szCs w:val="24"/>
        </w:rPr>
        <w:t>:</w:t>
      </w:r>
      <w:r w:rsidRPr="008A0FC7">
        <w:rPr>
          <w:rFonts w:ascii="Cambria" w:hAnsi="Cambria"/>
          <w:i/>
          <w:iCs/>
          <w:sz w:val="24"/>
          <w:szCs w:val="24"/>
        </w:rPr>
        <w:t xml:space="preserve"> Employed for controlling the reset of the </w:t>
      </w:r>
      <w:proofErr w:type="gramStart"/>
      <w:r w:rsidRPr="008A0FC7">
        <w:rPr>
          <w:rFonts w:ascii="Cambria" w:hAnsi="Cambria"/>
          <w:i/>
          <w:iCs/>
          <w:sz w:val="24"/>
          <w:szCs w:val="24"/>
        </w:rPr>
        <w:t>4026 counter</w:t>
      </w:r>
      <w:proofErr w:type="gramEnd"/>
      <w:r w:rsidRPr="008A0FC7">
        <w:rPr>
          <w:rFonts w:ascii="Cambria" w:hAnsi="Cambria"/>
          <w:i/>
          <w:iCs/>
          <w:sz w:val="24"/>
          <w:szCs w:val="24"/>
        </w:rPr>
        <w:t xml:space="preserve"> based on specific conditions.</w:t>
      </w:r>
    </w:p>
    <w:p w14:paraId="5257223A" w14:textId="3796484D"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008A0FC7">
        <w:rPr>
          <w:rFonts w:ascii="Cambria" w:hAnsi="Cambria"/>
          <w:i/>
          <w:iCs/>
          <w:sz w:val="24"/>
          <w:szCs w:val="24"/>
        </w:rPr>
        <w:t>:</w:t>
      </w:r>
      <w:r w:rsidRPr="008A0FC7">
        <w:rPr>
          <w:rFonts w:ascii="Cambria" w:hAnsi="Cambria"/>
          <w:i/>
          <w:iCs/>
          <w:sz w:val="24"/>
          <w:szCs w:val="24"/>
        </w:rPr>
        <w:t xml:space="preserve"> Input connections to the AND gate (pins 1, 2, 3) are established with designated outputs of the 4026 </w:t>
      </w:r>
      <w:proofErr w:type="gramStart"/>
      <w:r w:rsidRPr="008A0FC7">
        <w:rPr>
          <w:rFonts w:ascii="Cambria" w:hAnsi="Cambria"/>
          <w:i/>
          <w:iCs/>
          <w:sz w:val="24"/>
          <w:szCs w:val="24"/>
        </w:rPr>
        <w:t>counter</w:t>
      </w:r>
      <w:proofErr w:type="gramEnd"/>
      <w:r w:rsidRPr="008A0FC7">
        <w:rPr>
          <w:rFonts w:ascii="Cambria" w:hAnsi="Cambria"/>
          <w:i/>
          <w:iCs/>
          <w:sz w:val="24"/>
          <w:szCs w:val="24"/>
        </w:rPr>
        <w:t>. The AND gate's output is then connected to the reset input (pin 15) of the 4026.</w:t>
      </w:r>
    </w:p>
    <w:p w14:paraId="73C8E01C" w14:textId="77777777" w:rsidR="009D669F" w:rsidRPr="008A0FC7" w:rsidRDefault="009D669F" w:rsidP="009D669F">
      <w:pPr>
        <w:tabs>
          <w:tab w:val="left" w:pos="1164"/>
        </w:tabs>
        <w:rPr>
          <w:rFonts w:ascii="Cambria" w:hAnsi="Cambria"/>
          <w:i/>
          <w:iCs/>
          <w:sz w:val="24"/>
          <w:szCs w:val="24"/>
        </w:rPr>
      </w:pPr>
    </w:p>
    <w:p w14:paraId="7C4A9897" w14:textId="5897CFC4"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4. 7-Segment Common Cathode Display:</w:t>
      </w:r>
    </w:p>
    <w:p w14:paraId="54CCD3F6" w14:textId="23EBDE16"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Pr="008A0FC7">
        <w:rPr>
          <w:rFonts w:ascii="Cambria" w:hAnsi="Cambria"/>
          <w:i/>
          <w:iCs/>
          <w:sz w:val="24"/>
          <w:szCs w:val="24"/>
        </w:rPr>
        <w:t xml:space="preserve">: Displays numerical digits ranging from 0 to 9, depending on the BCD values received from the 4026 </w:t>
      </w:r>
      <w:proofErr w:type="gramStart"/>
      <w:r w:rsidRPr="008A0FC7">
        <w:rPr>
          <w:rFonts w:ascii="Cambria" w:hAnsi="Cambria"/>
          <w:i/>
          <w:iCs/>
          <w:sz w:val="24"/>
          <w:szCs w:val="24"/>
        </w:rPr>
        <w:t>counter</w:t>
      </w:r>
      <w:proofErr w:type="gramEnd"/>
      <w:r w:rsidRPr="008A0FC7">
        <w:rPr>
          <w:rFonts w:ascii="Cambria" w:hAnsi="Cambria"/>
          <w:i/>
          <w:iCs/>
          <w:sz w:val="24"/>
          <w:szCs w:val="24"/>
        </w:rPr>
        <w:t>.</w:t>
      </w:r>
    </w:p>
    <w:p w14:paraId="50EC6EFD" w14:textId="4A21342D"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Pr="008A0FC7">
        <w:rPr>
          <w:rFonts w:ascii="Cambria" w:hAnsi="Cambria"/>
          <w:i/>
          <w:iCs/>
          <w:sz w:val="24"/>
          <w:szCs w:val="24"/>
        </w:rPr>
        <w:t xml:space="preserve">: The common cathode of the display is linked to </w:t>
      </w:r>
      <w:r w:rsidR="0025412F">
        <w:rPr>
          <w:rFonts w:ascii="Cambria" w:hAnsi="Cambria"/>
          <w:i/>
          <w:iCs/>
          <w:sz w:val="24"/>
          <w:szCs w:val="24"/>
        </w:rPr>
        <w:t xml:space="preserve">the </w:t>
      </w:r>
      <w:r w:rsidRPr="008A0FC7">
        <w:rPr>
          <w:rFonts w:ascii="Cambria" w:hAnsi="Cambria"/>
          <w:i/>
          <w:iCs/>
          <w:sz w:val="24"/>
          <w:szCs w:val="24"/>
        </w:rPr>
        <w:t>ground, with segments connected to the Q0 to Q9 outputs of the 4026.</w:t>
      </w:r>
    </w:p>
    <w:p w14:paraId="196ACBF6" w14:textId="77777777" w:rsidR="009D669F" w:rsidRPr="008A0FC7" w:rsidRDefault="009D669F" w:rsidP="009D669F">
      <w:pPr>
        <w:tabs>
          <w:tab w:val="left" w:pos="1164"/>
        </w:tabs>
        <w:rPr>
          <w:rFonts w:ascii="Cambria" w:hAnsi="Cambria"/>
          <w:i/>
          <w:iCs/>
          <w:sz w:val="24"/>
          <w:szCs w:val="24"/>
        </w:rPr>
      </w:pPr>
    </w:p>
    <w:p w14:paraId="311F4CFF" w14:textId="69D69880"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5. 1.5uF Capacitor</w:t>
      </w:r>
      <w:r w:rsidR="008A0FC7" w:rsidRPr="000A316E">
        <w:rPr>
          <w:rFonts w:ascii="Cambria" w:hAnsi="Cambria"/>
          <w:b/>
          <w:bCs/>
          <w:i/>
          <w:iCs/>
          <w:sz w:val="24"/>
          <w:szCs w:val="24"/>
        </w:rPr>
        <w:t>:</w:t>
      </w:r>
    </w:p>
    <w:p w14:paraId="18D9A80F" w14:textId="4C5505AE"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008A0FC7">
        <w:rPr>
          <w:rFonts w:ascii="Cambria" w:hAnsi="Cambria"/>
          <w:i/>
          <w:iCs/>
          <w:sz w:val="24"/>
          <w:szCs w:val="24"/>
        </w:rPr>
        <w:t>:</w:t>
      </w:r>
      <w:r w:rsidRPr="008A0FC7">
        <w:rPr>
          <w:rFonts w:ascii="Cambria" w:hAnsi="Cambria"/>
          <w:i/>
          <w:iCs/>
          <w:sz w:val="24"/>
          <w:szCs w:val="24"/>
        </w:rPr>
        <w:t xml:space="preserve"> An integral part of the timing circuit within the 555 </w:t>
      </w:r>
      <w:proofErr w:type="spellStart"/>
      <w:r w:rsidRPr="008A0FC7">
        <w:rPr>
          <w:rFonts w:ascii="Cambria" w:hAnsi="Cambria"/>
          <w:i/>
          <w:iCs/>
          <w:sz w:val="24"/>
          <w:szCs w:val="24"/>
        </w:rPr>
        <w:t>astable</w:t>
      </w:r>
      <w:proofErr w:type="spellEnd"/>
      <w:r w:rsidRPr="008A0FC7">
        <w:rPr>
          <w:rFonts w:ascii="Cambria" w:hAnsi="Cambria"/>
          <w:i/>
          <w:iCs/>
          <w:sz w:val="24"/>
          <w:szCs w:val="24"/>
        </w:rPr>
        <w:t xml:space="preserve"> </w:t>
      </w:r>
      <w:proofErr w:type="gramStart"/>
      <w:r w:rsidRPr="008A0FC7">
        <w:rPr>
          <w:rFonts w:ascii="Cambria" w:hAnsi="Cambria"/>
          <w:i/>
          <w:iCs/>
          <w:sz w:val="24"/>
          <w:szCs w:val="24"/>
        </w:rPr>
        <w:t>multivibrator</w:t>
      </w:r>
      <w:proofErr w:type="gramEnd"/>
      <w:r w:rsidRPr="008A0FC7">
        <w:rPr>
          <w:rFonts w:ascii="Cambria" w:hAnsi="Cambria"/>
          <w:i/>
          <w:iCs/>
          <w:sz w:val="24"/>
          <w:szCs w:val="24"/>
        </w:rPr>
        <w:t>, determining the frequency of the clock pulses.</w:t>
      </w:r>
    </w:p>
    <w:p w14:paraId="7110FD9F" w14:textId="7DD44AFE"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Pr="008A0FC7">
        <w:rPr>
          <w:rFonts w:ascii="Cambria" w:hAnsi="Cambria"/>
          <w:i/>
          <w:iCs/>
          <w:sz w:val="24"/>
          <w:szCs w:val="24"/>
        </w:rPr>
        <w:t xml:space="preserve">: The capacitor is positioned between pins 2 and 6 of the 555 </w:t>
      </w:r>
      <w:proofErr w:type="gramStart"/>
      <w:r w:rsidRPr="008A0FC7">
        <w:rPr>
          <w:rFonts w:ascii="Cambria" w:hAnsi="Cambria"/>
          <w:i/>
          <w:iCs/>
          <w:sz w:val="24"/>
          <w:szCs w:val="24"/>
        </w:rPr>
        <w:t>timer</w:t>
      </w:r>
      <w:proofErr w:type="gramEnd"/>
      <w:r w:rsidRPr="008A0FC7">
        <w:rPr>
          <w:rFonts w:ascii="Cambria" w:hAnsi="Cambria"/>
          <w:i/>
          <w:iCs/>
          <w:sz w:val="24"/>
          <w:szCs w:val="24"/>
        </w:rPr>
        <w:t>.</w:t>
      </w:r>
    </w:p>
    <w:p w14:paraId="33DEA31D" w14:textId="77777777" w:rsidR="009D669F" w:rsidRPr="008A0FC7" w:rsidRDefault="009D669F" w:rsidP="009D669F">
      <w:pPr>
        <w:tabs>
          <w:tab w:val="left" w:pos="1164"/>
        </w:tabs>
        <w:rPr>
          <w:rFonts w:ascii="Cambria" w:hAnsi="Cambria"/>
          <w:i/>
          <w:iCs/>
          <w:sz w:val="24"/>
          <w:szCs w:val="24"/>
        </w:rPr>
      </w:pPr>
    </w:p>
    <w:p w14:paraId="7F246E2B" w14:textId="102314B7"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6. 470 Ω and 470 KΩ Resistors:</w:t>
      </w:r>
    </w:p>
    <w:p w14:paraId="33A35145" w14:textId="5EFE3AAD"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Pr="008A0FC7">
        <w:rPr>
          <w:rFonts w:ascii="Cambria" w:hAnsi="Cambria"/>
          <w:i/>
          <w:iCs/>
          <w:sz w:val="24"/>
          <w:szCs w:val="24"/>
        </w:rPr>
        <w:t xml:space="preserve">: Essential components of the timing circuit within the 555 </w:t>
      </w:r>
      <w:proofErr w:type="gramStart"/>
      <w:r w:rsidRPr="008A0FC7">
        <w:rPr>
          <w:rFonts w:ascii="Cambria" w:hAnsi="Cambria"/>
          <w:i/>
          <w:iCs/>
          <w:sz w:val="24"/>
          <w:szCs w:val="24"/>
        </w:rPr>
        <w:t>timer</w:t>
      </w:r>
      <w:proofErr w:type="gramEnd"/>
      <w:r w:rsidRPr="008A0FC7">
        <w:rPr>
          <w:rFonts w:ascii="Cambria" w:hAnsi="Cambria"/>
          <w:i/>
          <w:iCs/>
          <w:sz w:val="24"/>
          <w:szCs w:val="24"/>
        </w:rPr>
        <w:t>, defin</w:t>
      </w:r>
      <w:r w:rsidR="0025412F">
        <w:rPr>
          <w:rFonts w:ascii="Cambria" w:hAnsi="Cambria"/>
          <w:i/>
          <w:iCs/>
          <w:sz w:val="24"/>
          <w:szCs w:val="24"/>
        </w:rPr>
        <w:t>e</w:t>
      </w:r>
      <w:r w:rsidRPr="008A0FC7">
        <w:rPr>
          <w:rFonts w:ascii="Cambria" w:hAnsi="Cambria"/>
          <w:i/>
          <w:iCs/>
          <w:sz w:val="24"/>
          <w:szCs w:val="24"/>
        </w:rPr>
        <w:t xml:space="preserve"> the frequency of the clock pulses.</w:t>
      </w:r>
    </w:p>
    <w:p w14:paraId="1B71A267" w14:textId="5CDB0936"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Connection</w:t>
      </w:r>
      <w:r w:rsidR="008A0FC7">
        <w:rPr>
          <w:rFonts w:ascii="Cambria" w:hAnsi="Cambria"/>
          <w:i/>
          <w:iCs/>
          <w:sz w:val="24"/>
          <w:szCs w:val="24"/>
        </w:rPr>
        <w:t>:</w:t>
      </w:r>
      <w:r w:rsidRPr="008A0FC7">
        <w:rPr>
          <w:rFonts w:ascii="Cambria" w:hAnsi="Cambria"/>
          <w:i/>
          <w:iCs/>
          <w:sz w:val="24"/>
          <w:szCs w:val="24"/>
        </w:rPr>
        <w:t xml:space="preserve"> The 470-ohm resistor is connected between pins 7 and 8 of the 555 </w:t>
      </w:r>
      <w:proofErr w:type="gramStart"/>
      <w:r w:rsidRPr="008A0FC7">
        <w:rPr>
          <w:rFonts w:ascii="Cambria" w:hAnsi="Cambria"/>
          <w:i/>
          <w:iCs/>
          <w:sz w:val="24"/>
          <w:szCs w:val="24"/>
        </w:rPr>
        <w:t>timer</w:t>
      </w:r>
      <w:proofErr w:type="gramEnd"/>
      <w:r w:rsidRPr="008A0FC7">
        <w:rPr>
          <w:rFonts w:ascii="Cambria" w:hAnsi="Cambria"/>
          <w:i/>
          <w:iCs/>
          <w:sz w:val="24"/>
          <w:szCs w:val="24"/>
        </w:rPr>
        <w:t>, while the 470-kilohm resistor is interlinked between pins 6 and 7 of the 555 timer.</w:t>
      </w:r>
    </w:p>
    <w:p w14:paraId="71701731" w14:textId="77777777" w:rsidR="009D669F" w:rsidRPr="008A0FC7" w:rsidRDefault="009D669F" w:rsidP="009D669F">
      <w:pPr>
        <w:tabs>
          <w:tab w:val="left" w:pos="1164"/>
        </w:tabs>
        <w:rPr>
          <w:rFonts w:ascii="Cambria" w:hAnsi="Cambria"/>
          <w:i/>
          <w:iCs/>
          <w:sz w:val="24"/>
          <w:szCs w:val="24"/>
        </w:rPr>
      </w:pPr>
    </w:p>
    <w:p w14:paraId="7436A178" w14:textId="539EDC67" w:rsidR="009D669F" w:rsidRPr="000A316E" w:rsidRDefault="009D669F" w:rsidP="009D669F">
      <w:pPr>
        <w:tabs>
          <w:tab w:val="left" w:pos="1164"/>
        </w:tabs>
        <w:rPr>
          <w:rFonts w:ascii="Cambria" w:hAnsi="Cambria"/>
          <w:b/>
          <w:bCs/>
          <w:i/>
          <w:iCs/>
          <w:sz w:val="24"/>
          <w:szCs w:val="24"/>
        </w:rPr>
      </w:pPr>
      <w:r w:rsidRPr="000A316E">
        <w:rPr>
          <w:rFonts w:ascii="Cambria" w:hAnsi="Cambria"/>
          <w:b/>
          <w:bCs/>
          <w:i/>
          <w:iCs/>
          <w:sz w:val="24"/>
          <w:szCs w:val="24"/>
        </w:rPr>
        <w:t>7. 9V Battery:</w:t>
      </w:r>
    </w:p>
    <w:p w14:paraId="6EDD5D5F" w14:textId="468A426F" w:rsidR="009D669F" w:rsidRPr="008A0FC7" w:rsidRDefault="009D669F" w:rsidP="009D669F">
      <w:pPr>
        <w:tabs>
          <w:tab w:val="left" w:pos="1164"/>
        </w:tabs>
        <w:rPr>
          <w:rFonts w:ascii="Cambria" w:hAnsi="Cambria"/>
          <w:i/>
          <w:iCs/>
          <w:sz w:val="24"/>
          <w:szCs w:val="24"/>
        </w:rPr>
      </w:pPr>
      <w:r w:rsidRPr="008A0FC7">
        <w:rPr>
          <w:rFonts w:ascii="Cambria" w:hAnsi="Cambria"/>
          <w:i/>
          <w:iCs/>
          <w:sz w:val="24"/>
          <w:szCs w:val="24"/>
        </w:rPr>
        <w:t xml:space="preserve">   </w:t>
      </w:r>
      <w:r w:rsidRPr="000A316E">
        <w:rPr>
          <w:rFonts w:ascii="Cambria" w:hAnsi="Cambria"/>
          <w:b/>
          <w:bCs/>
          <w:i/>
          <w:iCs/>
          <w:sz w:val="24"/>
          <w:szCs w:val="24"/>
        </w:rPr>
        <w:t>Function</w:t>
      </w:r>
      <w:r w:rsidRPr="008A0FC7">
        <w:rPr>
          <w:rFonts w:ascii="Cambria" w:hAnsi="Cambria"/>
          <w:i/>
          <w:iCs/>
          <w:sz w:val="24"/>
          <w:szCs w:val="24"/>
        </w:rPr>
        <w:t>: Serves as the power supply for the entire circuit.</w:t>
      </w:r>
    </w:p>
    <w:p w14:paraId="4B1FF3CC" w14:textId="25BA7596" w:rsidR="00055ED7" w:rsidRDefault="009D669F" w:rsidP="009D669F">
      <w:pPr>
        <w:tabs>
          <w:tab w:val="left" w:pos="1164"/>
        </w:tabs>
        <w:rPr>
          <w:rFonts w:ascii="Cambria" w:hAnsi="Cambria"/>
          <w:b/>
          <w:bCs/>
          <w:i/>
          <w:iCs/>
          <w:sz w:val="28"/>
          <w:szCs w:val="28"/>
          <w:u w:val="double"/>
        </w:rPr>
      </w:pPr>
      <w:r w:rsidRPr="008A0FC7">
        <w:rPr>
          <w:rFonts w:ascii="Cambria" w:hAnsi="Cambria"/>
          <w:i/>
          <w:iCs/>
          <w:sz w:val="24"/>
          <w:szCs w:val="24"/>
        </w:rPr>
        <w:t xml:space="preserve">   </w:t>
      </w:r>
      <w:r w:rsidRPr="000A316E">
        <w:rPr>
          <w:rFonts w:ascii="Cambria" w:hAnsi="Cambria"/>
          <w:b/>
          <w:bCs/>
          <w:i/>
          <w:iCs/>
          <w:sz w:val="24"/>
          <w:szCs w:val="24"/>
        </w:rPr>
        <w:t>Connection</w:t>
      </w:r>
      <w:r w:rsidRPr="008A0FC7">
        <w:rPr>
          <w:rFonts w:ascii="Cambria" w:hAnsi="Cambria"/>
          <w:i/>
          <w:iCs/>
          <w:sz w:val="24"/>
          <w:szCs w:val="24"/>
        </w:rPr>
        <w:t>: The positive and negative terminals of the battery are appropriately linked to power and ground points on the circuit</w:t>
      </w:r>
      <w:r w:rsidRPr="009D669F">
        <w:rPr>
          <w:rFonts w:ascii="Cambria" w:hAnsi="Cambria"/>
          <w:b/>
          <w:bCs/>
          <w:i/>
          <w:iCs/>
          <w:sz w:val="28"/>
          <w:szCs w:val="28"/>
          <w:u w:val="double"/>
        </w:rPr>
        <w:t>.</w:t>
      </w:r>
    </w:p>
    <w:p w14:paraId="446F68B3" w14:textId="6CC09E22" w:rsidR="009D669F" w:rsidRDefault="001F03B5" w:rsidP="00955F33">
      <w:pPr>
        <w:tabs>
          <w:tab w:val="left" w:pos="1164"/>
        </w:tabs>
        <w:rPr>
          <w:rFonts w:ascii="Cambria" w:hAnsi="Cambria"/>
          <w:b/>
          <w:bCs/>
          <w:i/>
          <w:iCs/>
          <w:sz w:val="28"/>
          <w:szCs w:val="28"/>
          <w:u w:val="double"/>
        </w:rPr>
      </w:pPr>
      <w:r>
        <w:rPr>
          <w:rFonts w:ascii="Cambria" w:hAnsi="Cambria"/>
          <w:b/>
          <w:bCs/>
          <w:i/>
          <w:iCs/>
          <w:sz w:val="28"/>
          <w:szCs w:val="28"/>
          <w:u w:val="double"/>
        </w:rPr>
        <w:t>S</w:t>
      </w:r>
    </w:p>
    <w:p w14:paraId="70FE27B2" w14:textId="77777777" w:rsidR="009D669F" w:rsidRDefault="009D669F" w:rsidP="00955F33">
      <w:pPr>
        <w:tabs>
          <w:tab w:val="left" w:pos="1164"/>
        </w:tabs>
        <w:rPr>
          <w:rFonts w:ascii="Cambria" w:hAnsi="Cambria"/>
          <w:b/>
          <w:bCs/>
          <w:i/>
          <w:iCs/>
          <w:sz w:val="28"/>
          <w:szCs w:val="28"/>
          <w:u w:val="double"/>
        </w:rPr>
      </w:pPr>
    </w:p>
    <w:p w14:paraId="4B36475F" w14:textId="00B2CE9B"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Simulation:</w:t>
      </w:r>
    </w:p>
    <w:p w14:paraId="7564DB46" w14:textId="77777777" w:rsidR="00055ED7" w:rsidRDefault="00055ED7" w:rsidP="00955F33">
      <w:pPr>
        <w:tabs>
          <w:tab w:val="left" w:pos="1164"/>
        </w:tabs>
        <w:rPr>
          <w:rFonts w:ascii="Cambria" w:hAnsi="Cambria"/>
          <w:b/>
          <w:bCs/>
          <w:i/>
          <w:iCs/>
          <w:sz w:val="28"/>
          <w:szCs w:val="28"/>
          <w:u w:val="double"/>
        </w:rPr>
      </w:pPr>
    </w:p>
    <w:p w14:paraId="64749902" w14:textId="5A1DD949" w:rsidR="009D669F" w:rsidRDefault="009D669F" w:rsidP="009D669F">
      <w:pPr>
        <w:rPr>
          <w:rFonts w:ascii="Cambria" w:hAnsi="Cambria"/>
          <w:i/>
          <w:iCs/>
          <w:sz w:val="24"/>
          <w:szCs w:val="24"/>
        </w:rPr>
      </w:pPr>
      <w:r>
        <w:rPr>
          <w:rFonts w:ascii="Cambria" w:hAnsi="Cambria"/>
          <w:i/>
          <w:iCs/>
          <w:sz w:val="24"/>
          <w:szCs w:val="24"/>
        </w:rPr>
        <w:t>The Simulation of one of the total 6 counter</w:t>
      </w:r>
      <w:r w:rsidR="0025412F">
        <w:rPr>
          <w:rFonts w:ascii="Cambria" w:hAnsi="Cambria"/>
          <w:i/>
          <w:iCs/>
          <w:sz w:val="24"/>
          <w:szCs w:val="24"/>
        </w:rPr>
        <w:t>s</w:t>
      </w:r>
      <w:r>
        <w:rPr>
          <w:rFonts w:ascii="Cambria" w:hAnsi="Cambria"/>
          <w:i/>
          <w:iCs/>
          <w:sz w:val="24"/>
          <w:szCs w:val="24"/>
        </w:rPr>
        <w:t xml:space="preserve"> is attached below </w:t>
      </w:r>
      <w:proofErr w:type="gramStart"/>
      <w:r>
        <w:rPr>
          <w:rFonts w:ascii="Cambria" w:hAnsi="Cambria"/>
          <w:i/>
          <w:iCs/>
          <w:sz w:val="24"/>
          <w:szCs w:val="24"/>
        </w:rPr>
        <w:t>( screenshot</w:t>
      </w:r>
      <w:proofErr w:type="gramEnd"/>
      <w:r>
        <w:rPr>
          <w:rFonts w:ascii="Cambria" w:hAnsi="Cambria"/>
          <w:i/>
          <w:iCs/>
          <w:sz w:val="24"/>
          <w:szCs w:val="24"/>
        </w:rPr>
        <w:t xml:space="preserve"> ):</w:t>
      </w:r>
    </w:p>
    <w:p w14:paraId="0D9A9F4A" w14:textId="77777777" w:rsidR="00055ED7" w:rsidRDefault="00055ED7" w:rsidP="00955F33">
      <w:pPr>
        <w:tabs>
          <w:tab w:val="left" w:pos="1164"/>
        </w:tabs>
        <w:rPr>
          <w:rFonts w:ascii="Cambria" w:hAnsi="Cambria"/>
          <w:b/>
          <w:bCs/>
          <w:i/>
          <w:iCs/>
          <w:sz w:val="28"/>
          <w:szCs w:val="28"/>
          <w:u w:val="double"/>
        </w:rPr>
      </w:pPr>
    </w:p>
    <w:p w14:paraId="5CF764F0" w14:textId="77777777" w:rsidR="009D669F" w:rsidRDefault="009D669F" w:rsidP="00955F33">
      <w:pPr>
        <w:tabs>
          <w:tab w:val="left" w:pos="1164"/>
        </w:tabs>
        <w:rPr>
          <w:rFonts w:ascii="Cambria" w:hAnsi="Cambria"/>
          <w:b/>
          <w:bCs/>
          <w:i/>
          <w:iCs/>
          <w:sz w:val="28"/>
          <w:szCs w:val="28"/>
          <w:u w:val="double"/>
        </w:rPr>
      </w:pPr>
    </w:p>
    <w:p w14:paraId="7E6D7AD6" w14:textId="50C0B1D5" w:rsidR="009D669F" w:rsidRDefault="009D669F" w:rsidP="00955F33">
      <w:pPr>
        <w:tabs>
          <w:tab w:val="left" w:pos="1164"/>
        </w:tabs>
        <w:rPr>
          <w:rFonts w:ascii="Cambria" w:hAnsi="Cambria"/>
          <w:i/>
          <w:iCs/>
          <w:noProof/>
          <w:sz w:val="24"/>
          <w:szCs w:val="24"/>
          <w14:ligatures w14:val="standardContextual"/>
        </w:rPr>
      </w:pPr>
    </w:p>
    <w:p w14:paraId="5C0CB7CB" w14:textId="77777777" w:rsidR="00C807A1" w:rsidRDefault="00C807A1" w:rsidP="00955F33">
      <w:pPr>
        <w:tabs>
          <w:tab w:val="left" w:pos="1164"/>
        </w:tabs>
        <w:rPr>
          <w:rFonts w:ascii="Cambria" w:hAnsi="Cambria"/>
          <w:i/>
          <w:iCs/>
          <w:noProof/>
          <w:sz w:val="24"/>
          <w:szCs w:val="24"/>
          <w14:ligatures w14:val="standardContextual"/>
        </w:rPr>
      </w:pPr>
    </w:p>
    <w:p w14:paraId="284AD9DA" w14:textId="77777777" w:rsidR="00C807A1" w:rsidRDefault="00C807A1" w:rsidP="00955F33">
      <w:pPr>
        <w:tabs>
          <w:tab w:val="left" w:pos="1164"/>
        </w:tabs>
        <w:rPr>
          <w:rFonts w:ascii="Cambria" w:hAnsi="Cambria"/>
          <w:i/>
          <w:iCs/>
          <w:noProof/>
          <w:sz w:val="24"/>
          <w:szCs w:val="24"/>
          <w14:ligatures w14:val="standardContextual"/>
        </w:rPr>
      </w:pPr>
    </w:p>
    <w:p w14:paraId="074C2896" w14:textId="77777777" w:rsidR="00C807A1" w:rsidRDefault="00C807A1" w:rsidP="00955F33">
      <w:pPr>
        <w:tabs>
          <w:tab w:val="left" w:pos="1164"/>
        </w:tabs>
        <w:rPr>
          <w:rFonts w:ascii="Cambria" w:hAnsi="Cambria"/>
          <w:i/>
          <w:iCs/>
          <w:noProof/>
          <w:sz w:val="24"/>
          <w:szCs w:val="24"/>
          <w14:ligatures w14:val="standardContextual"/>
        </w:rPr>
      </w:pPr>
    </w:p>
    <w:p w14:paraId="7A00D386" w14:textId="77777777" w:rsidR="00C807A1" w:rsidRDefault="00C807A1" w:rsidP="00955F33">
      <w:pPr>
        <w:tabs>
          <w:tab w:val="left" w:pos="1164"/>
        </w:tabs>
        <w:rPr>
          <w:rFonts w:ascii="Cambria" w:hAnsi="Cambria"/>
          <w:i/>
          <w:iCs/>
          <w:noProof/>
          <w:sz w:val="24"/>
          <w:szCs w:val="24"/>
          <w14:ligatures w14:val="standardContextual"/>
        </w:rPr>
      </w:pPr>
    </w:p>
    <w:p w14:paraId="31FC65D5" w14:textId="77777777" w:rsidR="00C807A1" w:rsidRDefault="00C807A1" w:rsidP="00955F33">
      <w:pPr>
        <w:tabs>
          <w:tab w:val="left" w:pos="1164"/>
        </w:tabs>
        <w:rPr>
          <w:rFonts w:ascii="Cambria" w:hAnsi="Cambria"/>
          <w:i/>
          <w:iCs/>
          <w:noProof/>
          <w:sz w:val="24"/>
          <w:szCs w:val="24"/>
          <w14:ligatures w14:val="standardContextual"/>
        </w:rPr>
      </w:pPr>
    </w:p>
    <w:p w14:paraId="1027F5F5" w14:textId="77777777" w:rsidR="00C807A1" w:rsidRDefault="00C807A1" w:rsidP="00955F33">
      <w:pPr>
        <w:tabs>
          <w:tab w:val="left" w:pos="1164"/>
        </w:tabs>
        <w:rPr>
          <w:rFonts w:ascii="Cambria" w:hAnsi="Cambria"/>
          <w:i/>
          <w:iCs/>
          <w:noProof/>
          <w:sz w:val="24"/>
          <w:szCs w:val="24"/>
          <w14:ligatures w14:val="standardContextual"/>
        </w:rPr>
      </w:pPr>
    </w:p>
    <w:p w14:paraId="4F8197A7" w14:textId="77777777" w:rsidR="00C807A1" w:rsidRDefault="00C807A1" w:rsidP="00955F33">
      <w:pPr>
        <w:tabs>
          <w:tab w:val="left" w:pos="1164"/>
        </w:tabs>
        <w:rPr>
          <w:rFonts w:ascii="Cambria" w:hAnsi="Cambria"/>
          <w:i/>
          <w:iCs/>
          <w:noProof/>
          <w:sz w:val="24"/>
          <w:szCs w:val="24"/>
          <w14:ligatures w14:val="standardContextual"/>
        </w:rPr>
      </w:pPr>
    </w:p>
    <w:p w14:paraId="596B9B40" w14:textId="77777777" w:rsidR="00C807A1" w:rsidRDefault="00C807A1" w:rsidP="00955F33">
      <w:pPr>
        <w:tabs>
          <w:tab w:val="left" w:pos="1164"/>
        </w:tabs>
        <w:rPr>
          <w:rFonts w:ascii="Cambria" w:hAnsi="Cambria"/>
          <w:b/>
          <w:bCs/>
          <w:i/>
          <w:iCs/>
          <w:sz w:val="28"/>
          <w:szCs w:val="28"/>
          <w:u w:val="double"/>
        </w:rPr>
      </w:pPr>
    </w:p>
    <w:p w14:paraId="12F874AC" w14:textId="77777777" w:rsidR="009D669F" w:rsidRDefault="009D669F" w:rsidP="00955F33">
      <w:pPr>
        <w:tabs>
          <w:tab w:val="left" w:pos="1164"/>
        </w:tabs>
        <w:rPr>
          <w:rFonts w:ascii="Cambria" w:hAnsi="Cambria"/>
          <w:b/>
          <w:bCs/>
          <w:i/>
          <w:iCs/>
          <w:sz w:val="28"/>
          <w:szCs w:val="28"/>
          <w:u w:val="double"/>
        </w:rPr>
      </w:pPr>
    </w:p>
    <w:p w14:paraId="504A5A62" w14:textId="77777777" w:rsidR="009D669F" w:rsidRDefault="009D669F" w:rsidP="009D669F">
      <w:pPr>
        <w:rPr>
          <w:rFonts w:ascii="Cambria" w:hAnsi="Cambria"/>
          <w:i/>
          <w:iCs/>
          <w:sz w:val="24"/>
          <w:szCs w:val="24"/>
        </w:rPr>
      </w:pPr>
      <w:r>
        <w:rPr>
          <w:rFonts w:ascii="Cambria" w:hAnsi="Cambria"/>
          <w:i/>
          <w:iCs/>
          <w:sz w:val="24"/>
          <w:szCs w:val="24"/>
        </w:rPr>
        <w:t>This one counter will add up to make up a total of 6 counters for a digital clock to work effectively in the following way:</w:t>
      </w:r>
    </w:p>
    <w:p w14:paraId="0BDBC36C" w14:textId="77777777" w:rsidR="009D669F" w:rsidRDefault="009D669F" w:rsidP="00955F33">
      <w:pPr>
        <w:tabs>
          <w:tab w:val="left" w:pos="1164"/>
        </w:tabs>
        <w:rPr>
          <w:rFonts w:ascii="Cambria" w:hAnsi="Cambria"/>
          <w:b/>
          <w:bCs/>
          <w:i/>
          <w:iCs/>
          <w:sz w:val="28"/>
          <w:szCs w:val="28"/>
          <w:u w:val="double"/>
        </w:rPr>
      </w:pPr>
    </w:p>
    <w:p w14:paraId="71EC6852" w14:textId="77777777" w:rsidR="009D669F" w:rsidRDefault="009D669F" w:rsidP="00955F33">
      <w:pPr>
        <w:tabs>
          <w:tab w:val="left" w:pos="1164"/>
        </w:tabs>
        <w:rPr>
          <w:rFonts w:ascii="Cambria" w:hAnsi="Cambria"/>
          <w:b/>
          <w:bCs/>
          <w:i/>
          <w:iCs/>
          <w:sz w:val="28"/>
          <w:szCs w:val="28"/>
          <w:u w:val="double"/>
        </w:rPr>
      </w:pPr>
    </w:p>
    <w:p w14:paraId="47BACDBA" w14:textId="64733614" w:rsidR="009D669F" w:rsidRDefault="009D669F" w:rsidP="00955F33">
      <w:pPr>
        <w:tabs>
          <w:tab w:val="left" w:pos="1164"/>
        </w:tabs>
        <w:rPr>
          <w:rFonts w:ascii="Cambria" w:hAnsi="Cambria"/>
          <w:b/>
          <w:bCs/>
          <w:i/>
          <w:iCs/>
          <w:sz w:val="28"/>
          <w:szCs w:val="28"/>
          <w:u w:val="double"/>
        </w:rPr>
      </w:pPr>
      <w:r>
        <w:rPr>
          <w:rFonts w:ascii="Cambria" w:hAnsi="Cambria"/>
          <w:i/>
          <w:iCs/>
          <w:noProof/>
          <w:sz w:val="24"/>
          <w:szCs w:val="24"/>
          <w14:ligatures w14:val="standardContextual"/>
        </w:rPr>
        <w:drawing>
          <wp:inline distT="0" distB="0" distL="0" distR="0" wp14:anchorId="32EE917B" wp14:editId="054FEAF6">
            <wp:extent cx="5731510" cy="3949065"/>
            <wp:effectExtent l="0" t="0" r="0" b="635"/>
            <wp:docPr id="159928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216" name="Picture 1599288216"/>
                    <pic:cNvPicPr/>
                  </pic:nvPicPr>
                  <pic:blipFill>
                    <a:blip r:embed="rId6">
                      <a:extLst>
                        <a:ext uri="{28A0092B-C50C-407E-A947-70E740481C1C}">
                          <a14:useLocalDpi xmlns:a14="http://schemas.microsoft.com/office/drawing/2010/main" val="0"/>
                        </a:ext>
                      </a:extLst>
                    </a:blip>
                    <a:stretch>
                      <a:fillRect/>
                    </a:stretch>
                  </pic:blipFill>
                  <pic:spPr>
                    <a:xfrm>
                      <a:off x="0" y="0"/>
                      <a:ext cx="5731510" cy="3949065"/>
                    </a:xfrm>
                    <a:prstGeom prst="rect">
                      <a:avLst/>
                    </a:prstGeom>
                  </pic:spPr>
                </pic:pic>
              </a:graphicData>
            </a:graphic>
          </wp:inline>
        </w:drawing>
      </w:r>
    </w:p>
    <w:p w14:paraId="552F1618" w14:textId="77777777" w:rsidR="009D669F" w:rsidRDefault="009D669F" w:rsidP="00955F33">
      <w:pPr>
        <w:tabs>
          <w:tab w:val="left" w:pos="1164"/>
        </w:tabs>
        <w:rPr>
          <w:rFonts w:ascii="Cambria" w:hAnsi="Cambria"/>
          <w:b/>
          <w:bCs/>
          <w:i/>
          <w:iCs/>
          <w:sz w:val="28"/>
          <w:szCs w:val="28"/>
          <w:u w:val="double"/>
        </w:rPr>
      </w:pPr>
    </w:p>
    <w:p w14:paraId="7166024C" w14:textId="77777777" w:rsidR="009D669F" w:rsidRDefault="009D669F" w:rsidP="00955F33">
      <w:pPr>
        <w:tabs>
          <w:tab w:val="left" w:pos="1164"/>
        </w:tabs>
        <w:rPr>
          <w:rFonts w:ascii="Cambria" w:hAnsi="Cambria"/>
          <w:b/>
          <w:bCs/>
          <w:i/>
          <w:iCs/>
          <w:sz w:val="28"/>
          <w:szCs w:val="28"/>
          <w:u w:val="double"/>
        </w:rPr>
      </w:pPr>
    </w:p>
    <w:p w14:paraId="5E329722" w14:textId="2D7326BD" w:rsidR="009D669F" w:rsidRDefault="009D669F" w:rsidP="00955F33">
      <w:pPr>
        <w:tabs>
          <w:tab w:val="left" w:pos="1164"/>
        </w:tabs>
        <w:rPr>
          <w:rFonts w:ascii="Cambria" w:hAnsi="Cambria"/>
          <w:b/>
          <w:bCs/>
          <w:i/>
          <w:iCs/>
          <w:sz w:val="28"/>
          <w:szCs w:val="28"/>
          <w:u w:val="double"/>
        </w:rPr>
      </w:pPr>
      <w:r>
        <w:rPr>
          <w:rFonts w:ascii="Cambria" w:hAnsi="Cambria"/>
          <w:b/>
          <w:bCs/>
          <w:i/>
          <w:iCs/>
          <w:sz w:val="28"/>
          <w:szCs w:val="28"/>
          <w:u w:val="double"/>
        </w:rPr>
        <w:t>Pictures of our Project:</w:t>
      </w:r>
    </w:p>
    <w:p w14:paraId="1DC9C394" w14:textId="77777777" w:rsidR="009D669F" w:rsidRDefault="009D669F" w:rsidP="00955F33">
      <w:pPr>
        <w:tabs>
          <w:tab w:val="left" w:pos="1164"/>
        </w:tabs>
        <w:rPr>
          <w:rFonts w:ascii="Cambria" w:hAnsi="Cambria"/>
          <w:b/>
          <w:bCs/>
          <w:i/>
          <w:iCs/>
          <w:sz w:val="28"/>
          <w:szCs w:val="28"/>
          <w:u w:val="double"/>
        </w:rPr>
      </w:pPr>
    </w:p>
    <w:p w14:paraId="79AB72A4" w14:textId="365EECF6" w:rsidR="009D669F" w:rsidRDefault="00EF0C82" w:rsidP="00955F33">
      <w:pPr>
        <w:tabs>
          <w:tab w:val="left" w:pos="1164"/>
        </w:tabs>
        <w:rPr>
          <w:rFonts w:ascii="Cambria" w:hAnsi="Cambria"/>
          <w:b/>
          <w:bCs/>
          <w:i/>
          <w:iCs/>
          <w:sz w:val="28"/>
          <w:szCs w:val="28"/>
          <w:u w:val="double"/>
        </w:rPr>
      </w:pPr>
      <w:r>
        <w:rPr>
          <w:rFonts w:ascii="Cambria" w:hAnsi="Cambria"/>
          <w:b/>
          <w:bCs/>
          <w:i/>
          <w:iCs/>
          <w:noProof/>
          <w:sz w:val="28"/>
          <w:szCs w:val="28"/>
          <w:u w:val="double"/>
        </w:rPr>
        <w:lastRenderedPageBreak/>
        <w:drawing>
          <wp:inline distT="0" distB="0" distL="0" distR="0" wp14:anchorId="4984C6C0" wp14:editId="3556B255">
            <wp:extent cx="8094345" cy="6070600"/>
            <wp:effectExtent l="0" t="4127" r="4127" b="4128"/>
            <wp:docPr id="39498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8774" name="Picture 39498774"/>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8094345" cy="6070600"/>
                    </a:xfrm>
                    <a:prstGeom prst="rect">
                      <a:avLst/>
                    </a:prstGeom>
                  </pic:spPr>
                </pic:pic>
              </a:graphicData>
            </a:graphic>
          </wp:inline>
        </w:drawing>
      </w:r>
      <w:r>
        <w:rPr>
          <w:rFonts w:ascii="Cambria" w:hAnsi="Cambria"/>
          <w:b/>
          <w:bCs/>
          <w:i/>
          <w:iCs/>
          <w:noProof/>
          <w:sz w:val="28"/>
          <w:szCs w:val="28"/>
          <w:u w:val="double"/>
        </w:rPr>
        <w:lastRenderedPageBreak/>
        <w:drawing>
          <wp:inline distT="0" distB="0" distL="0" distR="0" wp14:anchorId="20657957" wp14:editId="7120C925">
            <wp:extent cx="5079365" cy="9029700"/>
            <wp:effectExtent l="0" t="0" r="635" b="0"/>
            <wp:docPr id="77457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2328" name="Picture 774572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9365" cy="9029700"/>
                    </a:xfrm>
                    <a:prstGeom prst="rect">
                      <a:avLst/>
                    </a:prstGeom>
                  </pic:spPr>
                </pic:pic>
              </a:graphicData>
            </a:graphic>
          </wp:inline>
        </w:drawing>
      </w:r>
    </w:p>
    <w:p w14:paraId="137C19AE" w14:textId="77777777" w:rsidR="009D669F" w:rsidRDefault="009D669F" w:rsidP="00955F33">
      <w:pPr>
        <w:tabs>
          <w:tab w:val="left" w:pos="1164"/>
        </w:tabs>
        <w:rPr>
          <w:rFonts w:ascii="Cambria" w:hAnsi="Cambria"/>
          <w:b/>
          <w:bCs/>
          <w:i/>
          <w:iCs/>
          <w:sz w:val="28"/>
          <w:szCs w:val="28"/>
          <w:u w:val="double"/>
        </w:rPr>
      </w:pPr>
    </w:p>
    <w:p w14:paraId="4F73D358" w14:textId="77777777" w:rsidR="009D669F" w:rsidRDefault="009D669F" w:rsidP="00955F33">
      <w:pPr>
        <w:tabs>
          <w:tab w:val="left" w:pos="1164"/>
        </w:tabs>
        <w:rPr>
          <w:rFonts w:ascii="Cambria" w:hAnsi="Cambria"/>
          <w:b/>
          <w:bCs/>
          <w:i/>
          <w:iCs/>
          <w:sz w:val="28"/>
          <w:szCs w:val="28"/>
          <w:u w:val="double"/>
        </w:rPr>
      </w:pPr>
    </w:p>
    <w:p w14:paraId="73453FEB" w14:textId="62B32231"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Time Frame:</w:t>
      </w:r>
    </w:p>
    <w:p w14:paraId="67DB6B47" w14:textId="77777777" w:rsidR="009D669F" w:rsidRDefault="009D669F" w:rsidP="00955F33">
      <w:pPr>
        <w:tabs>
          <w:tab w:val="left" w:pos="1164"/>
        </w:tabs>
        <w:rPr>
          <w:rFonts w:ascii="Cambria" w:hAnsi="Cambria"/>
          <w:b/>
          <w:bCs/>
          <w:i/>
          <w:iCs/>
          <w:sz w:val="28"/>
          <w:szCs w:val="28"/>
          <w:u w:val="double"/>
        </w:rPr>
      </w:pPr>
    </w:p>
    <w:p w14:paraId="6F30BE86" w14:textId="77777777" w:rsidR="009D669F" w:rsidRDefault="009D669F" w:rsidP="009D669F">
      <w:pPr>
        <w:pStyle w:val="ListParagraph"/>
        <w:numPr>
          <w:ilvl w:val="0"/>
          <w:numId w:val="2"/>
        </w:numPr>
        <w:rPr>
          <w:rFonts w:ascii="Cambria" w:hAnsi="Cambria" w:cs="Times New Roman"/>
          <w:b/>
          <w:bCs/>
          <w:i/>
          <w:iCs/>
          <w:sz w:val="24"/>
          <w:szCs w:val="24"/>
        </w:rPr>
      </w:pPr>
      <w:r w:rsidRPr="00B451DB">
        <w:rPr>
          <w:rFonts w:ascii="Cambria" w:hAnsi="Cambria" w:cs="Times New Roman"/>
          <w:b/>
          <w:bCs/>
          <w:i/>
          <w:iCs/>
          <w:sz w:val="24"/>
          <w:szCs w:val="24"/>
        </w:rPr>
        <w:t xml:space="preserve">30 December: </w:t>
      </w:r>
    </w:p>
    <w:p w14:paraId="3C0A187C" w14:textId="77777777" w:rsidR="009D669F" w:rsidRDefault="009D669F" w:rsidP="009D669F">
      <w:pPr>
        <w:ind w:left="360"/>
        <w:rPr>
          <w:rFonts w:ascii="Cambria" w:hAnsi="Cambria"/>
          <w:i/>
          <w:iCs/>
          <w:sz w:val="24"/>
          <w:szCs w:val="24"/>
        </w:rPr>
      </w:pPr>
      <w:r w:rsidRPr="00B451DB">
        <w:rPr>
          <w:rFonts w:ascii="Cambria" w:hAnsi="Cambria"/>
          <w:i/>
          <w:iCs/>
          <w:sz w:val="24"/>
          <w:szCs w:val="24"/>
        </w:rPr>
        <w:t>Selection of our</w:t>
      </w:r>
      <w:r>
        <w:rPr>
          <w:rFonts w:ascii="Cambria" w:hAnsi="Cambria"/>
          <w:i/>
          <w:iCs/>
          <w:sz w:val="24"/>
          <w:szCs w:val="24"/>
        </w:rPr>
        <w:t xml:space="preserve"> project.</w:t>
      </w:r>
    </w:p>
    <w:p w14:paraId="28008359" w14:textId="77777777" w:rsidR="009D669F" w:rsidRDefault="009D669F" w:rsidP="009D669F">
      <w:pPr>
        <w:ind w:left="360"/>
        <w:rPr>
          <w:rFonts w:ascii="Cambria" w:hAnsi="Cambria"/>
          <w:i/>
          <w:iCs/>
          <w:sz w:val="24"/>
          <w:szCs w:val="24"/>
        </w:rPr>
      </w:pPr>
    </w:p>
    <w:p w14:paraId="6A5A25FC" w14:textId="77777777" w:rsidR="009D669F" w:rsidRDefault="009D669F" w:rsidP="009D669F">
      <w:pPr>
        <w:pStyle w:val="ListParagraph"/>
        <w:numPr>
          <w:ilvl w:val="0"/>
          <w:numId w:val="2"/>
        </w:numPr>
        <w:rPr>
          <w:rFonts w:ascii="Cambria" w:hAnsi="Cambria" w:cs="Times New Roman"/>
          <w:b/>
          <w:bCs/>
          <w:i/>
          <w:iCs/>
          <w:sz w:val="24"/>
          <w:szCs w:val="24"/>
        </w:rPr>
      </w:pPr>
      <w:r w:rsidRPr="00B451DB">
        <w:rPr>
          <w:rFonts w:ascii="Cambria" w:hAnsi="Cambria" w:cs="Times New Roman"/>
          <w:b/>
          <w:bCs/>
          <w:i/>
          <w:iCs/>
          <w:sz w:val="24"/>
          <w:szCs w:val="24"/>
        </w:rPr>
        <w:t>15 December:</w:t>
      </w:r>
    </w:p>
    <w:p w14:paraId="1F7025B1" w14:textId="77777777" w:rsidR="009D669F" w:rsidRDefault="009D669F" w:rsidP="009D669F">
      <w:pPr>
        <w:ind w:left="360"/>
        <w:rPr>
          <w:rFonts w:ascii="Cambria" w:hAnsi="Cambria"/>
          <w:i/>
          <w:iCs/>
          <w:sz w:val="24"/>
          <w:szCs w:val="24"/>
        </w:rPr>
      </w:pPr>
      <w:r>
        <w:rPr>
          <w:rFonts w:ascii="Cambria" w:hAnsi="Cambria"/>
          <w:i/>
          <w:iCs/>
          <w:sz w:val="24"/>
          <w:szCs w:val="24"/>
        </w:rPr>
        <w:t>We submitted our Half implementation and gave viva.</w:t>
      </w:r>
    </w:p>
    <w:p w14:paraId="3C1F3DCA" w14:textId="77777777" w:rsidR="009D669F" w:rsidRDefault="009D669F" w:rsidP="009D669F">
      <w:pPr>
        <w:ind w:left="360"/>
        <w:rPr>
          <w:rFonts w:ascii="Cambria" w:hAnsi="Cambria"/>
          <w:i/>
          <w:iCs/>
          <w:sz w:val="24"/>
          <w:szCs w:val="24"/>
        </w:rPr>
      </w:pPr>
    </w:p>
    <w:p w14:paraId="2C62B56B" w14:textId="77777777" w:rsidR="009D669F" w:rsidRDefault="009D669F" w:rsidP="009D669F">
      <w:pPr>
        <w:pStyle w:val="ListParagraph"/>
        <w:numPr>
          <w:ilvl w:val="0"/>
          <w:numId w:val="2"/>
        </w:numPr>
        <w:rPr>
          <w:rFonts w:ascii="Cambria" w:hAnsi="Cambria" w:cs="Times New Roman"/>
          <w:b/>
          <w:bCs/>
          <w:i/>
          <w:iCs/>
          <w:sz w:val="24"/>
          <w:szCs w:val="24"/>
        </w:rPr>
      </w:pPr>
      <w:r>
        <w:rPr>
          <w:rFonts w:ascii="Cambria" w:hAnsi="Cambria" w:cs="Times New Roman"/>
          <w:b/>
          <w:bCs/>
          <w:i/>
          <w:iCs/>
          <w:sz w:val="24"/>
          <w:szCs w:val="24"/>
        </w:rPr>
        <w:t>22 December:</w:t>
      </w:r>
    </w:p>
    <w:p w14:paraId="61D69399" w14:textId="77777777" w:rsidR="009D669F" w:rsidRDefault="009D669F" w:rsidP="009D669F">
      <w:pPr>
        <w:ind w:left="360"/>
        <w:rPr>
          <w:rFonts w:ascii="Cambria" w:hAnsi="Cambria"/>
          <w:i/>
          <w:iCs/>
          <w:sz w:val="24"/>
          <w:szCs w:val="24"/>
        </w:rPr>
      </w:pPr>
      <w:r>
        <w:rPr>
          <w:rFonts w:ascii="Cambria" w:hAnsi="Cambria"/>
          <w:i/>
          <w:iCs/>
          <w:sz w:val="24"/>
          <w:szCs w:val="24"/>
        </w:rPr>
        <w:t>During the half implementation, ma’am recommended some changes to be made to our project. So, we presented our updated project with the following recommendations.</w:t>
      </w:r>
    </w:p>
    <w:p w14:paraId="198C68E3" w14:textId="77777777" w:rsidR="009D669F" w:rsidRDefault="009D669F" w:rsidP="009D669F">
      <w:pPr>
        <w:ind w:left="360"/>
        <w:rPr>
          <w:rFonts w:ascii="Cambria" w:hAnsi="Cambria"/>
          <w:i/>
          <w:iCs/>
          <w:sz w:val="24"/>
          <w:szCs w:val="24"/>
        </w:rPr>
      </w:pPr>
    </w:p>
    <w:p w14:paraId="7FE94A97" w14:textId="77777777" w:rsidR="009D669F" w:rsidRPr="000D7D30" w:rsidRDefault="009D669F" w:rsidP="009D669F">
      <w:pPr>
        <w:pStyle w:val="ListParagraph"/>
        <w:numPr>
          <w:ilvl w:val="0"/>
          <w:numId w:val="2"/>
        </w:numPr>
        <w:rPr>
          <w:rFonts w:ascii="Cambria" w:hAnsi="Cambria" w:cs="Times New Roman"/>
          <w:i/>
          <w:iCs/>
          <w:sz w:val="24"/>
          <w:szCs w:val="24"/>
        </w:rPr>
      </w:pPr>
      <w:r>
        <w:rPr>
          <w:rFonts w:ascii="Cambria" w:hAnsi="Cambria" w:cs="Times New Roman"/>
          <w:b/>
          <w:bCs/>
          <w:i/>
          <w:iCs/>
          <w:sz w:val="24"/>
          <w:szCs w:val="24"/>
        </w:rPr>
        <w:t>29 December:</w:t>
      </w:r>
    </w:p>
    <w:p w14:paraId="33DF8648" w14:textId="72D6DDF5" w:rsidR="009D669F" w:rsidRDefault="009D669F" w:rsidP="009D669F">
      <w:pPr>
        <w:ind w:left="360"/>
        <w:rPr>
          <w:rFonts w:ascii="Cambria" w:hAnsi="Cambria"/>
          <w:i/>
          <w:iCs/>
          <w:sz w:val="24"/>
          <w:szCs w:val="24"/>
        </w:rPr>
      </w:pPr>
      <w:r>
        <w:rPr>
          <w:rFonts w:ascii="Cambria" w:hAnsi="Cambria"/>
          <w:i/>
          <w:iCs/>
          <w:sz w:val="24"/>
          <w:szCs w:val="24"/>
        </w:rPr>
        <w:t xml:space="preserve">Report </w:t>
      </w:r>
      <w:r w:rsidR="008A0FC7">
        <w:rPr>
          <w:rFonts w:ascii="Cambria" w:hAnsi="Cambria"/>
          <w:i/>
          <w:iCs/>
          <w:sz w:val="24"/>
          <w:szCs w:val="24"/>
        </w:rPr>
        <w:t>(half).</w:t>
      </w:r>
    </w:p>
    <w:p w14:paraId="38A4CA82" w14:textId="77777777" w:rsidR="009D669F" w:rsidRPr="000D7D30" w:rsidRDefault="009D669F" w:rsidP="009D669F">
      <w:pPr>
        <w:ind w:left="360"/>
        <w:rPr>
          <w:rFonts w:ascii="Cambria" w:hAnsi="Cambria"/>
          <w:i/>
          <w:iCs/>
          <w:sz w:val="24"/>
          <w:szCs w:val="24"/>
        </w:rPr>
      </w:pPr>
    </w:p>
    <w:p w14:paraId="212F42B6" w14:textId="3E7BCFCB" w:rsidR="009D669F" w:rsidRPr="000D7D30" w:rsidRDefault="009D669F" w:rsidP="009D669F">
      <w:pPr>
        <w:pStyle w:val="ListParagraph"/>
        <w:numPr>
          <w:ilvl w:val="0"/>
          <w:numId w:val="2"/>
        </w:numPr>
        <w:rPr>
          <w:rFonts w:ascii="Cambria" w:hAnsi="Cambria" w:cs="Times New Roman"/>
          <w:i/>
          <w:iCs/>
          <w:sz w:val="24"/>
          <w:szCs w:val="24"/>
        </w:rPr>
      </w:pPr>
      <w:r>
        <w:rPr>
          <w:rFonts w:ascii="Cambria" w:hAnsi="Cambria" w:cs="Times New Roman"/>
          <w:b/>
          <w:bCs/>
          <w:i/>
          <w:iCs/>
          <w:sz w:val="24"/>
          <w:szCs w:val="24"/>
        </w:rPr>
        <w:t>1</w:t>
      </w:r>
      <w:r w:rsidR="008A0FC7">
        <w:rPr>
          <w:rFonts w:ascii="Cambria" w:hAnsi="Cambria" w:cs="Times New Roman"/>
          <w:b/>
          <w:bCs/>
          <w:i/>
          <w:iCs/>
          <w:sz w:val="24"/>
          <w:szCs w:val="24"/>
        </w:rPr>
        <w:t>4</w:t>
      </w:r>
      <w:r>
        <w:rPr>
          <w:rFonts w:ascii="Cambria" w:hAnsi="Cambria" w:cs="Times New Roman"/>
          <w:b/>
          <w:bCs/>
          <w:i/>
          <w:iCs/>
          <w:sz w:val="24"/>
          <w:szCs w:val="24"/>
        </w:rPr>
        <w:t xml:space="preserve"> January:</w:t>
      </w:r>
    </w:p>
    <w:p w14:paraId="2D1F0FB1" w14:textId="77777777" w:rsidR="009D669F" w:rsidRDefault="009D669F" w:rsidP="009D669F">
      <w:pPr>
        <w:ind w:left="360"/>
        <w:rPr>
          <w:rFonts w:ascii="Cambria" w:hAnsi="Cambria"/>
          <w:i/>
          <w:iCs/>
          <w:sz w:val="24"/>
          <w:szCs w:val="24"/>
        </w:rPr>
      </w:pPr>
      <w:r>
        <w:rPr>
          <w:rFonts w:ascii="Cambria" w:hAnsi="Cambria"/>
          <w:i/>
          <w:iCs/>
          <w:sz w:val="24"/>
          <w:szCs w:val="24"/>
        </w:rPr>
        <w:t>Final Submission and Viva.</w:t>
      </w:r>
    </w:p>
    <w:p w14:paraId="4E89F8A0" w14:textId="77777777" w:rsidR="009D669F" w:rsidRDefault="009D669F" w:rsidP="00955F33">
      <w:pPr>
        <w:tabs>
          <w:tab w:val="left" w:pos="1164"/>
        </w:tabs>
        <w:rPr>
          <w:rFonts w:ascii="Cambria" w:hAnsi="Cambria"/>
          <w:b/>
          <w:bCs/>
          <w:i/>
          <w:iCs/>
          <w:sz w:val="28"/>
          <w:szCs w:val="28"/>
          <w:u w:val="double"/>
        </w:rPr>
      </w:pPr>
    </w:p>
    <w:p w14:paraId="1257CC83" w14:textId="77777777" w:rsidR="00055ED7" w:rsidRDefault="00055ED7" w:rsidP="00955F33">
      <w:pPr>
        <w:tabs>
          <w:tab w:val="left" w:pos="1164"/>
        </w:tabs>
        <w:rPr>
          <w:rFonts w:ascii="Cambria" w:hAnsi="Cambria"/>
          <w:b/>
          <w:bCs/>
          <w:i/>
          <w:iCs/>
          <w:sz w:val="28"/>
          <w:szCs w:val="28"/>
          <w:u w:val="double"/>
        </w:rPr>
      </w:pPr>
    </w:p>
    <w:p w14:paraId="32EE1D32" w14:textId="77777777" w:rsidR="00055ED7" w:rsidRDefault="00055ED7" w:rsidP="00955F33">
      <w:pPr>
        <w:tabs>
          <w:tab w:val="left" w:pos="1164"/>
        </w:tabs>
        <w:rPr>
          <w:rFonts w:ascii="Cambria" w:hAnsi="Cambria"/>
          <w:b/>
          <w:bCs/>
          <w:i/>
          <w:iCs/>
          <w:sz w:val="28"/>
          <w:szCs w:val="28"/>
          <w:u w:val="double"/>
        </w:rPr>
      </w:pPr>
    </w:p>
    <w:p w14:paraId="62435082" w14:textId="2641BA31" w:rsidR="00055ED7" w:rsidRDefault="00055ED7" w:rsidP="00955F33">
      <w:pPr>
        <w:tabs>
          <w:tab w:val="left" w:pos="1164"/>
        </w:tabs>
        <w:rPr>
          <w:rFonts w:ascii="Cambria" w:hAnsi="Cambria"/>
          <w:b/>
          <w:bCs/>
          <w:i/>
          <w:iCs/>
          <w:sz w:val="28"/>
          <w:szCs w:val="28"/>
          <w:u w:val="double"/>
        </w:rPr>
      </w:pPr>
      <w:r>
        <w:rPr>
          <w:rFonts w:ascii="Cambria" w:hAnsi="Cambria"/>
          <w:b/>
          <w:bCs/>
          <w:i/>
          <w:iCs/>
          <w:sz w:val="28"/>
          <w:szCs w:val="28"/>
          <w:u w:val="double"/>
        </w:rPr>
        <w:t>Conclusion:</w:t>
      </w:r>
    </w:p>
    <w:p w14:paraId="45696ADD" w14:textId="77777777" w:rsidR="00055ED7" w:rsidRDefault="00055ED7" w:rsidP="00955F33">
      <w:pPr>
        <w:tabs>
          <w:tab w:val="left" w:pos="1164"/>
        </w:tabs>
        <w:rPr>
          <w:rFonts w:ascii="Cambria" w:hAnsi="Cambria"/>
          <w:b/>
          <w:bCs/>
          <w:i/>
          <w:iCs/>
          <w:sz w:val="28"/>
          <w:szCs w:val="28"/>
          <w:u w:val="double"/>
        </w:rPr>
      </w:pPr>
    </w:p>
    <w:p w14:paraId="65995374" w14:textId="77777777" w:rsidR="008A0FC7" w:rsidRPr="008A0FC7" w:rsidRDefault="008A0FC7" w:rsidP="008A0FC7">
      <w:pPr>
        <w:tabs>
          <w:tab w:val="left" w:pos="1164"/>
        </w:tabs>
        <w:rPr>
          <w:rFonts w:ascii="Cambria" w:hAnsi="Cambria"/>
          <w:i/>
          <w:iCs/>
          <w:sz w:val="24"/>
          <w:szCs w:val="24"/>
        </w:rPr>
      </w:pPr>
      <w:r w:rsidRPr="008A0FC7">
        <w:rPr>
          <w:rFonts w:ascii="Cambria" w:hAnsi="Cambria"/>
          <w:i/>
          <w:iCs/>
          <w:sz w:val="24"/>
          <w:szCs w:val="24"/>
        </w:rPr>
        <w:t xml:space="preserve">To recap, the 555 timer produces clock pulses, the 4026 counter enumerates and deciphers these pulses, the AND gate oversees the reset function, and the 7-segment display graphically illustrates the digits. The frequency of the clock pulses is established by the capacitor and resistors within the timing circuit of the 555 </w:t>
      </w:r>
      <w:proofErr w:type="gramStart"/>
      <w:r w:rsidRPr="008A0FC7">
        <w:rPr>
          <w:rFonts w:ascii="Cambria" w:hAnsi="Cambria"/>
          <w:i/>
          <w:iCs/>
          <w:sz w:val="24"/>
          <w:szCs w:val="24"/>
        </w:rPr>
        <w:t>timer</w:t>
      </w:r>
      <w:proofErr w:type="gramEnd"/>
      <w:r w:rsidRPr="008A0FC7">
        <w:rPr>
          <w:rFonts w:ascii="Cambria" w:hAnsi="Cambria"/>
          <w:i/>
          <w:iCs/>
          <w:sz w:val="24"/>
          <w:szCs w:val="24"/>
        </w:rPr>
        <w:t>, while the entire circuit is powered by the 9V battery.</w:t>
      </w:r>
    </w:p>
    <w:p w14:paraId="46236873" w14:textId="77777777" w:rsidR="008A0FC7" w:rsidRPr="008A0FC7" w:rsidRDefault="008A0FC7" w:rsidP="008A0FC7">
      <w:pPr>
        <w:tabs>
          <w:tab w:val="left" w:pos="1164"/>
        </w:tabs>
        <w:rPr>
          <w:rFonts w:ascii="Cambria" w:hAnsi="Cambria"/>
          <w:i/>
          <w:iCs/>
          <w:sz w:val="24"/>
          <w:szCs w:val="24"/>
        </w:rPr>
      </w:pPr>
    </w:p>
    <w:p w14:paraId="3755C6E4" w14:textId="576ADF6A" w:rsidR="00055ED7" w:rsidRPr="008A0FC7" w:rsidRDefault="008A0FC7" w:rsidP="008A0FC7">
      <w:pPr>
        <w:tabs>
          <w:tab w:val="left" w:pos="1164"/>
        </w:tabs>
        <w:rPr>
          <w:rFonts w:ascii="Cambria" w:hAnsi="Cambria"/>
          <w:i/>
          <w:iCs/>
          <w:sz w:val="24"/>
          <w:szCs w:val="24"/>
        </w:rPr>
      </w:pPr>
      <w:r w:rsidRPr="008A0FC7">
        <w:rPr>
          <w:rFonts w:ascii="Cambria" w:hAnsi="Cambria"/>
          <w:i/>
          <w:iCs/>
          <w:sz w:val="24"/>
          <w:szCs w:val="24"/>
        </w:rPr>
        <w:t>This amalgamation of components forms a combinational circuit, operating on the principles of logical design. The resultant digital clock showcases the time on 7-segment displays, facilitated by the functionality of the timer IC 555.</w:t>
      </w:r>
    </w:p>
    <w:sectPr w:rsidR="00055ED7" w:rsidRPr="008A0FC7" w:rsidSect="007B5825">
      <w:type w:val="continuous"/>
      <w:pgSz w:w="12240" w:h="15840"/>
      <w:pgMar w:top="1340" w:right="1340" w:bottom="280" w:left="1340" w:header="720" w:footer="720" w:gutter="0"/>
      <w:pgBorders w:offsetFrom="page">
        <w:top w:val="single" w:sz="24" w:space="24" w:color="0070C0"/>
        <w:left w:val="single" w:sz="24" w:space="24" w:color="0070C0"/>
        <w:bottom w:val="single" w:sz="24" w:space="24" w:color="0070C0"/>
        <w:right w:val="single" w:sz="24" w:space="24" w:color="0070C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549A0"/>
    <w:multiLevelType w:val="hybridMultilevel"/>
    <w:tmpl w:val="1A8CF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D77432"/>
    <w:multiLevelType w:val="hybridMultilevel"/>
    <w:tmpl w:val="B64E85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8232C8"/>
    <w:multiLevelType w:val="multilevel"/>
    <w:tmpl w:val="D074714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300308376">
    <w:abstractNumId w:val="2"/>
  </w:num>
  <w:num w:numId="2" w16cid:durableId="1539590497">
    <w:abstractNumId w:val="1"/>
  </w:num>
  <w:num w:numId="3" w16cid:durableId="47618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BD"/>
    <w:rsid w:val="00055ED7"/>
    <w:rsid w:val="000A316E"/>
    <w:rsid w:val="000F4918"/>
    <w:rsid w:val="001D19B1"/>
    <w:rsid w:val="001F03B5"/>
    <w:rsid w:val="001F2A0A"/>
    <w:rsid w:val="0023146A"/>
    <w:rsid w:val="0025412F"/>
    <w:rsid w:val="00471FB6"/>
    <w:rsid w:val="00642B9A"/>
    <w:rsid w:val="006F358F"/>
    <w:rsid w:val="007B5825"/>
    <w:rsid w:val="007F3DC8"/>
    <w:rsid w:val="008A0FC7"/>
    <w:rsid w:val="00947368"/>
    <w:rsid w:val="00955F33"/>
    <w:rsid w:val="009D669F"/>
    <w:rsid w:val="00A612F3"/>
    <w:rsid w:val="00BC0BBD"/>
    <w:rsid w:val="00BD3C5A"/>
    <w:rsid w:val="00C807A1"/>
    <w:rsid w:val="00CB52AB"/>
    <w:rsid w:val="00CF63DA"/>
    <w:rsid w:val="00EF0C82"/>
    <w:rsid w:val="00F0128A"/>
    <w:rsid w:val="00F1355B"/>
    <w:rsid w:val="00FD492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B88D"/>
  <w15:docId w15:val="{EADFB7D6-B0D9-D244-9F26-EBC9C6F6B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D669F"/>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Sohaib Afzal</cp:lastModifiedBy>
  <cp:revision>3</cp:revision>
  <dcterms:created xsi:type="dcterms:W3CDTF">2026-09-26T07:29:00Z</dcterms:created>
  <dcterms:modified xsi:type="dcterms:W3CDTF">2026-09-26T07:29:00Z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b337267dfc744ef7c1752ca9af0b51e402fdad3ad883d6c0606f1009d87f5909</vt:lpwstr>
  </property>
</Properties>
</file>