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E4" w:rsidRDefault="00513FE4" w:rsidP="00513FE4"/>
    <w:p w:rsidR="00513FE4" w:rsidRDefault="00513FE4" w:rsidP="00D33184">
      <w:pPr>
        <w:ind w:left="-432"/>
      </w:pPr>
    </w:p>
    <w:p w:rsidR="00513FE4" w:rsidRDefault="00513FE4" w:rsidP="00D33184">
      <w:pPr>
        <w:ind w:left="-432"/>
      </w:pPr>
    </w:p>
    <w:p w:rsidR="00D33184" w:rsidRDefault="009314DB" w:rsidP="00D33184">
      <w:pPr>
        <w:ind w:left="-432"/>
      </w:pPr>
      <w:r>
        <w:rPr>
          <w:noProof/>
        </w:rPr>
        <w:pict>
          <v:roundrect id="Rounded Rectangle 1" o:spid="_x0000_s1026" style="position:absolute;left:0;text-align:left;margin-left:61.5pt;margin-top:-40.5pt;width:267.75pt;height:50.2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" fillcolor="#5b9bd5 [3204]" strokecolor="#1f4d78 [1604]" strokeweight="1pt">
            <v:stroke joinstyle="miter"/>
            <v:textbox>
              <w:txbxContent>
                <w:p w:rsidR="00D33184" w:rsidRPr="00D33184" w:rsidRDefault="00D33184" w:rsidP="00D33184">
                  <w:pPr>
                    <w:jc w:val="center"/>
                    <w:rPr>
                      <w:i/>
                      <w:sz w:val="72"/>
                      <w:szCs w:val="72"/>
                    </w:rPr>
                  </w:pPr>
                  <w:r>
                    <w:rPr>
                      <w:i/>
                      <w:sz w:val="72"/>
                      <w:szCs w:val="72"/>
                    </w:rPr>
                    <w:t>i</w:t>
                  </w:r>
                  <w:r w:rsidR="003C3800">
                    <w:rPr>
                      <w:i/>
                      <w:sz w:val="72"/>
                      <w:szCs w:val="72"/>
                    </w:rPr>
                    <w:t>Cloud.com</w:t>
                  </w:r>
                </w:p>
              </w:txbxContent>
            </v:textbox>
          </v:roundrect>
        </w:pict>
      </w:r>
    </w:p>
    <w:p w:rsidR="00D33184" w:rsidRDefault="009314DB" w:rsidP="00D33184">
      <w:r>
        <w:rPr>
          <w:noProof/>
        </w:rPr>
        <w:pict>
          <v:roundrect id="Rounded Rectangle 5" o:spid="_x0000_s1027" style="position:absolute;margin-left:0;margin-top:27.8pt;width:522pt;height:39.75pt;z-index:251665408;visibility:visible;mso-position-horizontal:center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" fillcolor="#5b9bd5 [3204]" strokecolor="#1f4d78 [1604]" strokeweight="1pt">
            <v:stroke joinstyle="miter"/>
            <v:textbox>
              <w:txbxContent>
                <w:p w:rsidR="00513FE4" w:rsidRPr="00513FE4" w:rsidRDefault="00513FE4" w:rsidP="00513FE4">
                  <w:pPr>
                    <w:rPr>
                      <w:sz w:val="40"/>
                      <w:szCs w:val="40"/>
                    </w:rPr>
                  </w:pPr>
                  <w:r w:rsidRPr="00513FE4">
                    <w:rPr>
                      <w:sz w:val="40"/>
                      <w:szCs w:val="40"/>
                    </w:rPr>
                    <w:t xml:space="preserve">About Us   Services Products </w:t>
                  </w:r>
                  <w:r>
                    <w:rPr>
                      <w:sz w:val="40"/>
                      <w:szCs w:val="40"/>
                    </w:rPr>
                    <w:t xml:space="preserve">  Our Partners   Contact Us</w:t>
                  </w:r>
                </w:p>
              </w:txbxContent>
            </v:textbox>
            <w10:wrap anchorx="margin"/>
          </v:roundrect>
        </w:pict>
      </w:r>
    </w:p>
    <w:p w:rsidR="00513FE4" w:rsidRPr="00D33184" w:rsidRDefault="00513FE4" w:rsidP="00D33184"/>
    <w:p w:rsidR="00D33184" w:rsidRPr="00D33184" w:rsidRDefault="00D33184" w:rsidP="00D33184"/>
    <w:p w:rsidR="00D33184" w:rsidRDefault="00D33184" w:rsidP="00D33184"/>
    <w:p w:rsidR="00BE44DE" w:rsidRDefault="00BE44DE" w:rsidP="00D33184"/>
    <w:p w:rsidR="00BE44DE" w:rsidRDefault="00BE44DE" w:rsidP="00D33184">
      <w:r>
        <w:t>Image with Mareeque</w:t>
      </w:r>
      <w:bookmarkStart w:id="0" w:name="_GoBack"/>
      <w:bookmarkEnd w:id="0"/>
    </w:p>
    <w:p w:rsidR="00BE44DE" w:rsidRDefault="00BE44DE" w:rsidP="00D33184"/>
    <w:p w:rsidR="00BE44DE" w:rsidRDefault="00BE44DE" w:rsidP="00D33184"/>
    <w:p w:rsidR="00BE44DE" w:rsidRDefault="00BE44DE" w:rsidP="00D33184"/>
    <w:p w:rsidR="00BE44DE" w:rsidRDefault="00BE44DE" w:rsidP="00D33184"/>
    <w:p w:rsidR="00BE44DE" w:rsidRDefault="00BE44DE" w:rsidP="00D33184">
      <w:r>
        <w:t>About Us:</w:t>
      </w:r>
    </w:p>
    <w:p w:rsidR="00BE44DE" w:rsidRPr="00821028" w:rsidRDefault="00BE44DE" w:rsidP="00BE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trusted partner to several Global Corporations and Institutions for managing their End-to-End IT (Information Technology) Infrastructure Life Cycle &amp; Business Critical Processes.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leading IT organization focused on delivering smart, next-generation solutions that help enterprises overcome their business IT challenges. These solutions leverage innovations in technology, knowledge of business processes, and domain expertise to provide clients a competitive edge. </w:t>
      </w:r>
    </w:p>
    <w:p w:rsidR="00BE44DE" w:rsidRPr="009F332A" w:rsidRDefault="00BE44DE" w:rsidP="00BE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As a strategic partner,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helps its clients improve their business competitiveness and achieve operational efficiencies. The benefits delivered by the unique &amp; integrated solutions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include accelerated time-to-market for new products and services, maximized produ</w:t>
      </w:r>
      <w:r>
        <w:rPr>
          <w:rFonts w:ascii="Times New Roman" w:eastAsia="Times New Roman" w:hAnsi="Times New Roman" w:cs="Times New Roman"/>
          <w:sz w:val="24"/>
          <w:szCs w:val="24"/>
        </w:rPr>
        <w:t>ctivity and efficiency.</w:t>
      </w:r>
    </w:p>
    <w:p w:rsidR="00F856DA" w:rsidRPr="00D33184" w:rsidRDefault="009314DB" w:rsidP="00AE5BCA">
      <w:r>
        <w:rPr>
          <w:noProof/>
        </w:rPr>
        <w:pict>
          <v:roundrect id="Rounded Rectangle 2" o:spid="_x0000_s1028" style="position:absolute;margin-left:-49.5pt;margin-top:23.25pt;width:155.25pt;height:51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" fillcolor="#5b9bd5 [3204]" strokecolor="#1f4d78 [1604]" strokeweight="1pt">
            <v:stroke joinstyle="miter"/>
            <v:textbox>
              <w:txbxContent>
                <w:p w:rsidR="00D33184" w:rsidRPr="00D33184" w:rsidRDefault="00D33184" w:rsidP="00D33184">
                  <w:pPr>
                    <w:jc w:val="center"/>
                    <w:rPr>
                      <w:sz w:val="40"/>
                      <w:szCs w:val="40"/>
                    </w:rPr>
                  </w:pPr>
                  <w:r w:rsidRPr="00D33184">
                    <w:rPr>
                      <w:sz w:val="40"/>
                      <w:szCs w:val="40"/>
                    </w:rPr>
                    <w:t>Hosting Services</w:t>
                  </w:r>
                </w:p>
              </w:txbxContent>
            </v:textbox>
          </v:roundrect>
        </w:pict>
      </w:r>
    </w:p>
    <w:p w:rsidR="00513FE4" w:rsidRDefault="009314DB" w:rsidP="00AE5BCA">
      <w:pPr>
        <w:ind w:left="-864"/>
        <w:rPr>
          <w:b/>
          <w:bCs/>
          <w:i/>
          <w:iCs/>
        </w:rPr>
      </w:pPr>
      <w:r w:rsidRPr="009314DB">
        <w:rPr>
          <w:noProof/>
        </w:rPr>
        <w:pict>
          <v:roundrect id="Rounded Rectangle 4" o:spid="_x0000_s1029" style="position:absolute;left:0;text-align:left;margin-left:335.25pt;margin-top:.8pt;width:155.25pt;height:51pt;z-index:2516643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" fillcolor="#5b9bd5 [3204]" strokecolor="#1f4d78 [1604]" strokeweight="1pt">
            <v:stroke joinstyle="miter"/>
            <v:textbox>
              <w:txbxContent>
                <w:p w:rsidR="00D33184" w:rsidRPr="00D33184" w:rsidRDefault="00D33184" w:rsidP="00D3318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Bulk Email</w:t>
                  </w:r>
                </w:p>
              </w:txbxContent>
            </v:textbox>
          </v:roundrect>
        </w:pict>
      </w:r>
      <w:r w:rsidRPr="009314DB">
        <w:rPr>
          <w:noProof/>
        </w:rPr>
        <w:pict>
          <v:roundrect id="Rounded Rectangle 3" o:spid="_x0000_s1030" style="position:absolute;left:0;text-align:left;margin-left:143.25pt;margin-top:3.05pt;width:155.25pt;height:51pt;z-index:2516623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" fillcolor="#5b9bd5 [3204]" strokecolor="#1f4d78 [1604]" strokeweight="1pt">
            <v:stroke joinstyle="miter"/>
            <v:textbox>
              <w:txbxContent>
                <w:p w:rsidR="00D33184" w:rsidRPr="00D33184" w:rsidRDefault="00D33184" w:rsidP="00D3318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Bulk SMS </w:t>
                  </w:r>
                </w:p>
              </w:txbxContent>
            </v:textbox>
          </v:roundrect>
        </w:pict>
      </w:r>
    </w:p>
    <w:p w:rsidR="00513FE4" w:rsidRDefault="00513FE4" w:rsidP="00AE5BCA">
      <w:pPr>
        <w:ind w:left="-864"/>
        <w:rPr>
          <w:b/>
          <w:bCs/>
          <w:i/>
          <w:iCs/>
        </w:rPr>
      </w:pPr>
    </w:p>
    <w:p w:rsidR="00513FE4" w:rsidRDefault="00513FE4" w:rsidP="00AE5BCA">
      <w:pPr>
        <w:ind w:left="-864"/>
        <w:rPr>
          <w:b/>
          <w:bCs/>
          <w:i/>
          <w:iCs/>
        </w:rPr>
      </w:pP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t>Cloud server Solution (VM)</w:t>
      </w:r>
      <w:r w:rsidR="00E325AB">
        <w:rPr>
          <w:b/>
          <w:bCs/>
          <w:i/>
          <w:iCs/>
        </w:rPr>
        <w:t xml:space="preserve"> </w:t>
      </w:r>
      <w:r w:rsidR="00E325AB">
        <w:rPr>
          <w:b/>
          <w:bCs/>
          <w:i/>
          <w:iCs/>
        </w:rPr>
        <w:tab/>
      </w:r>
      <w:r w:rsidR="00E325AB">
        <w:rPr>
          <w:b/>
          <w:bCs/>
          <w:i/>
          <w:iCs/>
        </w:rPr>
        <w:tab/>
      </w:r>
      <w:r w:rsidR="00AE5BCA">
        <w:rPr>
          <w:b/>
          <w:i/>
        </w:rPr>
        <w:t>Transactional SMS</w:t>
      </w:r>
      <w:r w:rsidR="003C3800">
        <w:rPr>
          <w:b/>
          <w:i/>
        </w:rPr>
        <w:t xml:space="preserve">                                                   Bulk Email  </w:t>
      </w: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t>CO-Location Service</w:t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AE5BCA" w:rsidRPr="00D33184">
        <w:rPr>
          <w:b/>
          <w:i/>
        </w:rPr>
        <w:t xml:space="preserve">Promotional </w:t>
      </w:r>
      <w:r w:rsidR="00AE5BCA">
        <w:rPr>
          <w:b/>
          <w:i/>
        </w:rPr>
        <w:t>SMS</w:t>
      </w: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lastRenderedPageBreak/>
        <w:t>Managed Hosting Service,</w:t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AE5BCA">
        <w:rPr>
          <w:b/>
          <w:i/>
        </w:rPr>
        <w:t>Pull SMS</w:t>
      </w: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t>Disaster Recovery</w:t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C93680">
        <w:rPr>
          <w:b/>
          <w:bCs/>
          <w:i/>
          <w:iCs/>
        </w:rPr>
        <w:tab/>
      </w:r>
      <w:r w:rsidR="00AE5BCA" w:rsidRPr="00D33184">
        <w:rPr>
          <w:b/>
          <w:i/>
        </w:rPr>
        <w:t>Voice SMS</w:t>
      </w:r>
    </w:p>
    <w:p w:rsidR="00452B7B" w:rsidRPr="00452B7B" w:rsidRDefault="00AE5BCA" w:rsidP="00452B7B">
      <w:pPr>
        <w:ind w:left="-1008"/>
        <w:rPr>
          <w:b/>
          <w:i/>
        </w:rPr>
      </w:pPr>
      <w:r>
        <w:rPr>
          <w:b/>
          <w:bCs/>
          <w:i/>
          <w:iCs/>
        </w:rPr>
        <w:t xml:space="preserve">  Secured back up &amp; File sharing  </w:t>
      </w:r>
      <w:r w:rsidR="00C93680">
        <w:rPr>
          <w:b/>
          <w:bCs/>
          <w:i/>
          <w:iCs/>
        </w:rPr>
        <w:tab/>
      </w:r>
      <w:r w:rsidR="00452B7B">
        <w:rPr>
          <w:b/>
          <w:i/>
        </w:rPr>
        <w:t>International SMS</w:t>
      </w:r>
    </w:p>
    <w:p w:rsidR="00452B7B" w:rsidRDefault="00452B7B" w:rsidP="00AE5BCA">
      <w:pPr>
        <w:ind w:left="-1008"/>
        <w:rPr>
          <w:b/>
          <w:bCs/>
          <w:i/>
          <w:iCs/>
        </w:rPr>
      </w:pPr>
      <w:r>
        <w:rPr>
          <w:b/>
          <w:bCs/>
          <w:i/>
          <w:iCs/>
        </w:rPr>
        <w:t>On Premise data center</w:t>
      </w:r>
    </w:p>
    <w:p w:rsidR="00F856DA" w:rsidRPr="00D33184" w:rsidRDefault="002C319B" w:rsidP="00AE5BCA">
      <w:pPr>
        <w:ind w:left="-1008"/>
      </w:pPr>
      <w:r w:rsidRPr="00D33184">
        <w:rPr>
          <w:b/>
          <w:bCs/>
          <w:i/>
          <w:iCs/>
        </w:rPr>
        <w:t>Content Delivery Network (CDN)</w:t>
      </w:r>
    </w:p>
    <w:p w:rsidR="00C72971" w:rsidRPr="003C3800" w:rsidRDefault="00C72971" w:rsidP="00D33184">
      <w:pPr>
        <w:rPr>
          <w:b/>
          <w:i/>
        </w:rPr>
      </w:pPr>
    </w:p>
    <w:p w:rsidR="00513FE4" w:rsidRPr="003C3800" w:rsidRDefault="00513FE4" w:rsidP="00513FE4">
      <w:pPr>
        <w:ind w:left="-720"/>
        <w:rPr>
          <w:b/>
          <w:i/>
        </w:rPr>
      </w:pPr>
      <w:r w:rsidRPr="003C3800">
        <w:rPr>
          <w:b/>
          <w:i/>
        </w:rPr>
        <w:t>Click Here for Demo</w:t>
      </w:r>
      <w:r w:rsidR="00182D12" w:rsidRPr="003C3800">
        <w:rPr>
          <w:b/>
          <w:i/>
        </w:rPr>
        <w:t xml:space="preserve">: </w:t>
      </w:r>
      <w:r w:rsidR="003C3800" w:rsidRPr="003C3800">
        <w:rPr>
          <w:b/>
          <w:i/>
        </w:rPr>
        <w:t>Click Here for Demo</w:t>
      </w:r>
      <w:r w:rsidRPr="003C3800">
        <w:rPr>
          <w:b/>
          <w:i/>
        </w:rPr>
        <w:t xml:space="preserve">: </w:t>
      </w:r>
    </w:p>
    <w:p w:rsidR="00D33184" w:rsidRDefault="00D33184" w:rsidP="00182D12">
      <w:pPr>
        <w:ind w:left="-720"/>
      </w:pP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Name:</w:t>
      </w:r>
      <w:r w:rsidR="00452B7B">
        <w:rPr>
          <w:b/>
          <w:i/>
        </w:rPr>
        <w:t xml:space="preserve">                                                                   Name:</w:t>
      </w: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Company Name:</w:t>
      </w:r>
      <w:r w:rsidR="00452B7B" w:rsidRPr="003C3800">
        <w:rPr>
          <w:b/>
          <w:i/>
        </w:rPr>
        <w:t>Company Name:</w:t>
      </w: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Email ID:</w:t>
      </w:r>
      <w:r w:rsidR="00791BD7">
        <w:rPr>
          <w:b/>
          <w:i/>
        </w:rPr>
        <w:tab/>
      </w:r>
      <w:r w:rsidR="00791BD7">
        <w:rPr>
          <w:b/>
          <w:i/>
        </w:rPr>
        <w:tab/>
      </w:r>
      <w:r w:rsidR="00452B7B" w:rsidRPr="003C3800">
        <w:rPr>
          <w:b/>
          <w:i/>
        </w:rPr>
        <w:t>Email ID:</w:t>
      </w:r>
    </w:p>
    <w:p w:rsid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Mob Number</w:t>
      </w:r>
      <w:r w:rsidR="00791BD7">
        <w:rPr>
          <w:b/>
          <w:i/>
        </w:rPr>
        <w:tab/>
      </w:r>
      <w:r w:rsidR="00791BD7">
        <w:rPr>
          <w:b/>
          <w:i/>
        </w:rPr>
        <w:tab/>
      </w:r>
      <w:r w:rsidR="00791BD7">
        <w:rPr>
          <w:b/>
          <w:i/>
        </w:rPr>
        <w:tab/>
      </w:r>
      <w:proofErr w:type="gramStart"/>
      <w:r w:rsidRPr="003C3800">
        <w:rPr>
          <w:b/>
          <w:i/>
        </w:rPr>
        <w:t>:</w:t>
      </w:r>
      <w:r w:rsidR="00452B7B" w:rsidRPr="003C3800">
        <w:rPr>
          <w:b/>
          <w:i/>
        </w:rPr>
        <w:t>Mob</w:t>
      </w:r>
      <w:proofErr w:type="gramEnd"/>
      <w:r w:rsidR="00452B7B" w:rsidRPr="003C3800">
        <w:rPr>
          <w:b/>
          <w:i/>
        </w:rPr>
        <w:t xml:space="preserve"> Number:</w:t>
      </w:r>
    </w:p>
    <w:p w:rsidR="003C3800" w:rsidRDefault="003C3800" w:rsidP="00BE44DE">
      <w:pPr>
        <w:rPr>
          <w:b/>
          <w:i/>
        </w:rPr>
      </w:pPr>
    </w:p>
    <w:p w:rsidR="00452B7B" w:rsidRDefault="00452B7B" w:rsidP="00452B7B">
      <w:pPr>
        <w:ind w:left="-720"/>
        <w:rPr>
          <w:b/>
          <w:i/>
        </w:rPr>
      </w:pPr>
    </w:p>
    <w:p w:rsidR="003C3800" w:rsidRDefault="003C3800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  <w:r>
        <w:rPr>
          <w:b/>
          <w:i/>
        </w:rPr>
        <w:t>Partners,</w:t>
      </w:r>
    </w:p>
    <w:p w:rsidR="002C319B" w:rsidRDefault="002C319B" w:rsidP="00182D12">
      <w:pPr>
        <w:ind w:left="-720"/>
        <w:rPr>
          <w:b/>
          <w:i/>
        </w:rPr>
      </w:pPr>
      <w:proofErr w:type="spellStart"/>
      <w:r>
        <w:rPr>
          <w:b/>
          <w:i/>
        </w:rPr>
        <w:t>Nextgen</w:t>
      </w:r>
      <w:proofErr w:type="spellEnd"/>
    </w:p>
    <w:p w:rsidR="002C319B" w:rsidRDefault="002C319B" w:rsidP="00182D12">
      <w:pPr>
        <w:ind w:left="-720"/>
        <w:rPr>
          <w:b/>
          <w:i/>
        </w:rPr>
      </w:pPr>
      <w:proofErr w:type="spellStart"/>
      <w:r>
        <w:rPr>
          <w:b/>
          <w:i/>
        </w:rPr>
        <w:t>CtrlS</w:t>
      </w:r>
      <w:proofErr w:type="spellEnd"/>
    </w:p>
    <w:p w:rsidR="002C319B" w:rsidRDefault="002C319B" w:rsidP="00182D12">
      <w:pPr>
        <w:ind w:left="-720"/>
        <w:rPr>
          <w:b/>
          <w:i/>
        </w:rPr>
      </w:pPr>
      <w:r>
        <w:rPr>
          <w:b/>
          <w:i/>
        </w:rPr>
        <w:lastRenderedPageBreak/>
        <w:t>AWS</w:t>
      </w:r>
    </w:p>
    <w:p w:rsidR="002C319B" w:rsidRDefault="002C319B" w:rsidP="002C319B">
      <w:pPr>
        <w:ind w:left="-720"/>
        <w:rPr>
          <w:b/>
          <w:i/>
        </w:rPr>
      </w:pPr>
      <w:r>
        <w:rPr>
          <w:b/>
          <w:i/>
        </w:rPr>
        <w:t xml:space="preserve">IBM </w:t>
      </w:r>
      <w:proofErr w:type="spellStart"/>
      <w:r>
        <w:rPr>
          <w:b/>
          <w:i/>
        </w:rPr>
        <w:t>Softlayer</w:t>
      </w:r>
      <w:proofErr w:type="spellEnd"/>
    </w:p>
    <w:p w:rsidR="002C319B" w:rsidRDefault="002C319B" w:rsidP="002C319B">
      <w:pPr>
        <w:ind w:left="-720"/>
        <w:rPr>
          <w:b/>
          <w:i/>
        </w:rPr>
      </w:pPr>
    </w:p>
    <w:p w:rsidR="002C319B" w:rsidRDefault="002C319B" w:rsidP="002C319B">
      <w:pPr>
        <w:ind w:left="-720"/>
        <w:rPr>
          <w:b/>
          <w:i/>
        </w:rPr>
      </w:pPr>
    </w:p>
    <w:p w:rsidR="002C319B" w:rsidRDefault="002C319B" w:rsidP="002C319B">
      <w:pPr>
        <w:ind w:left="-720"/>
        <w:rPr>
          <w:b/>
          <w:i/>
        </w:rPr>
      </w:pPr>
      <w:r>
        <w:rPr>
          <w:b/>
          <w:i/>
        </w:rPr>
        <w:t>Client testimonials,</w:t>
      </w:r>
    </w:p>
    <w:p w:rsidR="002C319B" w:rsidRPr="003C3800" w:rsidRDefault="002C319B" w:rsidP="002C319B">
      <w:pPr>
        <w:ind w:left="-720"/>
        <w:rPr>
          <w:b/>
          <w:i/>
        </w:rPr>
      </w:pPr>
    </w:p>
    <w:sectPr w:rsidR="002C319B" w:rsidRPr="003C3800" w:rsidSect="0093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7260E"/>
    <w:multiLevelType w:val="hybridMultilevel"/>
    <w:tmpl w:val="4192EDA0"/>
    <w:lvl w:ilvl="0" w:tplc="C89A3E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37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C75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EF6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44A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8BC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62C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258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FF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184"/>
    <w:rsid w:val="00182D12"/>
    <w:rsid w:val="002C319B"/>
    <w:rsid w:val="003C3800"/>
    <w:rsid w:val="00452B7B"/>
    <w:rsid w:val="00513FE4"/>
    <w:rsid w:val="00791BD7"/>
    <w:rsid w:val="009314DB"/>
    <w:rsid w:val="00AE5BCA"/>
    <w:rsid w:val="00B61EA0"/>
    <w:rsid w:val="00B83DD5"/>
    <w:rsid w:val="00BE44DE"/>
    <w:rsid w:val="00C72971"/>
    <w:rsid w:val="00C93680"/>
    <w:rsid w:val="00D33184"/>
    <w:rsid w:val="00E325AB"/>
    <w:rsid w:val="00F8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madmec-4</cp:lastModifiedBy>
  <cp:revision>7</cp:revision>
  <dcterms:created xsi:type="dcterms:W3CDTF">2015-07-31T16:53:00Z</dcterms:created>
  <dcterms:modified xsi:type="dcterms:W3CDTF">2015-09-10T14:18:00Z</dcterms:modified>
</cp:coreProperties>
</file>