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E87" w14:textId="50374385" w:rsidR="00CC6E55" w:rsidRDefault="007C09C8" w:rsidP="00853EDE">
      <w:pPr>
        <w:pStyle w:val="a4"/>
      </w:pPr>
      <w:r>
        <w:rPr>
          <w:rFonts w:hint="eastAsia"/>
        </w:rPr>
        <w:t>E</w:t>
      </w:r>
      <w:r>
        <w:t>AP TOOLS</w:t>
      </w:r>
      <w:r>
        <w:rPr>
          <w:rFonts w:hint="eastAsia"/>
        </w:rPr>
        <w:t>使用手册</w:t>
      </w:r>
    </w:p>
    <w:p w14:paraId="73261B55" w14:textId="17F379CD" w:rsidR="003B4240" w:rsidRDefault="003B4240" w:rsidP="003B4240"/>
    <w:p w14:paraId="729472EE" w14:textId="23446142" w:rsidR="00AA51AF" w:rsidRDefault="00AA51AF">
      <w:pPr>
        <w:widowControl/>
        <w:jc w:val="left"/>
      </w:pPr>
      <w:r>
        <w:br w:type="page"/>
      </w:r>
    </w:p>
    <w:p w14:paraId="1153EEAE" w14:textId="16CF3B59" w:rsidR="003B4240" w:rsidRDefault="00AA51AF" w:rsidP="00AA51AF">
      <w:pPr>
        <w:pStyle w:val="1"/>
      </w:pPr>
      <w:r>
        <w:rPr>
          <w:rFonts w:hint="eastAsia"/>
        </w:rPr>
        <w:lastRenderedPageBreak/>
        <w:t>测试报告</w:t>
      </w:r>
    </w:p>
    <w:p w14:paraId="27248F37" w14:textId="6DB7AFB7" w:rsidR="00A044B8" w:rsidRDefault="003830D8" w:rsidP="003830D8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业务流程清单生成</w:t>
      </w:r>
    </w:p>
    <w:p w14:paraId="3ADCEC34" w14:textId="3D7D3127" w:rsidR="00954825" w:rsidRDefault="00954825" w:rsidP="00954825">
      <w:r>
        <w:rPr>
          <w:rFonts w:hint="eastAsia"/>
        </w:rPr>
        <w:t>生成“</w:t>
      </w:r>
      <w:r>
        <w:rPr>
          <w:rFonts w:ascii="Helvetica" w:hAnsi="Helvetica" w:cs="Helvetica"/>
          <w:color w:val="303133"/>
          <w:shd w:val="clear" w:color="auto" w:fill="FFFFFF"/>
        </w:rPr>
        <w:t>业务流程清单</w:t>
      </w:r>
      <w:r>
        <w:rPr>
          <w:rFonts w:hint="eastAsia"/>
        </w:rPr>
        <w:t>”工作表</w:t>
      </w:r>
      <w:r w:rsidR="00B346E3">
        <w:rPr>
          <w:rFonts w:hint="eastAsia"/>
        </w:rPr>
        <w:t>，</w:t>
      </w:r>
      <w:r w:rsidR="00B83A8E">
        <w:rPr>
          <w:rFonts w:hint="eastAsia"/>
        </w:rPr>
        <w:t>链接“业务流程”项目到对应工作表</w:t>
      </w:r>
      <w:r w:rsidR="005C13B0">
        <w:rPr>
          <w:rFonts w:hint="eastAsia"/>
        </w:rPr>
        <w:t>，链接“说明”到对应工作表的项目</w:t>
      </w:r>
      <w:r w:rsidR="008561C2">
        <w:rPr>
          <w:rFonts w:hint="eastAsia"/>
        </w:rPr>
        <w:t>，测试结果同步各个项目对应位置。</w:t>
      </w:r>
    </w:p>
    <w:p w14:paraId="3EC3616F" w14:textId="5F90A459" w:rsidR="00821D3F" w:rsidRPr="00954825" w:rsidRDefault="00821D3F" w:rsidP="00954825">
      <w:pPr>
        <w:rPr>
          <w:rFonts w:hint="eastAsia"/>
        </w:rPr>
      </w:pPr>
      <w:r>
        <w:rPr>
          <w:noProof/>
        </w:rPr>
        <w:drawing>
          <wp:inline distT="0" distB="0" distL="0" distR="0" wp14:anchorId="4AFDCC0A" wp14:editId="66E7805D">
            <wp:extent cx="5274310" cy="4464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66C" w14:textId="13BF4287" w:rsidR="0074753B" w:rsidRDefault="0074753B" w:rsidP="0074753B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单机测试报告准备</w:t>
      </w:r>
    </w:p>
    <w:p w14:paraId="230D7695" w14:textId="62201F02" w:rsidR="0010144E" w:rsidRPr="0010144E" w:rsidRDefault="0010144E" w:rsidP="00E05AF2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03133"/>
          <w:kern w:val="0"/>
          <w:sz w:val="24"/>
          <w:szCs w:val="24"/>
        </w:rPr>
      </w:pP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清空非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NA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项目的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Result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和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Log</w:t>
      </w:r>
      <w:r w:rsidR="00E43161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。</w:t>
      </w:r>
      <w:r w:rsidR="000437D3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“测试信息”不会被影响</w:t>
      </w:r>
      <w:r w:rsidR="00BC3F6F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，需要手动处理；</w:t>
      </w:r>
      <w:r w:rsidR="00E43161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“业务流程清单”</w:t>
      </w:r>
      <w:r w:rsidR="00615FF6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在修改项目内容时，会自动更新</w:t>
      </w:r>
      <w:r w:rsidR="007E7E6D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。</w:t>
      </w:r>
    </w:p>
    <w:p w14:paraId="2B67F243" w14:textId="77777777" w:rsidR="00141A13" w:rsidRPr="00141A13" w:rsidRDefault="00141A13" w:rsidP="00141A13">
      <w:pPr>
        <w:rPr>
          <w:rFonts w:hint="eastAsia"/>
        </w:rPr>
      </w:pPr>
    </w:p>
    <w:p w14:paraId="6983C01F" w14:textId="1DFCD58A" w:rsidR="00A044B8" w:rsidRDefault="00A044B8" w:rsidP="00A044B8">
      <w:pPr>
        <w:pStyle w:val="1"/>
      </w:pPr>
      <w:r>
        <w:rPr>
          <w:rFonts w:hint="eastAsia"/>
        </w:rPr>
        <w:lastRenderedPageBreak/>
        <w:t>S</w:t>
      </w:r>
      <w:r>
        <w:t>ECS</w:t>
      </w:r>
      <w:r>
        <w:rPr>
          <w:rFonts w:hint="eastAsia"/>
        </w:rPr>
        <w:t>处理</w:t>
      </w:r>
    </w:p>
    <w:p w14:paraId="0798DC8A" w14:textId="7DC88889" w:rsidR="000368F0" w:rsidRDefault="00DF01B7" w:rsidP="00DF01B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转XML预处理</w:t>
      </w:r>
      <w:r w:rsidR="006104ED">
        <w:rPr>
          <w:rFonts w:hint="eastAsia"/>
          <w:shd w:val="clear" w:color="auto" w:fill="FFFFFF"/>
        </w:rPr>
        <w:t>（完善中）</w:t>
      </w:r>
    </w:p>
    <w:p w14:paraId="2070A0E1" w14:textId="42ED5D0F" w:rsidR="002B4389" w:rsidRPr="002B4389" w:rsidRDefault="006104ED" w:rsidP="002B4389">
      <w:pPr>
        <w:rPr>
          <w:rFonts w:hint="eastAsia"/>
        </w:rPr>
      </w:pPr>
      <w:r>
        <w:rPr>
          <w:rFonts w:hint="eastAsia"/>
        </w:rPr>
        <w:t>类型矫正、栏目缺失补全</w:t>
      </w:r>
      <w:r w:rsidR="00247FC3">
        <w:rPr>
          <w:rFonts w:hint="eastAsia"/>
        </w:rPr>
        <w:t>。</w:t>
      </w:r>
    </w:p>
    <w:p w14:paraId="5648FABF" w14:textId="01AD3BCC" w:rsidR="003D543C" w:rsidRDefault="003D543C" w:rsidP="003D543C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单机测试准备</w:t>
      </w:r>
    </w:p>
    <w:p w14:paraId="6DDBBF26" w14:textId="5DA86CBE" w:rsidR="00A43676" w:rsidRDefault="00A43676" w:rsidP="00A43676">
      <w:r>
        <w:rPr>
          <w:noProof/>
        </w:rPr>
        <w:drawing>
          <wp:inline distT="0" distB="0" distL="0" distR="0" wp14:anchorId="3C123F54" wp14:editId="73B40ECB">
            <wp:extent cx="5274310" cy="2179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D8D" w14:textId="0187ACB2" w:rsidR="00A43676" w:rsidRPr="00A43676" w:rsidRDefault="00A43676" w:rsidP="00A43676">
      <w:pPr>
        <w:rPr>
          <w:rFonts w:hint="eastAsia"/>
        </w:rPr>
      </w:pPr>
      <w:r>
        <w:rPr>
          <w:rFonts w:hint="eastAsia"/>
        </w:rPr>
        <w:t>整合Event</w:t>
      </w:r>
      <w:r>
        <w:t xml:space="preserve"> </w:t>
      </w:r>
      <w:r>
        <w:rPr>
          <w:rFonts w:hint="eastAsia"/>
        </w:rPr>
        <w:t>ID对应的vid及其信息到Event</w:t>
      </w:r>
      <w:r>
        <w:t xml:space="preserve"> </w:t>
      </w:r>
      <w:r>
        <w:rPr>
          <w:rFonts w:hint="eastAsia"/>
        </w:rPr>
        <w:t>List表格</w:t>
      </w:r>
      <w:r w:rsidR="00C0435F">
        <w:rPr>
          <w:rFonts w:hint="eastAsia"/>
        </w:rPr>
        <w:t>，一次就能看到所有信息。</w:t>
      </w:r>
    </w:p>
    <w:p w14:paraId="4CF75ECB" w14:textId="29F1FE26" w:rsidR="00EA013B" w:rsidRDefault="00EA013B" w:rsidP="00EA013B">
      <w:pPr>
        <w:pStyle w:val="1"/>
      </w:pPr>
      <w:r>
        <w:rPr>
          <w:rFonts w:hint="eastAsia"/>
        </w:rPr>
        <w:t>文件服务</w:t>
      </w:r>
    </w:p>
    <w:p w14:paraId="43AFC8F4" w14:textId="26263539" w:rsidR="00397EC2" w:rsidRDefault="00CF1E76" w:rsidP="00397EC2">
      <w:r>
        <w:tab/>
      </w:r>
      <w:r>
        <w:rPr>
          <w:rFonts w:hint="eastAsia"/>
        </w:rPr>
        <w:t>文件服务旨在方便设备间互相传输文件而产生的。</w:t>
      </w:r>
    </w:p>
    <w:p w14:paraId="22D48DCC" w14:textId="53344115" w:rsidR="00D40836" w:rsidRDefault="00D40836" w:rsidP="00397EC2">
      <w:r>
        <w:rPr>
          <w:noProof/>
        </w:rPr>
        <w:lastRenderedPageBreak/>
        <w:drawing>
          <wp:inline distT="0" distB="0" distL="0" distR="0" wp14:anchorId="113E6DBC" wp14:editId="07023553">
            <wp:extent cx="5274310" cy="3655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F34" w14:textId="13F1F043" w:rsidR="003D6924" w:rsidRDefault="003D6924" w:rsidP="00397EC2">
      <w:pPr>
        <w:rPr>
          <w:rFonts w:hint="eastAsia"/>
        </w:rPr>
      </w:pPr>
      <w:r>
        <w:rPr>
          <w:rFonts w:hint="eastAsia"/>
        </w:rPr>
        <w:t>浏览器前端</w:t>
      </w:r>
    </w:p>
    <w:p w14:paraId="105AC6C3" w14:textId="1A7E464E" w:rsidR="004E793E" w:rsidRDefault="004E793E" w:rsidP="00397EC2">
      <w:pPr>
        <w:rPr>
          <w:rFonts w:hint="eastAsia"/>
        </w:rPr>
      </w:pPr>
      <w:r>
        <w:rPr>
          <w:noProof/>
        </w:rPr>
        <w:drawing>
          <wp:inline distT="0" distB="0" distL="0" distR="0" wp14:anchorId="795BCEA9" wp14:editId="3151F42A">
            <wp:extent cx="5274310" cy="3052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184" w14:textId="77777777" w:rsidR="004E793E" w:rsidRDefault="004E793E" w:rsidP="00397EC2">
      <w:pPr>
        <w:rPr>
          <w:rFonts w:hint="eastAsia"/>
        </w:rPr>
      </w:pPr>
    </w:p>
    <w:p w14:paraId="17196845" w14:textId="3B7B97A3" w:rsidR="00737FC8" w:rsidRDefault="00737FC8" w:rsidP="00737FC8">
      <w:pPr>
        <w:pStyle w:val="2"/>
      </w:pPr>
      <w:r>
        <w:rPr>
          <w:rFonts w:hint="eastAsia"/>
        </w:rPr>
        <w:lastRenderedPageBreak/>
        <w:t>路径配置</w:t>
      </w:r>
    </w:p>
    <w:p w14:paraId="0F7518B1" w14:textId="4D169DE4" w:rsidR="002D6580" w:rsidRDefault="00140A86" w:rsidP="002D6580">
      <w:r>
        <w:rPr>
          <w:noProof/>
        </w:rPr>
        <w:drawing>
          <wp:inline distT="0" distB="0" distL="0" distR="0" wp14:anchorId="49DEDF02" wp14:editId="061E224D">
            <wp:extent cx="3955123" cy="160795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1D53" w14:textId="4EC01D98" w:rsidR="00140A86" w:rsidRDefault="00140A86" w:rsidP="002D6580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共享路径：</w:t>
      </w:r>
      <w:r w:rsidR="0046004F">
        <w:rPr>
          <w:rFonts w:ascii="Helvetica" w:hAnsi="Helvetica" w:cs="Helvetica" w:hint="eastAsia"/>
          <w:color w:val="303133"/>
          <w:shd w:val="clear" w:color="auto" w:fill="FFFFFF"/>
        </w:rPr>
        <w:t>将你选择的文件夹共享给他人</w:t>
      </w:r>
      <w:r w:rsidR="00463D09">
        <w:rPr>
          <w:rFonts w:ascii="Helvetica" w:hAnsi="Helvetica" w:cs="Helvetica" w:hint="eastAsia"/>
          <w:color w:val="303133"/>
          <w:shd w:val="clear" w:color="auto" w:fill="FFFFFF"/>
        </w:rPr>
        <w:t>，其他人可以访问服务地址进行下载</w:t>
      </w:r>
    </w:p>
    <w:p w14:paraId="3B3C37FF" w14:textId="0BE9D5CC" w:rsidR="000C6102" w:rsidRDefault="000C6102" w:rsidP="002D6580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上传路径：</w:t>
      </w:r>
      <w:r w:rsidR="00727513">
        <w:rPr>
          <w:rFonts w:ascii="Helvetica" w:hAnsi="Helvetica" w:cs="Helvetica" w:hint="eastAsia"/>
          <w:color w:val="303133"/>
          <w:shd w:val="clear" w:color="auto" w:fill="FFFFFF"/>
        </w:rPr>
        <w:t>其他人通过浏览器上传文件时，将会保存到此处</w:t>
      </w:r>
    </w:p>
    <w:p w14:paraId="24BB9E1F" w14:textId="77777777" w:rsidR="007A49CA" w:rsidRPr="002D6580" w:rsidRDefault="007A49CA" w:rsidP="002D6580">
      <w:pPr>
        <w:rPr>
          <w:rFonts w:hint="eastAsia"/>
        </w:rPr>
      </w:pPr>
    </w:p>
    <w:p w14:paraId="6223E3E4" w14:textId="083BCD73" w:rsidR="00F2591D" w:rsidRDefault="00F2591D" w:rsidP="00F2591D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服务器操作</w:t>
      </w:r>
    </w:p>
    <w:p w14:paraId="79455B70" w14:textId="3D0AAEDF" w:rsidR="00EF5E4D" w:rsidRDefault="005A2A2D" w:rsidP="00EF5E4D">
      <w:r>
        <w:rPr>
          <w:noProof/>
        </w:rPr>
        <w:drawing>
          <wp:inline distT="0" distB="0" distL="0" distR="0" wp14:anchorId="424405FD" wp14:editId="46A698CC">
            <wp:extent cx="2453853" cy="197375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8258" w14:textId="006B349B" w:rsidR="00FC321A" w:rsidRDefault="00FC321A" w:rsidP="00EF5E4D">
      <w:r>
        <w:rPr>
          <w:rFonts w:hint="eastAsia"/>
        </w:rPr>
        <w:t>提供的功能：修改端口，启动，停止，重启</w:t>
      </w:r>
    </w:p>
    <w:p w14:paraId="2BCDDE00" w14:textId="42151592" w:rsidR="00615299" w:rsidRDefault="00615299" w:rsidP="00EF5E4D">
      <w:r>
        <w:rPr>
          <w:rFonts w:hint="eastAsia"/>
        </w:rPr>
        <w:t>修改端口：当服务器处于关闭状态可以修改</w:t>
      </w:r>
      <w:r w:rsidR="00575D36">
        <w:rPr>
          <w:rFonts w:hint="eastAsia"/>
        </w:rPr>
        <w:t>；如果是“运行中”，需要先</w:t>
      </w:r>
      <w:r w:rsidR="008742A6">
        <w:rPr>
          <w:rFonts w:hint="eastAsia"/>
        </w:rPr>
        <w:t>停止服务器。</w:t>
      </w:r>
    </w:p>
    <w:p w14:paraId="3DE94939" w14:textId="1D4DD3D1" w:rsidR="00095BDC" w:rsidRDefault="00095BDC" w:rsidP="00EF5E4D">
      <w:pPr>
        <w:rPr>
          <w:rFonts w:hint="eastAsia"/>
        </w:rPr>
      </w:pPr>
      <w:r>
        <w:rPr>
          <w:rFonts w:hint="eastAsia"/>
        </w:rPr>
        <w:t>重启：目前意义不大，但确实</w:t>
      </w:r>
      <w:r w:rsidR="008C1DA4">
        <w:rPr>
          <w:rFonts w:hint="eastAsia"/>
        </w:rPr>
        <w:t>是执行</w:t>
      </w:r>
      <w:r>
        <w:rPr>
          <w:rFonts w:hint="eastAsia"/>
        </w:rPr>
        <w:t>重启</w:t>
      </w:r>
      <w:r w:rsidR="008C1DA4">
        <w:rPr>
          <w:rFonts w:hint="eastAsia"/>
        </w:rPr>
        <w:t>操作</w:t>
      </w:r>
      <w:r>
        <w:rPr>
          <w:rFonts w:hint="eastAsia"/>
        </w:rPr>
        <w:t>了</w:t>
      </w:r>
      <w:r w:rsidR="00D36588">
        <w:rPr>
          <w:rFonts w:hint="eastAsia"/>
        </w:rPr>
        <w:t>。</w:t>
      </w:r>
    </w:p>
    <w:p w14:paraId="2FC1A9AF" w14:textId="3629D004" w:rsidR="00EF5E4D" w:rsidRDefault="00EF5E4D" w:rsidP="00EF5E4D"/>
    <w:p w14:paraId="7D1DEA4D" w14:textId="033EB524" w:rsidR="006F1181" w:rsidRDefault="006F1181" w:rsidP="006F1181">
      <w:pPr>
        <w:pStyle w:val="2"/>
      </w:pPr>
      <w:r>
        <w:rPr>
          <w:rFonts w:hint="eastAsia"/>
        </w:rPr>
        <w:lastRenderedPageBreak/>
        <w:t>浏览器前端</w:t>
      </w:r>
    </w:p>
    <w:p w14:paraId="17B7C52D" w14:textId="77663E05" w:rsidR="006F1181" w:rsidRDefault="006F1181" w:rsidP="006F1181">
      <w:r>
        <w:rPr>
          <w:noProof/>
        </w:rPr>
        <w:drawing>
          <wp:inline distT="0" distB="0" distL="0" distR="0" wp14:anchorId="1CEDC81C" wp14:editId="1F360B8F">
            <wp:extent cx="5274310" cy="3052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BA4" w14:textId="77777777" w:rsidR="005256E2" w:rsidRDefault="005256E2" w:rsidP="005256E2"/>
    <w:p w14:paraId="6F2AFED1" w14:textId="1091F40C" w:rsidR="005256E2" w:rsidRPr="006F1181" w:rsidRDefault="005256E2" w:rsidP="005256E2">
      <w:pPr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文件</w:t>
      </w:r>
      <w:r>
        <w:rPr>
          <w:rFonts w:hint="eastAsia"/>
        </w:rPr>
        <w:t>：可以传输文件到E</w:t>
      </w:r>
      <w:r>
        <w:t>AP TOOLS</w:t>
      </w:r>
      <w:r>
        <w:rPr>
          <w:rFonts w:hint="eastAsia"/>
        </w:rPr>
        <w:t>所在设备</w:t>
      </w:r>
      <w:r w:rsidR="000B202D">
        <w:rPr>
          <w:rFonts w:hint="eastAsia"/>
        </w:rPr>
        <w:t>。</w:t>
      </w:r>
    </w:p>
    <w:p w14:paraId="28663430" w14:textId="736B1744" w:rsidR="006F1181" w:rsidRDefault="006F1181" w:rsidP="006F1181"/>
    <w:p w14:paraId="6E688CE1" w14:textId="2D8260A4" w:rsidR="005256E2" w:rsidRDefault="005256E2" w:rsidP="006F1181">
      <w:r>
        <w:rPr>
          <w:rFonts w:hint="eastAsia"/>
        </w:rPr>
        <w:t>下载文件</w:t>
      </w:r>
      <w:r w:rsidR="00981CC2">
        <w:rPr>
          <w:rFonts w:hint="eastAsia"/>
        </w:rPr>
        <w:t>：</w:t>
      </w:r>
      <w:r w:rsidR="00CB71BA">
        <w:rPr>
          <w:rFonts w:hint="eastAsia"/>
        </w:rPr>
        <w:t>将E</w:t>
      </w:r>
      <w:r w:rsidR="00CB71BA">
        <w:t>AP TOOLS</w:t>
      </w:r>
      <w:r w:rsidR="00CB71BA">
        <w:rPr>
          <w:rFonts w:hint="eastAsia"/>
        </w:rPr>
        <w:t>所在设备的文件下载到当前设备</w:t>
      </w:r>
      <w:r w:rsidR="00C42CB0">
        <w:rPr>
          <w:rFonts w:hint="eastAsia"/>
        </w:rPr>
        <w:t>。</w:t>
      </w:r>
    </w:p>
    <w:p w14:paraId="7DC24014" w14:textId="77777777" w:rsidR="005716B7" w:rsidRPr="006F1181" w:rsidRDefault="005716B7" w:rsidP="006F1181">
      <w:pPr>
        <w:rPr>
          <w:rFonts w:hint="eastAsia"/>
        </w:rPr>
      </w:pPr>
    </w:p>
    <w:sectPr w:rsidR="005716B7" w:rsidRPr="006F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1F8A"/>
    <w:multiLevelType w:val="multilevel"/>
    <w:tmpl w:val="2BE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55"/>
    <w:rsid w:val="000368F0"/>
    <w:rsid w:val="000437D3"/>
    <w:rsid w:val="00095BDC"/>
    <w:rsid w:val="000B202D"/>
    <w:rsid w:val="000C6102"/>
    <w:rsid w:val="0010144E"/>
    <w:rsid w:val="00140A86"/>
    <w:rsid w:val="00141A13"/>
    <w:rsid w:val="00247FC3"/>
    <w:rsid w:val="002B4389"/>
    <w:rsid w:val="002D6580"/>
    <w:rsid w:val="003830D8"/>
    <w:rsid w:val="00397EC2"/>
    <w:rsid w:val="003B4240"/>
    <w:rsid w:val="003D543C"/>
    <w:rsid w:val="003D6924"/>
    <w:rsid w:val="0046004F"/>
    <w:rsid w:val="00463D09"/>
    <w:rsid w:val="004E793E"/>
    <w:rsid w:val="005256E2"/>
    <w:rsid w:val="005716B7"/>
    <w:rsid w:val="00575D36"/>
    <w:rsid w:val="005A2A2D"/>
    <w:rsid w:val="005C13B0"/>
    <w:rsid w:val="006104ED"/>
    <w:rsid w:val="00615299"/>
    <w:rsid w:val="00615FF6"/>
    <w:rsid w:val="006F1181"/>
    <w:rsid w:val="00727513"/>
    <w:rsid w:val="00737FC8"/>
    <w:rsid w:val="0074753B"/>
    <w:rsid w:val="00750A88"/>
    <w:rsid w:val="007A49CA"/>
    <w:rsid w:val="007C09C8"/>
    <w:rsid w:val="007E1D50"/>
    <w:rsid w:val="007E7E6D"/>
    <w:rsid w:val="00821D3F"/>
    <w:rsid w:val="00853EDE"/>
    <w:rsid w:val="008561C2"/>
    <w:rsid w:val="008742A6"/>
    <w:rsid w:val="008C1DA4"/>
    <w:rsid w:val="00954825"/>
    <w:rsid w:val="00981CC2"/>
    <w:rsid w:val="009F3124"/>
    <w:rsid w:val="00A044B8"/>
    <w:rsid w:val="00A43676"/>
    <w:rsid w:val="00AA51AF"/>
    <w:rsid w:val="00B346E3"/>
    <w:rsid w:val="00B83A8E"/>
    <w:rsid w:val="00BC3F6F"/>
    <w:rsid w:val="00C0435F"/>
    <w:rsid w:val="00C42CB0"/>
    <w:rsid w:val="00CB71BA"/>
    <w:rsid w:val="00CC6E55"/>
    <w:rsid w:val="00CF1E76"/>
    <w:rsid w:val="00D36588"/>
    <w:rsid w:val="00D40836"/>
    <w:rsid w:val="00DF01B7"/>
    <w:rsid w:val="00E05AF2"/>
    <w:rsid w:val="00E43161"/>
    <w:rsid w:val="00EA013B"/>
    <w:rsid w:val="00EF5E4D"/>
    <w:rsid w:val="00F2591D"/>
    <w:rsid w:val="00F86CFF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D25"/>
  <w15:chartTrackingRefBased/>
  <w15:docId w15:val="{5B391581-8CCF-4B0A-945E-A34CABB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ED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53EDE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853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53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30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FDD4-F1FC-4B78-B72A-7FAD5266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msojocs</dc:creator>
  <cp:keywords/>
  <dc:description/>
  <cp:lastModifiedBy>祭 夜</cp:lastModifiedBy>
  <cp:revision>69</cp:revision>
  <dcterms:created xsi:type="dcterms:W3CDTF">2022-08-22T14:14:00Z</dcterms:created>
  <dcterms:modified xsi:type="dcterms:W3CDTF">2022-08-22T14:43:00Z</dcterms:modified>
</cp:coreProperties>
</file>