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Kwame Asante-Ross (synthetic person)</w:t>
      </w:r>
      <w:r>
        <w:pict>
          <v:shape id="sidebar" type="#_x0000_t202" style="position:absolute;margin-left:380pt;         margin-top:0;width:150pt;height:300pt;z-index:1">
            <v:textbox>
              <w:txbxContent>
                <w:p>
                  <w:r>
                    <w:rPr>
                      <w:b/>
                    </w:rPr>
                    <w:t xml:space="preserve">SKILLS</w:t>
                  </w:r>
                </w:p>
                <w:p>
                  <w:r>
                    <w:t xml:space="preserve">Kubernetes</w:t>
                  </w:r>
                </w:p>
                <w:p>
                  <w:r>
                    <w:t xml:space="preserve">Prometheus</w:t>
                  </w:r>
                </w:p>
                <w:p>
                  <w:r>
                    <w:t xml:space="preserve">Terraform</w:t>
                  </w:r>
                </w:p>
                <w:p>
                  <w:r>
                    <w:t xml:space="preserve">Go</w:t>
                  </w:r>
                </w:p>
                <w:p>
                  <w:r>
                    <w:t xml:space="preserve">Ansible</w:t>
                  </w:r>
                </w:p>
                <w:p>
                  <w:r>
                    <w:t xml:space="preserve">Linux</w:t>
                  </w:r>
                </w:p>
              </w:txbxContent>
            </v:textbox>
          </v:shape>
        </w:pict>
      </w:r>
    </w:p>
    <w:p>
      <w:r>
        <w:t>kwame.ar@example.com | 555-0156 | Atlanta, GA</w:t>
      </w:r>
    </w:p>
    <w:p>
      <w:pPr>
        <w:pStyle w:val="Heading2"/>
      </w:pPr>
      <w:r>
        <w:t>Summary</w:t>
      </w:r>
    </w:p>
    <w:p>
      <w:r>
        <w:t>Site reliability engineer for high-traffic consumer services.</w:t>
      </w:r>
    </w:p>
    <w:p>
      <w:pPr>
        <w:pStyle w:val="Heading2"/>
      </w:pPr>
      <w:r>
        <w:t>Experience</w:t>
      </w:r>
    </w:p>
    <w:p>
      <w:r>
        <w:rPr>
          <w:b/>
        </w:rPr>
        <w:t>Senior SRE - Peachtree Streaming, Atlanta, GA</w:t>
      </w:r>
      <w:r>
        <w:br/>
      </w:r>
      <w:r>
        <w:t>Feb 2021 - Present</w:t>
      </w:r>
    </w:p>
    <w:p>
      <w:pPr>
        <w:pStyle w:val="ListBullet"/>
      </w:pPr>
      <w:r>
        <w:t>Took availability of the video API from 99.5% to 99.95%</w:t>
      </w:r>
    </w:p>
    <w:p>
      <w:pPr>
        <w:pStyle w:val="ListBullet"/>
      </w:pPr>
      <w:r>
        <w:t>Wrote the incident review process used by 11 teams</w:t>
      </w:r>
    </w:p>
    <w:p>
      <w:r>
        <w:rPr>
          <w:b/>
        </w:rPr>
        <w:t>Systems Engineer - Riverbend Ticketing, Savannah, GA</w:t>
      </w:r>
      <w:r>
        <w:br/>
      </w:r>
      <w:r>
        <w:t>May 2017 - Jan 2021</w:t>
      </w:r>
    </w:p>
    <w:p>
      <w:pPr>
        <w:pStyle w:val="ListBullet"/>
      </w:pPr>
      <w:r>
        <w:t>Automated server builds with Ansible, from 2 days to 40 minutes</w:t>
      </w:r>
    </w:p>
    <w:p>
      <w:pPr>
        <w:pStyle w:val="Heading2"/>
      </w:pPr>
      <w:r>
        <w:t>Education</w:t>
      </w:r>
    </w:p>
    <w:p>
      <w:r>
        <w:t>B.S. Information Systems, Chattahoochee Tech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Strong Hire fixtures</dc:creator>
  <cp:keywords/>
  <dc:description>generated by python-docx</dc:description>
  <cp:lastModifiedBy>Strong Hire fixtures</cp:lastModifiedBy>
  <cp:revision>1</cp:revision>
  <dcterms:created xsi:type="dcterms:W3CDTF">2026-01-01T00:00:00Z</dcterms:created>
  <dcterms:modified xsi:type="dcterms:W3CDTF">2026-01-01T00:00:00Z</dcterms:modified>
  <cp:category/>
</cp:coreProperties>
</file>