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lb5gsksp02zc" w:colFirst="0" w:colLast="0" w:displacedByCustomXml="next"/>
    <w:bookmarkEnd w:id="0" w:displacedByCustomXml="next"/>
    <w:sdt>
      <w:sdtPr>
        <w:id w:val="-229301142"/>
        <w:docPartObj>
          <w:docPartGallery w:val="Cover Pages"/>
          <w:docPartUnique/>
        </w:docPartObj>
      </w:sdtPr>
      <w:sdtContent>
        <w:p w14:paraId="1B466FDC" w14:textId="77777777" w:rsidR="002530F9" w:rsidRDefault="002530F9"/>
        <w:p w14:paraId="783E0DAE" w14:textId="77777777" w:rsidR="002530F9" w:rsidRDefault="002530F9">
          <w:pPr>
            <w:rPr>
              <w:sz w:val="32"/>
              <w:szCs w:val="32"/>
            </w:rPr>
          </w:pPr>
          <w:r>
            <w:rPr>
              <w:noProof/>
            </w:rPr>
            <mc:AlternateContent>
              <mc:Choice Requires="wps">
                <w:drawing>
                  <wp:anchor distT="0" distB="0" distL="182880" distR="182880" simplePos="0" relativeHeight="251661312" behindDoc="0" locked="0" layoutInCell="1" allowOverlap="1" wp14:anchorId="36E49DF1" wp14:editId="7B8BEB08">
                    <wp:simplePos x="0" y="0"/>
                    <mc:AlternateContent>
                      <mc:Choice Requires="wp14">
                        <wp:positionH relativeFrom="margin">
                          <wp14:pctPosHOffset>7700</wp14:pctPosHOffset>
                        </wp:positionH>
                      </mc:Choice>
                      <mc:Fallback>
                        <wp:positionH relativeFrom="page">
                          <wp:posOffset>984885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5417820" cy="178562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5417820" cy="1785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p w14:paraId="777207C4" w14:textId="77777777" w:rsidR="002530F9" w:rsidRDefault="002530F9">
                                    <w:pPr>
                                      <w:pStyle w:val="NoSpacing"/>
                                      <w:spacing w:before="40" w:after="560" w:line="216" w:lineRule="auto"/>
                                      <w:rPr>
                                        <w:color w:val="4F81BD" w:themeColor="accent1"/>
                                        <w:sz w:val="72"/>
                                        <w:szCs w:val="72"/>
                                      </w:rPr>
                                    </w:pPr>
                                    <w:r>
                                      <w:rPr>
                                        <w:color w:val="4F81BD" w:themeColor="accent1"/>
                                        <w:sz w:val="72"/>
                                        <w:szCs w:val="72"/>
                                      </w:rPr>
                                      <w:t xml:space="preserve">Business Intelligence in the Finance Industry </w:t>
                                    </w:r>
                                  </w:p>
                                </w:sdtContent>
                              </w:sdt>
                              <w:sdt>
                                <w:sdtPr>
                                  <w:rPr>
                                    <w:caps/>
                                    <w:color w:val="21586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CA0D593" w14:textId="77777777" w:rsidR="002530F9" w:rsidRDefault="002530F9">
                                    <w:pPr>
                                      <w:pStyle w:val="NoSpacing"/>
                                      <w:spacing w:before="40" w:after="40"/>
                                      <w:rPr>
                                        <w:caps/>
                                        <w:color w:val="215868" w:themeColor="accent5" w:themeShade="80"/>
                                        <w:sz w:val="28"/>
                                        <w:szCs w:val="28"/>
                                      </w:rPr>
                                    </w:pPr>
                                    <w:r w:rsidRPr="00766541">
                                      <w:rPr>
                                        <w:caps/>
                                        <w:color w:val="4BACC6" w:themeColor="accent5"/>
                                        <w:sz w:val="24"/>
                                        <w:szCs w:val="24"/>
                                      </w:rPr>
                                      <w:t>EXPLORING LENDING CLUB LOAN DATASET</w:t>
                                    </w:r>
                                  </w:p>
                                </w:sdtContent>
                              </w:sdt>
                              <w:sdt>
                                <w:sdtPr>
                                  <w:rPr>
                                    <w:caps/>
                                    <w:color w:val="4BACC6"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12E4D7A" w14:textId="77777777" w:rsidR="002530F9" w:rsidRDefault="002530F9">
                                    <w:pPr>
                                      <w:pStyle w:val="NoSpacing"/>
                                      <w:spacing w:before="80" w:after="40"/>
                                      <w:rPr>
                                        <w:caps/>
                                        <w:color w:val="4BACC6" w:themeColor="accent5"/>
                                        <w:sz w:val="24"/>
                                        <w:szCs w:val="24"/>
                                      </w:rPr>
                                    </w:pPr>
                                    <w:r>
                                      <w:rPr>
                                        <w:caps/>
                                        <w:color w:val="4BACC6" w:themeColor="accent5"/>
                                        <w:sz w:val="24"/>
                                        <w:szCs w:val="24"/>
                                      </w:rPr>
                                      <w:t xml:space="preserve">maoyi song </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6E49DF1" id="_x0000_t202" coordsize="21600,21600" o:spt="202" path="m0,0l0,21600,21600,21600,21600,0xe">
                    <v:stroke joinstyle="miter"/>
                    <v:path gradientshapeok="t" o:connecttype="rect"/>
                  </v:shapetype>
                  <v:shape id="Text Box 131" o:spid="_x0000_s1026" type="#_x0000_t202" style="position:absolute;margin-left:0;margin-top:0;width:426.6pt;height:140.6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" filled="f" stroked="f" strokeweight=".5pt">
                    <v:textbox style="mso-fit-shape-to-text:t" inset="0,0,0,0">
                      <w:txbxContent>
                        <w:sdt>
                          <w:sdtPr>
                            <w:rPr>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p w14:paraId="777207C4" w14:textId="77777777" w:rsidR="002530F9" w:rsidRDefault="002530F9">
                              <w:pPr>
                                <w:pStyle w:val="NoSpacing"/>
                                <w:spacing w:before="40" w:after="560" w:line="216" w:lineRule="auto"/>
                                <w:rPr>
                                  <w:color w:val="4F81BD" w:themeColor="accent1"/>
                                  <w:sz w:val="72"/>
                                  <w:szCs w:val="72"/>
                                </w:rPr>
                              </w:pPr>
                              <w:r>
                                <w:rPr>
                                  <w:color w:val="4F81BD" w:themeColor="accent1"/>
                                  <w:sz w:val="72"/>
                                  <w:szCs w:val="72"/>
                                </w:rPr>
                                <w:t xml:space="preserve">Business Intelligence in the Finance Industry </w:t>
                              </w:r>
                            </w:p>
                          </w:sdtContent>
                        </w:sdt>
                        <w:sdt>
                          <w:sdtPr>
                            <w:rPr>
                              <w:caps/>
                              <w:color w:val="21586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CA0D593" w14:textId="77777777" w:rsidR="002530F9" w:rsidRDefault="002530F9">
                              <w:pPr>
                                <w:pStyle w:val="NoSpacing"/>
                                <w:spacing w:before="40" w:after="40"/>
                                <w:rPr>
                                  <w:caps/>
                                  <w:color w:val="215868" w:themeColor="accent5" w:themeShade="80"/>
                                  <w:sz w:val="28"/>
                                  <w:szCs w:val="28"/>
                                </w:rPr>
                              </w:pPr>
                              <w:r w:rsidRPr="00766541">
                                <w:rPr>
                                  <w:caps/>
                                  <w:color w:val="4BACC6" w:themeColor="accent5"/>
                                  <w:sz w:val="24"/>
                                  <w:szCs w:val="24"/>
                                </w:rPr>
                                <w:t>EXPLORING LENDING CLUB LOAN DATASET</w:t>
                              </w:r>
                            </w:p>
                          </w:sdtContent>
                        </w:sdt>
                        <w:sdt>
                          <w:sdtPr>
                            <w:rPr>
                              <w:caps/>
                              <w:color w:val="4BACC6"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12E4D7A" w14:textId="77777777" w:rsidR="002530F9" w:rsidRDefault="002530F9">
                              <w:pPr>
                                <w:pStyle w:val="NoSpacing"/>
                                <w:spacing w:before="80" w:after="40"/>
                                <w:rPr>
                                  <w:caps/>
                                  <w:color w:val="4BACC6" w:themeColor="accent5"/>
                                  <w:sz w:val="24"/>
                                  <w:szCs w:val="24"/>
                                </w:rPr>
                              </w:pPr>
                              <w:r>
                                <w:rPr>
                                  <w:caps/>
                                  <w:color w:val="4BACC6" w:themeColor="accent5"/>
                                  <w:sz w:val="24"/>
                                  <w:szCs w:val="24"/>
                                </w:rPr>
                                <w:t xml:space="preserve">maoyi song </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41C492DC" wp14:editId="2D42CCA0">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1995411A" w14:textId="77777777" w:rsidR="002530F9" w:rsidRDefault="002530F9">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1C492DC" id="Rectangle 132" o:spid="_x0000_s1027"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" fillcolor="#4f81bd [3204]" stroked="f" strokeweight="2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1995411A" w14:textId="77777777" w:rsidR="002530F9" w:rsidRDefault="002530F9">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p>
      </w:sdtContent>
    </w:sdt>
    <w:p w14:paraId="7F9FC657" w14:textId="77777777" w:rsidR="00AA258A" w:rsidRDefault="008F12C7">
      <w:pPr>
        <w:pStyle w:val="Heading2"/>
      </w:pPr>
      <w:r>
        <w:lastRenderedPageBreak/>
        <w:t>E</w:t>
      </w:r>
      <w:r>
        <w:t xml:space="preserve">xploratory Data Analysis </w:t>
      </w:r>
    </w:p>
    <w:p w14:paraId="2F88FACE" w14:textId="77777777" w:rsidR="00AA258A" w:rsidRDefault="008F12C7">
      <w:pPr>
        <w:rPr>
          <w:b/>
        </w:rPr>
      </w:pPr>
      <w:r>
        <w:rPr>
          <w:b/>
        </w:rPr>
        <w:t>D</w:t>
      </w:r>
      <w:r>
        <w:rPr>
          <w:b/>
        </w:rPr>
        <w:t xml:space="preserve">ata Preparation (Tableau) </w:t>
      </w:r>
    </w:p>
    <w:p w14:paraId="350A8CC6" w14:textId="77777777" w:rsidR="00AA258A" w:rsidRDefault="00AA258A">
      <w:pPr>
        <w:rPr>
          <w:b/>
        </w:rPr>
      </w:pPr>
    </w:p>
    <w:p w14:paraId="70C75CE5" w14:textId="77777777" w:rsidR="00AA258A" w:rsidRDefault="008F12C7">
      <w:pPr>
        <w:numPr>
          <w:ilvl w:val="0"/>
          <w:numId w:val="7"/>
        </w:numPr>
      </w:pPr>
      <w:r>
        <w:t xml:space="preserve">Change data type of </w:t>
      </w:r>
      <w:r>
        <w:rPr>
          <w:b/>
        </w:rPr>
        <w:t>Issue D</w:t>
      </w:r>
      <w:r>
        <w:t xml:space="preserve"> to </w:t>
      </w:r>
      <w:r>
        <w:rPr>
          <w:b/>
        </w:rPr>
        <w:t>Date.</w:t>
      </w:r>
    </w:p>
    <w:p w14:paraId="2B43BCA5" w14:textId="77777777" w:rsidR="00AA258A" w:rsidRDefault="008F12C7">
      <w:pPr>
        <w:numPr>
          <w:ilvl w:val="0"/>
          <w:numId w:val="7"/>
        </w:numPr>
      </w:pPr>
      <w:r>
        <w:t xml:space="preserve">Split the column of </w:t>
      </w:r>
      <w:r>
        <w:rPr>
          <w:b/>
        </w:rPr>
        <w:t xml:space="preserve">Term </w:t>
      </w:r>
      <w:r>
        <w:t>“36 mo</w:t>
      </w:r>
      <w:r>
        <w:t>nths”, “60 months”</w:t>
      </w:r>
      <w:r>
        <w:rPr>
          <w:b/>
        </w:rPr>
        <w:t xml:space="preserve"> </w:t>
      </w:r>
      <w:r>
        <w:t>to number</w:t>
      </w:r>
      <w:r>
        <w:rPr>
          <w:b/>
        </w:rPr>
        <w:t xml:space="preserve"> 36 and 60.</w:t>
      </w:r>
    </w:p>
    <w:p w14:paraId="60A8DEBB" w14:textId="77777777" w:rsidR="00AA258A" w:rsidRDefault="008F12C7">
      <w:pPr>
        <w:numPr>
          <w:ilvl w:val="0"/>
          <w:numId w:val="7"/>
        </w:numPr>
      </w:pPr>
      <w:r>
        <w:t>Group “Charged off, Late (31-120 days), Late (16-30 days), In Grace Period, Does not meet the credit late, Default” to</w:t>
      </w:r>
      <w:r>
        <w:rPr>
          <w:b/>
        </w:rPr>
        <w:t xml:space="preserve"> Bad Loan, </w:t>
      </w:r>
      <w:r>
        <w:t xml:space="preserve">“Does not meet the credit Full Paid, Full Paid, Current” to </w:t>
      </w:r>
      <w:r>
        <w:rPr>
          <w:b/>
        </w:rPr>
        <w:t>Good Loan.</w:t>
      </w:r>
    </w:p>
    <w:p w14:paraId="49758F23" w14:textId="77777777" w:rsidR="00AA258A" w:rsidRDefault="00AA258A"/>
    <w:p w14:paraId="3E011E70" w14:textId="77777777" w:rsidR="00AA258A" w:rsidRDefault="008F12C7">
      <w:r>
        <w:rPr>
          <w:b/>
        </w:rPr>
        <w:t>Feature Distrib</w:t>
      </w:r>
      <w:r>
        <w:rPr>
          <w:b/>
        </w:rPr>
        <w:t xml:space="preserve">ution </w:t>
      </w:r>
      <w:r>
        <w:t xml:space="preserve"> </w:t>
      </w:r>
    </w:p>
    <w:p w14:paraId="4BF977AB" w14:textId="77777777" w:rsidR="00AA258A" w:rsidRDefault="008F12C7">
      <w:r>
        <w:t xml:space="preserve">    </w:t>
      </w:r>
    </w:p>
    <w:p w14:paraId="3C70B1D0" w14:textId="77777777" w:rsidR="00AA258A" w:rsidRDefault="008F12C7">
      <w:r>
        <w:t xml:space="preserve">   What we should know: </w:t>
      </w:r>
    </w:p>
    <w:p w14:paraId="4A625878" w14:textId="77777777" w:rsidR="00AA258A" w:rsidRDefault="008F12C7">
      <w:pPr>
        <w:numPr>
          <w:ilvl w:val="0"/>
          <w:numId w:val="3"/>
        </w:numPr>
      </w:pPr>
      <w:r>
        <w:rPr>
          <w:b/>
        </w:rPr>
        <w:t>Which year</w:t>
      </w:r>
      <w:r>
        <w:t xml:space="preserve"> we issued most loan and fund.</w:t>
      </w:r>
    </w:p>
    <w:p w14:paraId="39E8E09D" w14:textId="77777777" w:rsidR="00AA258A" w:rsidRDefault="008F12C7">
      <w:pPr>
        <w:numPr>
          <w:ilvl w:val="0"/>
          <w:numId w:val="3"/>
        </w:numPr>
      </w:pPr>
      <w:r>
        <w:rPr>
          <w:b/>
        </w:rPr>
        <w:t>Prediction</w:t>
      </w:r>
      <w:r>
        <w:t xml:space="preserve"> for the next year (2019). </w:t>
      </w:r>
    </w:p>
    <w:p w14:paraId="35FDCBE4" w14:textId="77777777" w:rsidR="00AA258A" w:rsidRDefault="008F12C7">
      <w:pPr>
        <w:numPr>
          <w:ilvl w:val="0"/>
          <w:numId w:val="3"/>
        </w:numPr>
      </w:pPr>
      <w:r>
        <w:t xml:space="preserve">What </w:t>
      </w:r>
      <w:r>
        <w:rPr>
          <w:b/>
        </w:rPr>
        <w:t>amount mostly issued</w:t>
      </w:r>
      <w:r>
        <w:t xml:space="preserve">. </w:t>
      </w:r>
    </w:p>
    <w:p w14:paraId="6483B009" w14:textId="77777777" w:rsidR="00AA258A" w:rsidRDefault="00AA258A">
      <w:pPr>
        <w:ind w:left="1440"/>
      </w:pPr>
    </w:p>
    <w:p w14:paraId="2B052AAE" w14:textId="77777777" w:rsidR="00AA258A" w:rsidRDefault="008F12C7">
      <w:r>
        <w:t xml:space="preserve">                       </w:t>
      </w:r>
      <w:r>
        <w:rPr>
          <w:noProof/>
          <w:lang w:val="en-US"/>
        </w:rPr>
        <w:drawing>
          <wp:inline distT="114300" distB="114300" distL="114300" distR="114300" wp14:anchorId="76B0F3A2" wp14:editId="7D7F8210">
            <wp:extent cx="4575511" cy="3929063"/>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4575511" cy="3929063"/>
                    </a:xfrm>
                    <a:prstGeom prst="rect">
                      <a:avLst/>
                    </a:prstGeom>
                    <a:ln/>
                  </pic:spPr>
                </pic:pic>
              </a:graphicData>
            </a:graphic>
          </wp:inline>
        </w:drawing>
      </w:r>
    </w:p>
    <w:p w14:paraId="00430DC9" w14:textId="77777777" w:rsidR="00AA258A" w:rsidRDefault="008F12C7">
      <w:r>
        <w:t xml:space="preserve">            Summary:  </w:t>
      </w:r>
    </w:p>
    <w:p w14:paraId="277490D1" w14:textId="77777777" w:rsidR="00AA258A" w:rsidRDefault="008F12C7">
      <w:pPr>
        <w:numPr>
          <w:ilvl w:val="0"/>
          <w:numId w:val="2"/>
        </w:numPr>
      </w:pPr>
      <w:r>
        <w:t xml:space="preserve">The mostly issued loan amount is between </w:t>
      </w:r>
      <w:r>
        <w:rPr>
          <w:b/>
        </w:rPr>
        <w:t>100,000 to 200,000.</w:t>
      </w:r>
    </w:p>
    <w:p w14:paraId="3DE46FA1" w14:textId="77777777" w:rsidR="00AA258A" w:rsidRDefault="008F12C7">
      <w:pPr>
        <w:numPr>
          <w:ilvl w:val="0"/>
          <w:numId w:val="2"/>
        </w:numPr>
      </w:pPr>
      <w:r>
        <w:t>B</w:t>
      </w:r>
      <w:r>
        <w:t xml:space="preserve">ased on the history data, the prediction for average loan amount is 16,759 average funded amount is 16,847, and average of investor requested fund amount is 18,822 </w:t>
      </w:r>
      <w:r>
        <w:rPr>
          <w:b/>
        </w:rPr>
        <w:t>in 2019</w:t>
      </w:r>
      <w:r>
        <w:t xml:space="preserve">. </w:t>
      </w:r>
    </w:p>
    <w:p w14:paraId="7F9B4335" w14:textId="77777777" w:rsidR="00AA258A" w:rsidRDefault="008F12C7">
      <w:pPr>
        <w:numPr>
          <w:ilvl w:val="0"/>
          <w:numId w:val="2"/>
        </w:numPr>
        <w:ind w:right="440"/>
        <w:rPr>
          <w:sz w:val="21"/>
          <w:szCs w:val="21"/>
        </w:rPr>
      </w:pPr>
      <w:r>
        <w:rPr>
          <w:b/>
          <w:sz w:val="21"/>
          <w:szCs w:val="21"/>
        </w:rPr>
        <w:t>The year of 2015</w:t>
      </w:r>
      <w:r>
        <w:rPr>
          <w:sz w:val="21"/>
          <w:szCs w:val="21"/>
        </w:rPr>
        <w:t xml:space="preserve"> was the year were most loans were issued.</w:t>
      </w:r>
    </w:p>
    <w:p w14:paraId="026E52A7" w14:textId="77777777" w:rsidR="00AA258A" w:rsidRDefault="008F12C7">
      <w:pPr>
        <w:numPr>
          <w:ilvl w:val="0"/>
          <w:numId w:val="2"/>
        </w:numPr>
      </w:pPr>
      <w:r>
        <w:t>The distribution for th</w:t>
      </w:r>
      <w:r>
        <w:t xml:space="preserve">ese three graphs are similar, which means </w:t>
      </w:r>
      <w:r>
        <w:rPr>
          <w:b/>
        </w:rPr>
        <w:t xml:space="preserve">most </w:t>
      </w:r>
      <w:r>
        <w:rPr>
          <w:b/>
          <w:sz w:val="21"/>
          <w:szCs w:val="21"/>
          <w:highlight w:val="white"/>
        </w:rPr>
        <w:t xml:space="preserve">qualified borrowers are going to get the loan they had applied for. </w:t>
      </w:r>
      <w:r>
        <w:rPr>
          <w:b/>
        </w:rPr>
        <w:t xml:space="preserve">  </w:t>
      </w:r>
    </w:p>
    <w:p w14:paraId="5D6570A9" w14:textId="77777777" w:rsidR="00AA258A" w:rsidRDefault="008F12C7">
      <w:pPr>
        <w:ind w:left="1440"/>
      </w:pPr>
      <w:r>
        <w:t xml:space="preserve">          </w:t>
      </w:r>
    </w:p>
    <w:p w14:paraId="179FF2BE" w14:textId="77777777" w:rsidR="00AA258A" w:rsidRDefault="008F12C7">
      <w:pPr>
        <w:rPr>
          <w:b/>
        </w:rPr>
      </w:pPr>
      <w:r>
        <w:rPr>
          <w:b/>
        </w:rPr>
        <w:t xml:space="preserve">Types of Loans </w:t>
      </w:r>
    </w:p>
    <w:p w14:paraId="6E302A5A" w14:textId="77777777" w:rsidR="00AA258A" w:rsidRDefault="00AA258A">
      <w:pPr>
        <w:rPr>
          <w:b/>
        </w:rPr>
      </w:pPr>
    </w:p>
    <w:p w14:paraId="48D5BBE6" w14:textId="77777777" w:rsidR="00AA258A" w:rsidRDefault="008F12C7">
      <w:r>
        <w:t xml:space="preserve">    What we should know: </w:t>
      </w:r>
    </w:p>
    <w:p w14:paraId="4A965479" w14:textId="77777777" w:rsidR="00AA258A" w:rsidRDefault="008F12C7">
      <w:pPr>
        <w:numPr>
          <w:ilvl w:val="0"/>
          <w:numId w:val="13"/>
        </w:numPr>
      </w:pPr>
      <w:r>
        <w:lastRenderedPageBreak/>
        <w:t xml:space="preserve">Combine the loan statues into two different groups, </w:t>
      </w:r>
      <w:r>
        <w:rPr>
          <w:b/>
        </w:rPr>
        <w:t>good loan and bad loan</w:t>
      </w:r>
      <w:r>
        <w:t xml:space="preserve">. </w:t>
      </w:r>
    </w:p>
    <w:p w14:paraId="043391B5" w14:textId="77777777" w:rsidR="00AA258A" w:rsidRDefault="008F12C7">
      <w:pPr>
        <w:numPr>
          <w:ilvl w:val="0"/>
          <w:numId w:val="13"/>
        </w:numPr>
      </w:pPr>
      <w:r>
        <w:t>“Charged off, Late (31-120 days), Late (16-30 days), In Grace Period, Does not meet the credit late, Default” to Bad Loan. Others to Good Loan.</w:t>
      </w:r>
    </w:p>
    <w:p w14:paraId="496987DF" w14:textId="77777777" w:rsidR="00AA258A" w:rsidRDefault="00AA258A">
      <w:pPr>
        <w:ind w:left="720"/>
      </w:pPr>
    </w:p>
    <w:p w14:paraId="708E5BE9" w14:textId="77777777" w:rsidR="00AA258A" w:rsidRDefault="008F12C7">
      <w:pPr>
        <w:ind w:left="720"/>
      </w:pPr>
      <w:r>
        <w:rPr>
          <w:noProof/>
          <w:lang w:val="en-US"/>
        </w:rPr>
        <w:drawing>
          <wp:inline distT="114300" distB="114300" distL="114300" distR="114300" wp14:anchorId="1FAD9587" wp14:editId="614E1D4E">
            <wp:extent cx="2373313" cy="1976438"/>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373313" cy="1976438"/>
                    </a:xfrm>
                    <a:prstGeom prst="rect">
                      <a:avLst/>
                    </a:prstGeom>
                    <a:ln/>
                  </pic:spPr>
                </pic:pic>
              </a:graphicData>
            </a:graphic>
          </wp:inline>
        </w:drawing>
      </w:r>
      <w:r>
        <w:t xml:space="preserve">                    </w:t>
      </w:r>
      <w:r>
        <w:rPr>
          <w:noProof/>
          <w:lang w:val="en-US"/>
        </w:rPr>
        <w:drawing>
          <wp:anchor distT="114300" distB="114300" distL="114300" distR="114300" simplePos="0" relativeHeight="251658240" behindDoc="0" locked="0" layoutInCell="1" hidden="0" allowOverlap="1" wp14:anchorId="0CC71B32" wp14:editId="4D6B092E">
            <wp:simplePos x="0" y="0"/>
            <wp:positionH relativeFrom="column">
              <wp:posOffset>3661916</wp:posOffset>
            </wp:positionH>
            <wp:positionV relativeFrom="paragraph">
              <wp:posOffset>142875</wp:posOffset>
            </wp:positionV>
            <wp:extent cx="2012446" cy="1852613"/>
            <wp:effectExtent l="0" t="0" r="0" b="0"/>
            <wp:wrapSquare wrapText="bothSides" distT="114300" distB="114300" distL="114300" distR="11430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2012446" cy="1852613"/>
                    </a:xfrm>
                    <a:prstGeom prst="rect">
                      <a:avLst/>
                    </a:prstGeom>
                    <a:ln/>
                  </pic:spPr>
                </pic:pic>
              </a:graphicData>
            </a:graphic>
          </wp:anchor>
        </w:drawing>
      </w:r>
    </w:p>
    <w:p w14:paraId="2068FB0C" w14:textId="77777777" w:rsidR="00AA258A" w:rsidRDefault="008F12C7">
      <w:r>
        <w:t xml:space="preserve">      </w:t>
      </w:r>
    </w:p>
    <w:p w14:paraId="7673C982" w14:textId="77777777" w:rsidR="00AA258A" w:rsidRDefault="008F12C7">
      <w:r>
        <w:t xml:space="preserve">      Summary:</w:t>
      </w:r>
    </w:p>
    <w:p w14:paraId="53066B60" w14:textId="77777777" w:rsidR="00AA258A" w:rsidRDefault="008F12C7">
      <w:pPr>
        <w:numPr>
          <w:ilvl w:val="0"/>
          <w:numId w:val="1"/>
        </w:numPr>
      </w:pPr>
      <w:r>
        <w:t xml:space="preserve">Most of the records are </w:t>
      </w:r>
      <w:r>
        <w:rPr>
          <w:b/>
        </w:rPr>
        <w:t>Fully paid</w:t>
      </w:r>
      <w:r>
        <w:t xml:space="preserve"> and </w:t>
      </w:r>
      <w:r>
        <w:rPr>
          <w:b/>
        </w:rPr>
        <w:t>Current active</w:t>
      </w:r>
      <w:r>
        <w:t>.</w:t>
      </w:r>
    </w:p>
    <w:p w14:paraId="38521220" w14:textId="77777777" w:rsidR="00AA258A" w:rsidRDefault="008F12C7">
      <w:pPr>
        <w:numPr>
          <w:ilvl w:val="0"/>
          <w:numId w:val="1"/>
        </w:numPr>
      </w:pPr>
      <w:r>
        <w:rPr>
          <w:b/>
        </w:rPr>
        <w:t xml:space="preserve">Good Loan </w:t>
      </w:r>
      <w:r>
        <w:t>a</w:t>
      </w:r>
      <w:r>
        <w:t xml:space="preserve">re </w:t>
      </w:r>
      <w:r>
        <w:rPr>
          <w:b/>
        </w:rPr>
        <w:t>larger</w:t>
      </w:r>
      <w:r>
        <w:t xml:space="preserve"> than Bad Loan. </w:t>
      </w:r>
    </w:p>
    <w:p w14:paraId="3F8E1DB5" w14:textId="77777777" w:rsidR="00AA258A" w:rsidRDefault="00AA258A">
      <w:pPr>
        <w:ind w:left="1440"/>
      </w:pPr>
    </w:p>
    <w:p w14:paraId="4A16788D" w14:textId="77777777" w:rsidR="00AA258A" w:rsidRDefault="008F12C7">
      <w:pPr>
        <w:rPr>
          <w:b/>
        </w:rPr>
      </w:pPr>
      <w:r>
        <w:t xml:space="preserve"> </w:t>
      </w:r>
      <w:r>
        <w:rPr>
          <w:b/>
        </w:rPr>
        <w:t xml:space="preserve">Good Loan VS Bad Loan </w:t>
      </w:r>
    </w:p>
    <w:p w14:paraId="5B1BA438" w14:textId="77777777" w:rsidR="00AA258A" w:rsidRDefault="00AA258A"/>
    <w:p w14:paraId="4E77E0DE" w14:textId="77777777" w:rsidR="00AA258A" w:rsidRDefault="008F12C7">
      <w:r>
        <w:t xml:space="preserve">      What we should know:</w:t>
      </w:r>
    </w:p>
    <w:p w14:paraId="67FA8D65" w14:textId="77777777" w:rsidR="00AA258A" w:rsidRDefault="008F12C7">
      <w:pPr>
        <w:numPr>
          <w:ilvl w:val="0"/>
          <w:numId w:val="10"/>
        </w:numPr>
      </w:pPr>
      <w:r>
        <w:t xml:space="preserve">How good loan and bad loan performed </w:t>
      </w:r>
      <w:r>
        <w:rPr>
          <w:b/>
        </w:rPr>
        <w:t>over the years</w:t>
      </w:r>
      <w:r>
        <w:t>.</w:t>
      </w:r>
    </w:p>
    <w:p w14:paraId="120F5959" w14:textId="77777777" w:rsidR="00AA258A" w:rsidRDefault="008F12C7">
      <w:pPr>
        <w:numPr>
          <w:ilvl w:val="0"/>
          <w:numId w:val="10"/>
        </w:numPr>
      </w:pPr>
      <w:r>
        <w:rPr>
          <w:b/>
        </w:rPr>
        <w:t>Prediction</w:t>
      </w:r>
      <w:r>
        <w:t xml:space="preserve"> for the next year(2019).</w:t>
      </w:r>
    </w:p>
    <w:p w14:paraId="71E37642" w14:textId="77777777" w:rsidR="00AA258A" w:rsidRDefault="008F12C7">
      <w:pPr>
        <w:numPr>
          <w:ilvl w:val="0"/>
          <w:numId w:val="10"/>
        </w:numPr>
      </w:pPr>
      <w:r>
        <w:rPr>
          <w:b/>
        </w:rPr>
        <w:t>Comparison</w:t>
      </w:r>
      <w:r>
        <w:t xml:space="preserve"> of the average interest rate between </w:t>
      </w:r>
      <w:r>
        <w:rPr>
          <w:b/>
        </w:rPr>
        <w:t>good loan and bad loan</w:t>
      </w:r>
      <w:r>
        <w:t xml:space="preserve">.  </w:t>
      </w:r>
    </w:p>
    <w:p w14:paraId="3E3CB464" w14:textId="77777777" w:rsidR="00AA258A" w:rsidRDefault="008F12C7">
      <w:pPr>
        <w:numPr>
          <w:ilvl w:val="0"/>
          <w:numId w:val="10"/>
        </w:numPr>
      </w:pPr>
      <w:r>
        <w:t>More informati</w:t>
      </w:r>
      <w:r>
        <w:t xml:space="preserve">on about </w:t>
      </w:r>
      <w:r>
        <w:rPr>
          <w:b/>
        </w:rPr>
        <w:t>bad loan</w:t>
      </w:r>
      <w:r>
        <w:t xml:space="preserve">.   </w:t>
      </w:r>
    </w:p>
    <w:p w14:paraId="39E14841" w14:textId="77777777" w:rsidR="00AA258A" w:rsidRDefault="008F12C7">
      <w:r>
        <w:lastRenderedPageBreak/>
        <w:t xml:space="preserve">    </w:t>
      </w:r>
      <w:r>
        <w:rPr>
          <w:noProof/>
          <w:lang w:val="en-US"/>
        </w:rPr>
        <w:drawing>
          <wp:inline distT="114300" distB="114300" distL="114300" distR="114300" wp14:anchorId="1E4C1682" wp14:editId="6808492C">
            <wp:extent cx="5943600" cy="44450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43600" cy="4445000"/>
                    </a:xfrm>
                    <a:prstGeom prst="rect">
                      <a:avLst/>
                    </a:prstGeom>
                    <a:ln/>
                  </pic:spPr>
                </pic:pic>
              </a:graphicData>
            </a:graphic>
          </wp:inline>
        </w:drawing>
      </w:r>
      <w:r>
        <w:rPr>
          <w:noProof/>
          <w:lang w:val="en-US"/>
        </w:rPr>
        <w:drawing>
          <wp:inline distT="114300" distB="114300" distL="114300" distR="114300" wp14:anchorId="20EC15EC" wp14:editId="1C11B8A8">
            <wp:extent cx="4092846" cy="3471863"/>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4092846" cy="3471863"/>
                    </a:xfrm>
                    <a:prstGeom prst="rect">
                      <a:avLst/>
                    </a:prstGeom>
                    <a:ln/>
                  </pic:spPr>
                </pic:pic>
              </a:graphicData>
            </a:graphic>
          </wp:inline>
        </w:drawing>
      </w:r>
    </w:p>
    <w:p w14:paraId="129DBCFC" w14:textId="77777777" w:rsidR="00AA258A" w:rsidRDefault="008F12C7">
      <w:r>
        <w:rPr>
          <w:noProof/>
          <w:lang w:val="en-US"/>
        </w:rPr>
        <w:lastRenderedPageBreak/>
        <w:drawing>
          <wp:inline distT="114300" distB="114300" distL="114300" distR="114300" wp14:anchorId="6EE5C82A" wp14:editId="003CE9E0">
            <wp:extent cx="4090988" cy="427015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4090988" cy="4270155"/>
                    </a:xfrm>
                    <a:prstGeom prst="rect">
                      <a:avLst/>
                    </a:prstGeom>
                    <a:ln/>
                  </pic:spPr>
                </pic:pic>
              </a:graphicData>
            </a:graphic>
          </wp:inline>
        </w:drawing>
      </w:r>
    </w:p>
    <w:p w14:paraId="4867BB14" w14:textId="77777777" w:rsidR="00AA258A" w:rsidRDefault="008F12C7">
      <w:r>
        <w:rPr>
          <w:noProof/>
          <w:lang w:val="en-US"/>
        </w:rPr>
        <w:drawing>
          <wp:inline distT="114300" distB="114300" distL="114300" distR="114300" wp14:anchorId="3BE4D82B" wp14:editId="5545C063">
            <wp:extent cx="5943600" cy="34417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3441700"/>
                    </a:xfrm>
                    <a:prstGeom prst="rect">
                      <a:avLst/>
                    </a:prstGeom>
                    <a:ln/>
                  </pic:spPr>
                </pic:pic>
              </a:graphicData>
            </a:graphic>
          </wp:inline>
        </w:drawing>
      </w:r>
    </w:p>
    <w:p w14:paraId="409A422D" w14:textId="6D9B896D" w:rsidR="00AA258A" w:rsidRDefault="008F12C7" w:rsidP="00EE169E">
      <w:r>
        <w:t xml:space="preserve">Summary: </w:t>
      </w:r>
    </w:p>
    <w:p w14:paraId="7E254F12" w14:textId="77777777" w:rsidR="00EE169E" w:rsidRPr="00EE169E" w:rsidRDefault="00EE169E" w:rsidP="00EE169E">
      <w:pPr>
        <w:numPr>
          <w:ilvl w:val="0"/>
          <w:numId w:val="24"/>
        </w:numPr>
        <w:spacing w:line="240" w:lineRule="auto"/>
        <w:textAlignment w:val="baseline"/>
        <w:rPr>
          <w:color w:val="000000"/>
          <w:lang w:val="en-US"/>
        </w:rPr>
      </w:pPr>
      <w:r w:rsidRPr="00EE169E">
        <w:rPr>
          <w:color w:val="000000"/>
          <w:lang w:val="en-US"/>
        </w:rPr>
        <w:t xml:space="preserve">Most of borrower who issued the loan have the purpose of </w:t>
      </w:r>
      <w:r w:rsidRPr="00EE169E">
        <w:rPr>
          <w:b/>
          <w:bCs/>
          <w:color w:val="000000"/>
          <w:lang w:val="en-US"/>
        </w:rPr>
        <w:t>debt consolidation or credit card.</w:t>
      </w:r>
    </w:p>
    <w:p w14:paraId="785753C1" w14:textId="77777777" w:rsidR="00EE169E" w:rsidRPr="00EE169E" w:rsidRDefault="00EE169E" w:rsidP="00EE169E">
      <w:pPr>
        <w:numPr>
          <w:ilvl w:val="0"/>
          <w:numId w:val="24"/>
        </w:numPr>
        <w:spacing w:line="240" w:lineRule="auto"/>
        <w:textAlignment w:val="baseline"/>
        <w:rPr>
          <w:color w:val="000000"/>
          <w:lang w:val="en-US"/>
        </w:rPr>
      </w:pPr>
      <w:r w:rsidRPr="00EE169E">
        <w:rPr>
          <w:b/>
          <w:bCs/>
          <w:color w:val="000000"/>
          <w:lang w:val="en-US"/>
        </w:rPr>
        <w:t>Good loan</w:t>
      </w:r>
      <w:r w:rsidRPr="00EE169E">
        <w:rPr>
          <w:color w:val="000000"/>
          <w:lang w:val="en-US"/>
        </w:rPr>
        <w:t xml:space="preserve"> trend to </w:t>
      </w:r>
      <w:r w:rsidRPr="00EE169E">
        <w:rPr>
          <w:b/>
          <w:bCs/>
          <w:color w:val="000000"/>
          <w:lang w:val="en-US"/>
        </w:rPr>
        <w:t>increasing</w:t>
      </w:r>
      <w:r w:rsidRPr="00EE169E">
        <w:rPr>
          <w:color w:val="000000"/>
          <w:lang w:val="en-US"/>
        </w:rPr>
        <w:t xml:space="preserve"> fast in the </w:t>
      </w:r>
      <w:r w:rsidRPr="00EE169E">
        <w:rPr>
          <w:b/>
          <w:bCs/>
          <w:color w:val="000000"/>
          <w:lang w:val="en-US"/>
        </w:rPr>
        <w:t>next year</w:t>
      </w:r>
      <w:r w:rsidRPr="00EE169E">
        <w:rPr>
          <w:color w:val="000000"/>
          <w:lang w:val="en-US"/>
        </w:rPr>
        <w:t xml:space="preserve"> at amount of 464,752. And, Bad loan will decrease in the next year. </w:t>
      </w:r>
    </w:p>
    <w:p w14:paraId="49351ACF" w14:textId="77777777" w:rsidR="00EE169E" w:rsidRPr="00EE169E" w:rsidRDefault="00EE169E" w:rsidP="00EE169E">
      <w:pPr>
        <w:numPr>
          <w:ilvl w:val="0"/>
          <w:numId w:val="24"/>
        </w:numPr>
        <w:spacing w:line="240" w:lineRule="auto"/>
        <w:textAlignment w:val="baseline"/>
        <w:rPr>
          <w:color w:val="000000"/>
          <w:lang w:val="en-US"/>
        </w:rPr>
      </w:pPr>
      <w:r w:rsidRPr="00EE169E">
        <w:rPr>
          <w:color w:val="000000"/>
          <w:lang w:val="en-US"/>
        </w:rPr>
        <w:t xml:space="preserve">Most people choose to </w:t>
      </w:r>
      <w:proofErr w:type="spellStart"/>
      <w:r w:rsidRPr="00EE169E">
        <w:rPr>
          <w:color w:val="000000"/>
          <w:lang w:val="en-US"/>
        </w:rPr>
        <w:t>issued</w:t>
      </w:r>
      <w:proofErr w:type="spellEnd"/>
      <w:r w:rsidRPr="00EE169E">
        <w:rPr>
          <w:color w:val="000000"/>
          <w:lang w:val="en-US"/>
        </w:rPr>
        <w:t xml:space="preserve"> the loan in </w:t>
      </w:r>
      <w:r w:rsidRPr="00EE169E">
        <w:rPr>
          <w:b/>
          <w:bCs/>
          <w:color w:val="000000"/>
          <w:lang w:val="en-US"/>
        </w:rPr>
        <w:t xml:space="preserve">60 terms </w:t>
      </w:r>
      <w:r w:rsidRPr="00EE169E">
        <w:rPr>
          <w:color w:val="000000"/>
          <w:lang w:val="en-US"/>
        </w:rPr>
        <w:t>rather than 30 terms and both bad loans interest rates are higher than good loans. </w:t>
      </w:r>
    </w:p>
    <w:p w14:paraId="64F4A090" w14:textId="77777777" w:rsidR="00EE169E" w:rsidRDefault="00EE169E" w:rsidP="00EE169E">
      <w:pPr>
        <w:numPr>
          <w:ilvl w:val="0"/>
          <w:numId w:val="24"/>
        </w:numPr>
        <w:spacing w:line="240" w:lineRule="auto"/>
        <w:textAlignment w:val="baseline"/>
        <w:rPr>
          <w:color w:val="000000"/>
          <w:lang w:val="en-US"/>
        </w:rPr>
      </w:pPr>
      <w:r w:rsidRPr="00EE169E">
        <w:rPr>
          <w:color w:val="000000"/>
          <w:lang w:val="en-US"/>
        </w:rPr>
        <w:t xml:space="preserve">For the next year, the good loan’s interest rate should be </w:t>
      </w:r>
      <w:r w:rsidRPr="00EE169E">
        <w:rPr>
          <w:b/>
          <w:bCs/>
          <w:color w:val="000000"/>
          <w:lang w:val="en-US"/>
        </w:rPr>
        <w:t>decreased</w:t>
      </w:r>
      <w:r w:rsidRPr="00EE169E">
        <w:rPr>
          <w:color w:val="000000"/>
          <w:lang w:val="en-US"/>
        </w:rPr>
        <w:t xml:space="preserve"> to </w:t>
      </w:r>
      <w:r w:rsidRPr="00EE169E">
        <w:rPr>
          <w:b/>
          <w:bCs/>
          <w:color w:val="000000"/>
          <w:lang w:val="en-US"/>
        </w:rPr>
        <w:t>17</w:t>
      </w:r>
      <w:r w:rsidRPr="00EE169E">
        <w:rPr>
          <w:color w:val="000000"/>
          <w:lang w:val="en-US"/>
        </w:rPr>
        <w:t xml:space="preserve"> for 60 terms and </w:t>
      </w:r>
      <w:r w:rsidRPr="00EE169E">
        <w:rPr>
          <w:b/>
          <w:bCs/>
          <w:color w:val="000000"/>
          <w:lang w:val="en-US"/>
        </w:rPr>
        <w:t>14</w:t>
      </w:r>
      <w:r w:rsidRPr="00EE169E">
        <w:rPr>
          <w:color w:val="000000"/>
          <w:lang w:val="en-US"/>
        </w:rPr>
        <w:t xml:space="preserve"> for 30 terms. However, the bad loan’s interest rate should stay the same or increase a little bit. </w:t>
      </w:r>
    </w:p>
    <w:p w14:paraId="11B6C169" w14:textId="17C0AB27" w:rsidR="00EE169E" w:rsidRPr="00EE169E" w:rsidRDefault="00EE169E" w:rsidP="00EE169E">
      <w:pPr>
        <w:numPr>
          <w:ilvl w:val="0"/>
          <w:numId w:val="24"/>
        </w:numPr>
        <w:spacing w:line="240" w:lineRule="auto"/>
        <w:textAlignment w:val="baseline"/>
        <w:rPr>
          <w:color w:val="000000"/>
          <w:lang w:val="en-US"/>
        </w:rPr>
      </w:pPr>
      <w:r w:rsidRPr="00EE169E">
        <w:rPr>
          <w:rFonts w:eastAsia="Times New Roman"/>
          <w:color w:val="000000"/>
          <w:lang w:val="en-US"/>
        </w:rPr>
        <w:lastRenderedPageBreak/>
        <w:t xml:space="preserve">Most of bad loans are </w:t>
      </w:r>
      <w:r w:rsidRPr="00EE169E">
        <w:rPr>
          <w:rFonts w:eastAsia="Times New Roman"/>
          <w:b/>
          <w:bCs/>
          <w:color w:val="000000"/>
          <w:lang w:val="en-US"/>
        </w:rPr>
        <w:t xml:space="preserve">charged off in 2015. </w:t>
      </w:r>
    </w:p>
    <w:p w14:paraId="02F41A21" w14:textId="77777777" w:rsidR="00EE169E" w:rsidRDefault="00EE169E" w:rsidP="00EE169E"/>
    <w:p w14:paraId="78E98539" w14:textId="77777777" w:rsidR="00AA258A" w:rsidRDefault="00AA258A"/>
    <w:p w14:paraId="31A8C37C" w14:textId="77777777" w:rsidR="00AA258A" w:rsidRDefault="008F12C7">
      <w:pPr>
        <w:rPr>
          <w:b/>
        </w:rPr>
      </w:pPr>
      <w:r>
        <w:rPr>
          <w:b/>
        </w:rPr>
        <w:t>Credit Score and Risk</w:t>
      </w:r>
    </w:p>
    <w:p w14:paraId="3260358D" w14:textId="77777777" w:rsidR="00AA258A" w:rsidRDefault="008F12C7">
      <w:pPr>
        <w:rPr>
          <w:b/>
        </w:rPr>
      </w:pPr>
      <w:r>
        <w:rPr>
          <w:b/>
        </w:rPr>
        <w:t xml:space="preserve"> </w:t>
      </w:r>
    </w:p>
    <w:p w14:paraId="2FF34355" w14:textId="77777777" w:rsidR="00AA258A" w:rsidRDefault="008F12C7">
      <w:r>
        <w:t>What we should know:</w:t>
      </w:r>
    </w:p>
    <w:p w14:paraId="226AD6F1" w14:textId="77777777" w:rsidR="00AA258A" w:rsidRDefault="008F12C7">
      <w:pPr>
        <w:numPr>
          <w:ilvl w:val="0"/>
          <w:numId w:val="6"/>
        </w:numPr>
        <w:spacing w:before="480"/>
        <w:ind w:right="440"/>
        <w:rPr>
          <w:sz w:val="21"/>
          <w:szCs w:val="21"/>
        </w:rPr>
      </w:pPr>
      <w:r>
        <w:rPr>
          <w:sz w:val="21"/>
          <w:szCs w:val="21"/>
        </w:rPr>
        <w:t xml:space="preserve">There are 7 different grade which indicated different levels of risk. </w:t>
      </w:r>
      <w:r>
        <w:rPr>
          <w:noProof/>
          <w:sz w:val="21"/>
          <w:szCs w:val="21"/>
          <w:lang w:val="en-US"/>
        </w:rPr>
        <w:drawing>
          <wp:inline distT="114300" distB="114300" distL="114300" distR="114300" wp14:anchorId="6FF28B3A" wp14:editId="46D4142D">
            <wp:extent cx="3538538" cy="1846547"/>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538538" cy="1846547"/>
                    </a:xfrm>
                    <a:prstGeom prst="rect">
                      <a:avLst/>
                    </a:prstGeom>
                    <a:ln/>
                  </pic:spPr>
                </pic:pic>
              </a:graphicData>
            </a:graphic>
          </wp:inline>
        </w:drawing>
      </w:r>
      <w:r>
        <w:rPr>
          <w:sz w:val="21"/>
          <w:szCs w:val="21"/>
        </w:rPr>
        <w:t xml:space="preserve"> </w:t>
      </w:r>
    </w:p>
    <w:p w14:paraId="77C4A4D4" w14:textId="77777777" w:rsidR="00AA258A" w:rsidRDefault="008F12C7">
      <w:pPr>
        <w:numPr>
          <w:ilvl w:val="0"/>
          <w:numId w:val="5"/>
        </w:numPr>
        <w:ind w:right="440"/>
        <w:rPr>
          <w:sz w:val="21"/>
          <w:szCs w:val="21"/>
        </w:rPr>
      </w:pPr>
      <w:r>
        <w:rPr>
          <w:sz w:val="21"/>
          <w:szCs w:val="21"/>
        </w:rPr>
        <w:t>Which grade has the highest number of issued loan.</w:t>
      </w:r>
    </w:p>
    <w:p w14:paraId="4DF44B95" w14:textId="77777777" w:rsidR="00AA258A" w:rsidRDefault="008F12C7">
      <w:pPr>
        <w:numPr>
          <w:ilvl w:val="0"/>
          <w:numId w:val="5"/>
        </w:numPr>
        <w:ind w:right="440"/>
        <w:rPr>
          <w:sz w:val="21"/>
          <w:szCs w:val="21"/>
        </w:rPr>
      </w:pPr>
      <w:r>
        <w:rPr>
          <w:sz w:val="21"/>
          <w:szCs w:val="21"/>
        </w:rPr>
        <w:t xml:space="preserve">How it performed after we grouped in two different category loan.  </w:t>
      </w:r>
    </w:p>
    <w:p w14:paraId="300462A1" w14:textId="77777777" w:rsidR="00AA258A" w:rsidRDefault="008F12C7">
      <w:pPr>
        <w:numPr>
          <w:ilvl w:val="0"/>
          <w:numId w:val="5"/>
        </w:numPr>
        <w:spacing w:after="540"/>
        <w:ind w:right="440"/>
        <w:rPr>
          <w:sz w:val="21"/>
          <w:szCs w:val="21"/>
        </w:rPr>
      </w:pPr>
      <w:r>
        <w:rPr>
          <w:sz w:val="21"/>
          <w:szCs w:val="21"/>
        </w:rPr>
        <w:t>Grades among different regions.</w:t>
      </w:r>
    </w:p>
    <w:p w14:paraId="3348899D" w14:textId="77777777" w:rsidR="00AA258A" w:rsidRDefault="00AA258A"/>
    <w:p w14:paraId="00D41EAF" w14:textId="77777777" w:rsidR="00AA258A" w:rsidRDefault="008F12C7">
      <w:r>
        <w:rPr>
          <w:noProof/>
          <w:lang w:val="en-US"/>
        </w:rPr>
        <w:drawing>
          <wp:inline distT="114300" distB="114300" distL="114300" distR="114300" wp14:anchorId="5116CF99" wp14:editId="732704D5">
            <wp:extent cx="4438783" cy="3967163"/>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438783" cy="3967163"/>
                    </a:xfrm>
                    <a:prstGeom prst="rect">
                      <a:avLst/>
                    </a:prstGeom>
                    <a:ln/>
                  </pic:spPr>
                </pic:pic>
              </a:graphicData>
            </a:graphic>
          </wp:inline>
        </w:drawing>
      </w:r>
      <w:r>
        <w:rPr>
          <w:noProof/>
          <w:lang w:val="en-US"/>
        </w:rPr>
        <w:drawing>
          <wp:inline distT="114300" distB="114300" distL="114300" distR="114300" wp14:anchorId="3AF160EE" wp14:editId="5920668C">
            <wp:extent cx="1303691" cy="14144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1303691" cy="1414463"/>
                    </a:xfrm>
                    <a:prstGeom prst="rect">
                      <a:avLst/>
                    </a:prstGeom>
                    <a:ln/>
                  </pic:spPr>
                </pic:pic>
              </a:graphicData>
            </a:graphic>
          </wp:inline>
        </w:drawing>
      </w:r>
    </w:p>
    <w:p w14:paraId="64A9E076" w14:textId="77777777" w:rsidR="00AA258A" w:rsidRDefault="008F12C7">
      <w:r>
        <w:rPr>
          <w:noProof/>
          <w:lang w:val="en-US"/>
        </w:rPr>
        <w:lastRenderedPageBreak/>
        <w:drawing>
          <wp:inline distT="114300" distB="114300" distL="114300" distR="114300" wp14:anchorId="4B0AEBC4" wp14:editId="7D038F0C">
            <wp:extent cx="4367213" cy="3723924"/>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4367213" cy="3723924"/>
                    </a:xfrm>
                    <a:prstGeom prst="rect">
                      <a:avLst/>
                    </a:prstGeom>
                    <a:ln/>
                  </pic:spPr>
                </pic:pic>
              </a:graphicData>
            </a:graphic>
          </wp:inline>
        </w:drawing>
      </w:r>
      <w:r>
        <w:rPr>
          <w:noProof/>
          <w:lang w:val="en-US"/>
        </w:rPr>
        <w:drawing>
          <wp:inline distT="114300" distB="114300" distL="114300" distR="114300" wp14:anchorId="0C93BF31" wp14:editId="1B1A69C9">
            <wp:extent cx="4470841" cy="3776663"/>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470841" cy="3776663"/>
                    </a:xfrm>
                    <a:prstGeom prst="rect">
                      <a:avLst/>
                    </a:prstGeom>
                    <a:ln/>
                  </pic:spPr>
                </pic:pic>
              </a:graphicData>
            </a:graphic>
          </wp:inline>
        </w:drawing>
      </w:r>
    </w:p>
    <w:p w14:paraId="6414F43F" w14:textId="77777777" w:rsidR="00AA258A" w:rsidRDefault="00AA258A"/>
    <w:p w14:paraId="12EAF0FA" w14:textId="77777777" w:rsidR="00AA258A" w:rsidRDefault="00AA258A"/>
    <w:p w14:paraId="5A2B635C" w14:textId="77777777" w:rsidR="00AA258A" w:rsidRDefault="008F12C7">
      <w:r>
        <w:t>Summary:</w:t>
      </w:r>
    </w:p>
    <w:p w14:paraId="7CBC73DA" w14:textId="77777777" w:rsidR="00EE169E" w:rsidRPr="00EE169E" w:rsidRDefault="00EE169E" w:rsidP="00EE169E">
      <w:pPr>
        <w:numPr>
          <w:ilvl w:val="0"/>
          <w:numId w:val="23"/>
        </w:numPr>
        <w:spacing w:line="240" w:lineRule="auto"/>
        <w:textAlignment w:val="baseline"/>
        <w:rPr>
          <w:color w:val="000000"/>
          <w:lang w:val="en-US"/>
        </w:rPr>
      </w:pPr>
      <w:r w:rsidRPr="00EE169E">
        <w:rPr>
          <w:color w:val="000000"/>
          <w:lang w:val="en-US"/>
        </w:rPr>
        <w:t xml:space="preserve">The </w:t>
      </w:r>
      <w:r w:rsidRPr="00EE169E">
        <w:rPr>
          <w:b/>
          <w:bCs/>
          <w:color w:val="000000"/>
          <w:lang w:val="en-US"/>
        </w:rPr>
        <w:t>gap</w:t>
      </w:r>
      <w:r w:rsidRPr="00EE169E">
        <w:rPr>
          <w:color w:val="000000"/>
          <w:lang w:val="en-US"/>
        </w:rPr>
        <w:t xml:space="preserve"> of </w:t>
      </w:r>
      <w:r w:rsidRPr="00EE169E">
        <w:rPr>
          <w:b/>
          <w:bCs/>
          <w:color w:val="000000"/>
          <w:lang w:val="en-US"/>
        </w:rPr>
        <w:t>average interest rate</w:t>
      </w:r>
      <w:r w:rsidRPr="00EE169E">
        <w:rPr>
          <w:color w:val="000000"/>
          <w:lang w:val="en-US"/>
        </w:rPr>
        <w:t xml:space="preserve"> between </w:t>
      </w:r>
      <w:r w:rsidRPr="00EE169E">
        <w:rPr>
          <w:b/>
          <w:bCs/>
          <w:color w:val="000000"/>
          <w:lang w:val="en-US"/>
        </w:rPr>
        <w:t>D, E, and F</w:t>
      </w:r>
      <w:r w:rsidRPr="00EE169E">
        <w:rPr>
          <w:color w:val="000000"/>
          <w:lang w:val="en-US"/>
        </w:rPr>
        <w:t xml:space="preserve"> is </w:t>
      </w:r>
      <w:r w:rsidRPr="00EE169E">
        <w:rPr>
          <w:b/>
          <w:bCs/>
          <w:color w:val="000000"/>
          <w:lang w:val="en-US"/>
        </w:rPr>
        <w:t>huge</w:t>
      </w:r>
      <w:r w:rsidRPr="00EE169E">
        <w:rPr>
          <w:color w:val="000000"/>
          <w:lang w:val="en-US"/>
        </w:rPr>
        <w:t xml:space="preserve"> in </w:t>
      </w:r>
      <w:r w:rsidRPr="00EE169E">
        <w:rPr>
          <w:b/>
          <w:bCs/>
          <w:color w:val="000000"/>
          <w:lang w:val="en-US"/>
        </w:rPr>
        <w:t>2017-2018</w:t>
      </w:r>
      <w:r w:rsidRPr="00EE169E">
        <w:rPr>
          <w:color w:val="000000"/>
          <w:lang w:val="en-US"/>
        </w:rPr>
        <w:t>. And</w:t>
      </w:r>
      <w:r w:rsidRPr="00EE169E">
        <w:rPr>
          <w:b/>
          <w:bCs/>
          <w:color w:val="000000"/>
          <w:lang w:val="en-US"/>
        </w:rPr>
        <w:t xml:space="preserve"> E and F </w:t>
      </w:r>
      <w:r w:rsidRPr="00EE169E">
        <w:rPr>
          <w:color w:val="000000"/>
          <w:lang w:val="en-US"/>
        </w:rPr>
        <w:t xml:space="preserve">interest rate has </w:t>
      </w:r>
      <w:r w:rsidRPr="00EE169E">
        <w:rPr>
          <w:b/>
          <w:bCs/>
          <w:color w:val="000000"/>
          <w:lang w:val="en-US"/>
        </w:rPr>
        <w:t>increase</w:t>
      </w:r>
      <w:r w:rsidRPr="00EE169E">
        <w:rPr>
          <w:color w:val="000000"/>
          <w:lang w:val="en-US"/>
        </w:rPr>
        <w:t>d fast from 2015. </w:t>
      </w:r>
    </w:p>
    <w:p w14:paraId="64B56B81" w14:textId="37C94629" w:rsidR="00EE169E" w:rsidRPr="00EE169E" w:rsidRDefault="00EE169E" w:rsidP="009775D3">
      <w:pPr>
        <w:numPr>
          <w:ilvl w:val="0"/>
          <w:numId w:val="23"/>
        </w:numPr>
        <w:spacing w:line="240" w:lineRule="auto"/>
        <w:textAlignment w:val="baseline"/>
        <w:rPr>
          <w:color w:val="000000"/>
          <w:lang w:val="en-US"/>
        </w:rPr>
      </w:pPr>
      <w:r w:rsidRPr="00EE169E">
        <w:rPr>
          <w:b/>
          <w:bCs/>
          <w:color w:val="000000"/>
          <w:lang w:val="en-US"/>
        </w:rPr>
        <w:t xml:space="preserve">Most people </w:t>
      </w:r>
      <w:r w:rsidRPr="00EE169E">
        <w:rPr>
          <w:color w:val="000000"/>
          <w:lang w:val="en-US"/>
        </w:rPr>
        <w:t xml:space="preserve">issued the loan in grade </w:t>
      </w:r>
      <w:r w:rsidRPr="00EE169E">
        <w:rPr>
          <w:b/>
          <w:bCs/>
          <w:color w:val="000000"/>
          <w:lang w:val="en-US"/>
        </w:rPr>
        <w:t>B and C</w:t>
      </w:r>
      <w:r w:rsidR="009775D3">
        <w:rPr>
          <w:color w:val="000000"/>
          <w:lang w:val="en-US"/>
        </w:rPr>
        <w:t xml:space="preserve">, </w:t>
      </w:r>
      <w:r w:rsidR="009775D3" w:rsidRPr="009775D3">
        <w:rPr>
          <w:color w:val="000000"/>
          <w:lang w:val="en-US"/>
        </w:rPr>
        <w:t xml:space="preserve">especially in the state of </w:t>
      </w:r>
      <w:r w:rsidR="009775D3" w:rsidRPr="009775D3">
        <w:rPr>
          <w:b/>
          <w:bCs/>
          <w:color w:val="000000"/>
          <w:lang w:val="en-US"/>
        </w:rPr>
        <w:t>CA and NY</w:t>
      </w:r>
      <w:r w:rsidR="009775D3" w:rsidRPr="009775D3">
        <w:rPr>
          <w:color w:val="000000"/>
          <w:lang w:val="en-US"/>
        </w:rPr>
        <w:t xml:space="preserve">. </w:t>
      </w:r>
    </w:p>
    <w:p w14:paraId="1EEA10B4" w14:textId="77777777" w:rsidR="00EE169E" w:rsidRPr="00EE169E" w:rsidRDefault="00EE169E" w:rsidP="00EE169E">
      <w:pPr>
        <w:numPr>
          <w:ilvl w:val="0"/>
          <w:numId w:val="23"/>
        </w:numPr>
        <w:spacing w:line="240" w:lineRule="auto"/>
        <w:textAlignment w:val="baseline"/>
        <w:rPr>
          <w:color w:val="000000"/>
          <w:lang w:val="en-US"/>
        </w:rPr>
      </w:pPr>
      <w:r w:rsidRPr="00EE169E">
        <w:rPr>
          <w:color w:val="000000"/>
          <w:lang w:val="en-US"/>
        </w:rPr>
        <w:t xml:space="preserve">People who issued the loan at </w:t>
      </w:r>
      <w:r w:rsidRPr="00EE169E">
        <w:rPr>
          <w:b/>
          <w:bCs/>
          <w:color w:val="000000"/>
          <w:lang w:val="en-US"/>
        </w:rPr>
        <w:t>A</w:t>
      </w:r>
      <w:r w:rsidRPr="00EE169E">
        <w:rPr>
          <w:color w:val="000000"/>
          <w:lang w:val="en-US"/>
        </w:rPr>
        <w:t xml:space="preserve"> grade has a big </w:t>
      </w:r>
      <w:r w:rsidRPr="00EE169E">
        <w:rPr>
          <w:b/>
          <w:bCs/>
          <w:color w:val="000000"/>
          <w:lang w:val="en-US"/>
        </w:rPr>
        <w:t xml:space="preserve">increase </w:t>
      </w:r>
      <w:r w:rsidRPr="00EE169E">
        <w:rPr>
          <w:color w:val="000000"/>
          <w:lang w:val="en-US"/>
        </w:rPr>
        <w:t>from 2017.</w:t>
      </w:r>
    </w:p>
    <w:p w14:paraId="090ED505" w14:textId="77777777" w:rsidR="00EE169E" w:rsidRDefault="00EE169E" w:rsidP="00EE169E">
      <w:pPr>
        <w:numPr>
          <w:ilvl w:val="0"/>
          <w:numId w:val="23"/>
        </w:numPr>
        <w:spacing w:line="240" w:lineRule="auto"/>
        <w:textAlignment w:val="baseline"/>
        <w:rPr>
          <w:color w:val="000000"/>
          <w:lang w:val="en-US"/>
        </w:rPr>
      </w:pPr>
      <w:r w:rsidRPr="00EE169E">
        <w:rPr>
          <w:color w:val="000000"/>
          <w:lang w:val="en-US"/>
        </w:rPr>
        <w:t xml:space="preserve">People who issued the loan at </w:t>
      </w:r>
      <w:r w:rsidRPr="00EE169E">
        <w:rPr>
          <w:b/>
          <w:bCs/>
          <w:color w:val="000000"/>
          <w:lang w:val="en-US"/>
        </w:rPr>
        <w:t>E, F and G</w:t>
      </w:r>
      <w:r w:rsidRPr="00EE169E">
        <w:rPr>
          <w:color w:val="000000"/>
          <w:lang w:val="en-US"/>
        </w:rPr>
        <w:t xml:space="preserve"> grades has </w:t>
      </w:r>
      <w:r w:rsidRPr="00EE169E">
        <w:rPr>
          <w:b/>
          <w:bCs/>
          <w:color w:val="000000"/>
          <w:lang w:val="en-US"/>
        </w:rPr>
        <w:t>decreased</w:t>
      </w:r>
      <w:r w:rsidRPr="00EE169E">
        <w:rPr>
          <w:color w:val="000000"/>
          <w:lang w:val="en-US"/>
        </w:rPr>
        <w:t xml:space="preserve"> from 2017. </w:t>
      </w:r>
    </w:p>
    <w:p w14:paraId="4D8FB7A2" w14:textId="353C83DD" w:rsidR="00AA258A" w:rsidRPr="00EE169E" w:rsidRDefault="00EE169E" w:rsidP="00EE169E">
      <w:pPr>
        <w:numPr>
          <w:ilvl w:val="0"/>
          <w:numId w:val="23"/>
        </w:numPr>
        <w:spacing w:line="240" w:lineRule="auto"/>
        <w:textAlignment w:val="baseline"/>
        <w:rPr>
          <w:color w:val="000000"/>
          <w:lang w:val="en-US"/>
        </w:rPr>
      </w:pPr>
      <w:r w:rsidRPr="00EE169E">
        <w:rPr>
          <w:rFonts w:eastAsia="Times New Roman"/>
          <w:color w:val="000000"/>
          <w:lang w:val="en-US"/>
        </w:rPr>
        <w:lastRenderedPageBreak/>
        <w:t xml:space="preserve">Most of loan are in good condition, and </w:t>
      </w:r>
      <w:r w:rsidRPr="00EE169E">
        <w:rPr>
          <w:rFonts w:eastAsia="Times New Roman"/>
          <w:b/>
          <w:bCs/>
          <w:color w:val="000000"/>
          <w:lang w:val="en-US"/>
        </w:rPr>
        <w:t xml:space="preserve">grade C </w:t>
      </w:r>
      <w:r w:rsidRPr="00EE169E">
        <w:rPr>
          <w:rFonts w:eastAsia="Times New Roman"/>
          <w:color w:val="000000"/>
          <w:lang w:val="en-US"/>
        </w:rPr>
        <w:t>has the</w:t>
      </w:r>
      <w:r w:rsidRPr="00EE169E">
        <w:rPr>
          <w:rFonts w:eastAsia="Times New Roman"/>
          <w:b/>
          <w:bCs/>
          <w:color w:val="000000"/>
          <w:lang w:val="en-US"/>
        </w:rPr>
        <w:t xml:space="preserve"> highest bad loan percentage</w:t>
      </w:r>
      <w:r w:rsidRPr="00EE169E">
        <w:rPr>
          <w:rFonts w:eastAsia="Times New Roman"/>
          <w:color w:val="000000"/>
          <w:lang w:val="en-US"/>
        </w:rPr>
        <w:t xml:space="preserve"> compare to others.</w:t>
      </w:r>
    </w:p>
    <w:p w14:paraId="1D849B52" w14:textId="77777777" w:rsidR="00AA258A" w:rsidRDefault="00AA258A"/>
    <w:p w14:paraId="4A8BFCF2" w14:textId="77777777" w:rsidR="00417DD3" w:rsidRDefault="00417DD3">
      <w:pPr>
        <w:rPr>
          <w:b/>
        </w:rPr>
      </w:pPr>
    </w:p>
    <w:p w14:paraId="034747A0" w14:textId="77777777" w:rsidR="00AA258A" w:rsidRPr="00417DD3" w:rsidRDefault="008F12C7">
      <w:pPr>
        <w:rPr>
          <w:b/>
        </w:rPr>
      </w:pPr>
      <w:r w:rsidRPr="00417DD3">
        <w:rPr>
          <w:b/>
        </w:rPr>
        <w:t xml:space="preserve">Region Contribution </w:t>
      </w:r>
    </w:p>
    <w:p w14:paraId="60936664" w14:textId="77777777" w:rsidR="00AA258A" w:rsidRDefault="00AA258A">
      <w:bookmarkStart w:id="1" w:name="_sa41fj1sm63" w:colFirst="0" w:colLast="0"/>
      <w:bookmarkEnd w:id="1"/>
    </w:p>
    <w:p w14:paraId="11CBFD0C" w14:textId="77777777" w:rsidR="00AA258A" w:rsidRDefault="008F12C7">
      <w:bookmarkStart w:id="2" w:name="_9bsy3oikc3m0" w:colFirst="0" w:colLast="0"/>
      <w:bookmarkEnd w:id="2"/>
      <w:r>
        <w:t xml:space="preserve">    What we should know:</w:t>
      </w:r>
    </w:p>
    <w:p w14:paraId="59B7835C" w14:textId="77777777" w:rsidR="00AA258A" w:rsidRDefault="008F12C7">
      <w:pPr>
        <w:numPr>
          <w:ilvl w:val="0"/>
          <w:numId w:val="15"/>
        </w:numPr>
      </w:pPr>
      <w:bookmarkStart w:id="3" w:name="_fio6d7p14ulx" w:colFirst="0" w:colLast="0"/>
      <w:bookmarkEnd w:id="3"/>
      <w:r>
        <w:t>Which state has the highest average annual income</w:t>
      </w:r>
    </w:p>
    <w:p w14:paraId="70373DA1" w14:textId="77777777" w:rsidR="00AA258A" w:rsidRDefault="008F12C7">
      <w:pPr>
        <w:numPr>
          <w:ilvl w:val="0"/>
          <w:numId w:val="15"/>
        </w:numPr>
      </w:pPr>
      <w:bookmarkStart w:id="4" w:name="_5xy8f4ggwjf0" w:colFirst="0" w:colLast="0"/>
      <w:bookmarkEnd w:id="4"/>
      <w:r>
        <w:t xml:space="preserve">What average interest rate for each state </w:t>
      </w:r>
    </w:p>
    <w:p w14:paraId="12444832" w14:textId="77777777" w:rsidR="00AA258A" w:rsidRDefault="008F12C7">
      <w:pPr>
        <w:numPr>
          <w:ilvl w:val="0"/>
          <w:numId w:val="15"/>
        </w:numPr>
      </w:pPr>
      <w:bookmarkStart w:id="5" w:name="_awyhy86torv9" w:colFirst="0" w:colLast="0"/>
      <w:bookmarkEnd w:id="5"/>
      <w:r>
        <w:t xml:space="preserve">Bad loan vs good loan among the states </w:t>
      </w:r>
    </w:p>
    <w:p w14:paraId="60925FA2" w14:textId="77777777" w:rsidR="00AA258A" w:rsidRDefault="00AA258A">
      <w:bookmarkStart w:id="6" w:name="_mal04iu6avni" w:colFirst="0" w:colLast="0"/>
      <w:bookmarkEnd w:id="6"/>
    </w:p>
    <w:p w14:paraId="6A6BAFE7" w14:textId="77777777" w:rsidR="00AA258A" w:rsidRDefault="00AA258A">
      <w:bookmarkStart w:id="7" w:name="_k9ig9wf5a9l" w:colFirst="0" w:colLast="0"/>
      <w:bookmarkEnd w:id="7"/>
    </w:p>
    <w:p w14:paraId="404819E5" w14:textId="77777777" w:rsidR="00AA258A" w:rsidRDefault="008F12C7">
      <w:bookmarkStart w:id="8" w:name="_halue5kxcnui" w:colFirst="0" w:colLast="0"/>
      <w:bookmarkEnd w:id="8"/>
      <w:r>
        <w:rPr>
          <w:noProof/>
          <w:lang w:val="en-US"/>
        </w:rPr>
        <w:drawing>
          <wp:inline distT="114300" distB="114300" distL="114300" distR="114300" wp14:anchorId="5F58F339" wp14:editId="7277BC2D">
            <wp:extent cx="5943600" cy="417830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943600" cy="4178300"/>
                    </a:xfrm>
                    <a:prstGeom prst="rect">
                      <a:avLst/>
                    </a:prstGeom>
                    <a:ln/>
                  </pic:spPr>
                </pic:pic>
              </a:graphicData>
            </a:graphic>
          </wp:inline>
        </w:drawing>
      </w:r>
    </w:p>
    <w:p w14:paraId="29162C07" w14:textId="77777777" w:rsidR="00AA258A" w:rsidRDefault="00AA258A">
      <w:bookmarkStart w:id="9" w:name="_lhtjszcs09k1" w:colFirst="0" w:colLast="0"/>
      <w:bookmarkEnd w:id="9"/>
    </w:p>
    <w:p w14:paraId="52A3C71B" w14:textId="77777777" w:rsidR="00AA258A" w:rsidRDefault="00AA258A">
      <w:bookmarkStart w:id="10" w:name="_17e3oank1gm9" w:colFirst="0" w:colLast="0"/>
      <w:bookmarkEnd w:id="10"/>
    </w:p>
    <w:p w14:paraId="701A4A58" w14:textId="77777777" w:rsidR="00AA258A" w:rsidRDefault="008F12C7">
      <w:bookmarkStart w:id="11" w:name="_9e317456b8wv" w:colFirst="0" w:colLast="0"/>
      <w:bookmarkEnd w:id="11"/>
      <w:r>
        <w:rPr>
          <w:noProof/>
          <w:lang w:val="en-US"/>
        </w:rPr>
        <w:lastRenderedPageBreak/>
        <w:drawing>
          <wp:inline distT="114300" distB="114300" distL="114300" distR="114300" wp14:anchorId="767B0ED1" wp14:editId="69F46D85">
            <wp:extent cx="5943600" cy="42037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943600" cy="4203700"/>
                    </a:xfrm>
                    <a:prstGeom prst="rect">
                      <a:avLst/>
                    </a:prstGeom>
                    <a:ln/>
                  </pic:spPr>
                </pic:pic>
              </a:graphicData>
            </a:graphic>
          </wp:inline>
        </w:drawing>
      </w:r>
    </w:p>
    <w:p w14:paraId="3BA3159E" w14:textId="77777777" w:rsidR="00AA258A" w:rsidRDefault="00AA258A">
      <w:bookmarkStart w:id="12" w:name="_uavg7jbey1ll" w:colFirst="0" w:colLast="0"/>
      <w:bookmarkEnd w:id="12"/>
    </w:p>
    <w:p w14:paraId="7A812DC7" w14:textId="77777777" w:rsidR="00AA258A" w:rsidRDefault="008F12C7">
      <w:bookmarkStart w:id="13" w:name="_qhe8y1k84otx" w:colFirst="0" w:colLast="0"/>
      <w:bookmarkEnd w:id="13"/>
      <w:r>
        <w:t xml:space="preserve">Summary </w:t>
      </w:r>
    </w:p>
    <w:p w14:paraId="626CD9C9" w14:textId="77777777" w:rsidR="00EE169E" w:rsidRPr="00EE169E" w:rsidRDefault="00EE169E" w:rsidP="00EE169E">
      <w:pPr>
        <w:numPr>
          <w:ilvl w:val="0"/>
          <w:numId w:val="22"/>
        </w:numPr>
        <w:spacing w:line="240" w:lineRule="auto"/>
        <w:textAlignment w:val="baseline"/>
        <w:rPr>
          <w:color w:val="000000"/>
          <w:lang w:val="en-US"/>
        </w:rPr>
      </w:pPr>
      <w:r w:rsidRPr="00EE169E">
        <w:rPr>
          <w:b/>
          <w:bCs/>
          <w:color w:val="000000"/>
          <w:lang w:val="en-US"/>
        </w:rPr>
        <w:t>New York</w:t>
      </w:r>
      <w:r w:rsidRPr="00EE169E">
        <w:rPr>
          <w:color w:val="000000"/>
          <w:lang w:val="en-US"/>
        </w:rPr>
        <w:t xml:space="preserve"> and </w:t>
      </w:r>
      <w:r w:rsidRPr="00EE169E">
        <w:rPr>
          <w:b/>
          <w:bCs/>
          <w:color w:val="000000"/>
          <w:lang w:val="en-US"/>
        </w:rPr>
        <w:t>California</w:t>
      </w:r>
      <w:r w:rsidRPr="00EE169E">
        <w:rPr>
          <w:color w:val="000000"/>
          <w:lang w:val="en-US"/>
        </w:rPr>
        <w:t xml:space="preserve"> has the highest average annual income.</w:t>
      </w:r>
    </w:p>
    <w:p w14:paraId="7AD9087B" w14:textId="77777777" w:rsidR="00EE169E" w:rsidRDefault="00EE169E" w:rsidP="00EE169E">
      <w:pPr>
        <w:numPr>
          <w:ilvl w:val="0"/>
          <w:numId w:val="22"/>
        </w:numPr>
        <w:spacing w:line="240" w:lineRule="auto"/>
        <w:textAlignment w:val="baseline"/>
        <w:rPr>
          <w:color w:val="000000"/>
          <w:lang w:val="en-US"/>
        </w:rPr>
      </w:pPr>
      <w:r w:rsidRPr="00EE169E">
        <w:rPr>
          <w:color w:val="000000"/>
          <w:lang w:val="en-US"/>
        </w:rPr>
        <w:t xml:space="preserve">Each state has different interest rate, in </w:t>
      </w:r>
      <w:r w:rsidRPr="00EE169E">
        <w:rPr>
          <w:b/>
          <w:bCs/>
          <w:color w:val="000000"/>
          <w:lang w:val="en-US"/>
        </w:rPr>
        <w:t>Seattle</w:t>
      </w:r>
      <w:r w:rsidRPr="00EE169E">
        <w:rPr>
          <w:color w:val="000000"/>
          <w:lang w:val="en-US"/>
        </w:rPr>
        <w:t xml:space="preserve">, people receive the interest rate over </w:t>
      </w:r>
      <w:r w:rsidRPr="00EE169E">
        <w:rPr>
          <w:b/>
          <w:bCs/>
          <w:color w:val="000000"/>
          <w:lang w:val="en-US"/>
        </w:rPr>
        <w:t>18</w:t>
      </w:r>
      <w:r w:rsidRPr="00EE169E">
        <w:rPr>
          <w:color w:val="000000"/>
          <w:lang w:val="en-US"/>
        </w:rPr>
        <w:t>.</w:t>
      </w:r>
    </w:p>
    <w:p w14:paraId="699AD0AC" w14:textId="73274E6B" w:rsidR="00EE169E" w:rsidRPr="00EE169E" w:rsidRDefault="00EE169E" w:rsidP="00EE169E">
      <w:pPr>
        <w:numPr>
          <w:ilvl w:val="0"/>
          <w:numId w:val="22"/>
        </w:numPr>
        <w:spacing w:line="240" w:lineRule="auto"/>
        <w:textAlignment w:val="baseline"/>
        <w:rPr>
          <w:color w:val="000000"/>
          <w:lang w:val="en-US"/>
        </w:rPr>
      </w:pPr>
      <w:r w:rsidRPr="00EE169E">
        <w:rPr>
          <w:rFonts w:eastAsia="Times New Roman"/>
          <w:b/>
          <w:bCs/>
          <w:color w:val="000000"/>
          <w:lang w:val="en-US"/>
        </w:rPr>
        <w:t>CA</w:t>
      </w:r>
      <w:r w:rsidRPr="00EE169E">
        <w:rPr>
          <w:rFonts w:eastAsia="Times New Roman"/>
          <w:color w:val="000000"/>
          <w:lang w:val="en-US"/>
        </w:rPr>
        <w:t xml:space="preserve"> has the highest amount of good loan, and followed by </w:t>
      </w:r>
      <w:r w:rsidRPr="00EE169E">
        <w:rPr>
          <w:rFonts w:eastAsia="Times New Roman"/>
          <w:b/>
          <w:bCs/>
          <w:color w:val="000000"/>
          <w:lang w:val="en-US"/>
        </w:rPr>
        <w:t xml:space="preserve">NY, TX </w:t>
      </w:r>
      <w:r w:rsidRPr="00EE169E">
        <w:rPr>
          <w:rFonts w:eastAsia="Times New Roman"/>
          <w:color w:val="000000"/>
          <w:lang w:val="en-US"/>
        </w:rPr>
        <w:t xml:space="preserve">and </w:t>
      </w:r>
      <w:r w:rsidRPr="00EE169E">
        <w:rPr>
          <w:rFonts w:eastAsia="Times New Roman"/>
          <w:b/>
          <w:bCs/>
          <w:color w:val="000000"/>
          <w:lang w:val="en-US"/>
        </w:rPr>
        <w:t>FL.</w:t>
      </w:r>
      <w:r w:rsidRPr="00EE169E">
        <w:rPr>
          <w:rFonts w:eastAsia="Times New Roman"/>
          <w:color w:val="000000"/>
          <w:lang w:val="en-US"/>
        </w:rPr>
        <w:t xml:space="preserve">  </w:t>
      </w:r>
    </w:p>
    <w:p w14:paraId="48C63443" w14:textId="77777777" w:rsidR="00AA258A" w:rsidRDefault="00AA258A"/>
    <w:p w14:paraId="76CFC9AD" w14:textId="77777777" w:rsidR="00AA258A" w:rsidRDefault="008F12C7">
      <w:pPr>
        <w:pStyle w:val="Heading2"/>
      </w:pPr>
      <w:bookmarkStart w:id="14" w:name="_37rtxze0myph" w:colFirst="0" w:colLast="0"/>
      <w:bookmarkEnd w:id="14"/>
      <w:r>
        <w:t xml:space="preserve">Feature Selection and Modeling </w:t>
      </w:r>
    </w:p>
    <w:p w14:paraId="1C78DBCC" w14:textId="77777777" w:rsidR="00AA258A" w:rsidRDefault="00AA258A"/>
    <w:p w14:paraId="6394F4F4" w14:textId="77777777" w:rsidR="002530F9" w:rsidRDefault="008F12C7" w:rsidP="002530F9">
      <w:pPr>
        <w:pStyle w:val="ListParagraph"/>
        <w:numPr>
          <w:ilvl w:val="0"/>
          <w:numId w:val="21"/>
        </w:numPr>
        <w:rPr>
          <w:b/>
        </w:rPr>
      </w:pPr>
      <w:r w:rsidRPr="002530F9">
        <w:rPr>
          <w:b/>
        </w:rPr>
        <w:t xml:space="preserve">Data Mining (Python): </w:t>
      </w:r>
    </w:p>
    <w:p w14:paraId="6486184B" w14:textId="77777777" w:rsidR="002530F9" w:rsidRDefault="002530F9" w:rsidP="002530F9">
      <w:r>
        <w:t xml:space="preserve">In Tableau: </w:t>
      </w:r>
    </w:p>
    <w:p w14:paraId="075EE56B" w14:textId="77777777" w:rsidR="002530F9" w:rsidRDefault="002530F9" w:rsidP="002530F9">
      <w:pPr>
        <w:pStyle w:val="ListParagraph"/>
        <w:numPr>
          <w:ilvl w:val="0"/>
          <w:numId w:val="18"/>
        </w:numPr>
      </w:pPr>
      <w:r>
        <w:t>Delete the descriptive, categorical, and discontinuous columns.</w:t>
      </w:r>
    </w:p>
    <w:p w14:paraId="5E93EA20" w14:textId="77777777" w:rsidR="002530F9" w:rsidRDefault="002530F9" w:rsidP="002530F9">
      <w:pPr>
        <w:pStyle w:val="ListParagraph"/>
        <w:numPr>
          <w:ilvl w:val="0"/>
          <w:numId w:val="18"/>
        </w:numPr>
      </w:pPr>
      <w:r>
        <w:t>Export data to .</w:t>
      </w:r>
      <w:proofErr w:type="spellStart"/>
      <w:r>
        <w:t>cvs</w:t>
      </w:r>
      <w:proofErr w:type="spellEnd"/>
      <w:r>
        <w:t xml:space="preserve"> file.</w:t>
      </w:r>
    </w:p>
    <w:p w14:paraId="6B89A690" w14:textId="77777777" w:rsidR="002530F9" w:rsidRDefault="002530F9" w:rsidP="002530F9">
      <w:r>
        <w:t xml:space="preserve">In Excel: </w:t>
      </w:r>
    </w:p>
    <w:p w14:paraId="1AC7D375" w14:textId="77777777" w:rsidR="002530F9" w:rsidRDefault="002530F9" w:rsidP="002530F9">
      <w:pPr>
        <w:pStyle w:val="ListParagraph"/>
        <w:numPr>
          <w:ilvl w:val="0"/>
          <w:numId w:val="17"/>
        </w:numPr>
      </w:pPr>
      <w:r>
        <w:t xml:space="preserve">Change A - G to 1-7 in both column of </w:t>
      </w:r>
      <w:r w:rsidRPr="002530F9">
        <w:rPr>
          <w:b/>
        </w:rPr>
        <w:t>Grade</w:t>
      </w:r>
      <w:r>
        <w:t xml:space="preserve"> and </w:t>
      </w:r>
      <w:proofErr w:type="spellStart"/>
      <w:r w:rsidRPr="002530F9">
        <w:rPr>
          <w:b/>
        </w:rPr>
        <w:t>Sub_Grade</w:t>
      </w:r>
      <w:proofErr w:type="spellEnd"/>
      <w:r>
        <w:t xml:space="preserve">. </w:t>
      </w:r>
    </w:p>
    <w:p w14:paraId="7F07EDC4" w14:textId="77777777" w:rsidR="002530F9" w:rsidRDefault="002530F9" w:rsidP="002530F9">
      <w:r>
        <w:t>In python:</w:t>
      </w:r>
    </w:p>
    <w:p w14:paraId="6E39763B" w14:textId="77777777" w:rsidR="002530F9" w:rsidRDefault="002530F9" w:rsidP="002530F9">
      <w:pPr>
        <w:pStyle w:val="ListParagraph"/>
        <w:numPr>
          <w:ilvl w:val="0"/>
          <w:numId w:val="16"/>
        </w:numPr>
      </w:pPr>
      <w:r>
        <w:t xml:space="preserve">Drop </w:t>
      </w:r>
      <w:r w:rsidRPr="002530F9">
        <w:rPr>
          <w:b/>
        </w:rPr>
        <w:t xml:space="preserve">Nan </w:t>
      </w:r>
      <w:r>
        <w:t xml:space="preserve">Values in the columns. </w:t>
      </w:r>
    </w:p>
    <w:p w14:paraId="2D79A35B" w14:textId="77777777" w:rsidR="002530F9" w:rsidRDefault="002530F9" w:rsidP="002530F9">
      <w:pPr>
        <w:pStyle w:val="ListParagraph"/>
        <w:numPr>
          <w:ilvl w:val="0"/>
          <w:numId w:val="16"/>
        </w:numPr>
      </w:pPr>
      <w:r>
        <w:t xml:space="preserve">Randomly select </w:t>
      </w:r>
      <w:r w:rsidRPr="002530F9">
        <w:rPr>
          <w:b/>
        </w:rPr>
        <w:t>5000</w:t>
      </w:r>
      <w:r>
        <w:t xml:space="preserve"> records. </w:t>
      </w:r>
    </w:p>
    <w:p w14:paraId="2E7C9F85" w14:textId="77777777" w:rsidR="002530F9" w:rsidRPr="002530F9" w:rsidRDefault="002530F9" w:rsidP="002530F9">
      <w:pPr>
        <w:pStyle w:val="ListParagraph"/>
        <w:rPr>
          <w:b/>
        </w:rPr>
      </w:pPr>
      <w:r>
        <w:rPr>
          <w:noProof/>
          <w:lang w:val="en-US"/>
        </w:rPr>
        <w:lastRenderedPageBreak/>
        <w:drawing>
          <wp:inline distT="114300" distB="114300" distL="114300" distR="114300" wp14:anchorId="611A826C" wp14:editId="510A53C8">
            <wp:extent cx="5943600" cy="20701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43600" cy="2070100"/>
                    </a:xfrm>
                    <a:prstGeom prst="rect">
                      <a:avLst/>
                    </a:prstGeom>
                    <a:ln/>
                  </pic:spPr>
                </pic:pic>
              </a:graphicData>
            </a:graphic>
          </wp:inline>
        </w:drawing>
      </w:r>
    </w:p>
    <w:p w14:paraId="7E007366" w14:textId="77777777" w:rsidR="002530F9" w:rsidRDefault="002530F9" w:rsidP="002530F9">
      <w:pPr>
        <w:pStyle w:val="ListParagraph"/>
        <w:numPr>
          <w:ilvl w:val="0"/>
          <w:numId w:val="21"/>
        </w:numPr>
        <w:rPr>
          <w:b/>
        </w:rPr>
      </w:pPr>
      <w:r>
        <w:rPr>
          <w:b/>
        </w:rPr>
        <w:t>Correlation between F</w:t>
      </w:r>
      <w:r>
        <w:rPr>
          <w:b/>
        </w:rPr>
        <w:t>eatures</w:t>
      </w:r>
    </w:p>
    <w:p w14:paraId="72581832" w14:textId="77777777" w:rsidR="002530F9" w:rsidRDefault="002530F9" w:rsidP="002530F9">
      <w:r>
        <w:t xml:space="preserve">Summary: </w:t>
      </w:r>
    </w:p>
    <w:p w14:paraId="38A53804" w14:textId="77777777" w:rsidR="002530F9" w:rsidRDefault="002530F9" w:rsidP="002530F9">
      <w:pPr>
        <w:numPr>
          <w:ilvl w:val="0"/>
          <w:numId w:val="9"/>
        </w:numPr>
      </w:pPr>
      <w:r>
        <w:t xml:space="preserve">Most of the features are correlated with </w:t>
      </w:r>
      <w:proofErr w:type="spellStart"/>
      <w:r>
        <w:rPr>
          <w:b/>
        </w:rPr>
        <w:t>Loan_Status</w:t>
      </w:r>
      <w:proofErr w:type="spellEnd"/>
      <w:r>
        <w:rPr>
          <w:b/>
        </w:rPr>
        <w:t xml:space="preserve"> </w:t>
      </w:r>
    </w:p>
    <w:p w14:paraId="3562C30D" w14:textId="77777777" w:rsidR="002530F9" w:rsidRDefault="002530F9" w:rsidP="002530F9">
      <w:pPr>
        <w:numPr>
          <w:ilvl w:val="0"/>
          <w:numId w:val="9"/>
        </w:numPr>
      </w:pPr>
      <w:r>
        <w:t xml:space="preserve">Some features are correlated with each other, such as </w:t>
      </w:r>
      <w:r>
        <w:rPr>
          <w:b/>
        </w:rPr>
        <w:t xml:space="preserve">Grade and </w:t>
      </w:r>
      <w:proofErr w:type="spellStart"/>
      <w:r>
        <w:rPr>
          <w:b/>
        </w:rPr>
        <w:t>Sub_Grade</w:t>
      </w:r>
      <w:proofErr w:type="spellEnd"/>
      <w:r>
        <w:t>.</w:t>
      </w:r>
    </w:p>
    <w:p w14:paraId="28E19C25" w14:textId="77777777" w:rsidR="002530F9" w:rsidRDefault="002530F9" w:rsidP="002530F9">
      <w:pPr>
        <w:ind w:left="360"/>
      </w:pPr>
    </w:p>
    <w:p w14:paraId="723009C9" w14:textId="77777777" w:rsidR="002530F9" w:rsidRDefault="002530F9" w:rsidP="002530F9">
      <w:pPr>
        <w:ind w:left="360"/>
      </w:pPr>
      <w:r>
        <w:rPr>
          <w:noProof/>
          <w:lang w:val="en-US"/>
        </w:rPr>
        <w:drawing>
          <wp:inline distT="114300" distB="114300" distL="114300" distR="114300" wp14:anchorId="02FB3F59" wp14:editId="7BB9F75F">
            <wp:extent cx="5943600" cy="51308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943600" cy="5130800"/>
                    </a:xfrm>
                    <a:prstGeom prst="rect">
                      <a:avLst/>
                    </a:prstGeom>
                    <a:ln/>
                  </pic:spPr>
                </pic:pic>
              </a:graphicData>
            </a:graphic>
          </wp:inline>
        </w:drawing>
      </w:r>
    </w:p>
    <w:p w14:paraId="37F455C3" w14:textId="77777777" w:rsidR="002530F9" w:rsidRDefault="002530F9" w:rsidP="002530F9">
      <w:pPr>
        <w:pStyle w:val="ListParagraph"/>
        <w:rPr>
          <w:b/>
        </w:rPr>
      </w:pPr>
    </w:p>
    <w:p w14:paraId="338AE97D" w14:textId="77777777" w:rsidR="002530F9" w:rsidRDefault="002530F9" w:rsidP="002530F9">
      <w:pPr>
        <w:pStyle w:val="ListParagraph"/>
        <w:numPr>
          <w:ilvl w:val="0"/>
          <w:numId w:val="21"/>
        </w:numPr>
        <w:rPr>
          <w:b/>
        </w:rPr>
      </w:pPr>
      <w:r>
        <w:rPr>
          <w:b/>
        </w:rPr>
        <w:t>Feature S</w:t>
      </w:r>
      <w:r w:rsidRPr="002530F9">
        <w:rPr>
          <w:b/>
        </w:rPr>
        <w:t xml:space="preserve">election </w:t>
      </w:r>
    </w:p>
    <w:p w14:paraId="732C3D78" w14:textId="77777777" w:rsidR="002530F9" w:rsidRDefault="002530F9" w:rsidP="002530F9">
      <w:r>
        <w:t xml:space="preserve">Summary: </w:t>
      </w:r>
    </w:p>
    <w:p w14:paraId="033F155D" w14:textId="2D05D7C4" w:rsidR="002530F9" w:rsidRDefault="002530F9" w:rsidP="002530F9">
      <w:pPr>
        <w:numPr>
          <w:ilvl w:val="0"/>
          <w:numId w:val="12"/>
        </w:numPr>
      </w:pPr>
      <w:r>
        <w:t>Best score 0.5</w:t>
      </w:r>
      <w:r w:rsidR="00EE169E">
        <w:t>5 when choose 19 features</w:t>
      </w:r>
      <w:r>
        <w:t>.</w:t>
      </w:r>
    </w:p>
    <w:p w14:paraId="26235280" w14:textId="77777777" w:rsidR="002530F9" w:rsidRDefault="002530F9" w:rsidP="002530F9">
      <w:pPr>
        <w:numPr>
          <w:ilvl w:val="0"/>
          <w:numId w:val="12"/>
        </w:numPr>
      </w:pPr>
      <w:r>
        <w:t>Drop the irrelevant features.</w:t>
      </w:r>
    </w:p>
    <w:p w14:paraId="3420B771" w14:textId="77777777" w:rsidR="002530F9" w:rsidRDefault="002530F9" w:rsidP="002530F9"/>
    <w:p w14:paraId="662A4AB5" w14:textId="77777777" w:rsidR="002530F9" w:rsidRDefault="002530F9" w:rsidP="002530F9">
      <w:r>
        <w:rPr>
          <w:noProof/>
          <w:lang w:val="en-US"/>
        </w:rPr>
        <w:drawing>
          <wp:inline distT="114300" distB="114300" distL="114300" distR="114300" wp14:anchorId="7BEA402F" wp14:editId="64AD517E">
            <wp:extent cx="5943600" cy="20320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943600" cy="2032000"/>
                    </a:xfrm>
                    <a:prstGeom prst="rect">
                      <a:avLst/>
                    </a:prstGeom>
                    <a:ln/>
                  </pic:spPr>
                </pic:pic>
              </a:graphicData>
            </a:graphic>
          </wp:inline>
        </w:drawing>
      </w:r>
    </w:p>
    <w:p w14:paraId="7F80E7BA" w14:textId="77777777" w:rsidR="002530F9" w:rsidRDefault="002530F9" w:rsidP="002530F9"/>
    <w:p w14:paraId="0F46D2F1" w14:textId="77777777" w:rsidR="002530F9" w:rsidRPr="002530F9" w:rsidRDefault="002530F9" w:rsidP="002530F9">
      <w:pPr>
        <w:pStyle w:val="ListParagraph"/>
        <w:rPr>
          <w:b/>
        </w:rPr>
      </w:pPr>
    </w:p>
    <w:p w14:paraId="2B173182" w14:textId="77777777" w:rsidR="002530F9" w:rsidRPr="002530F9" w:rsidRDefault="002530F9" w:rsidP="002530F9">
      <w:pPr>
        <w:pStyle w:val="ListParagraph"/>
        <w:numPr>
          <w:ilvl w:val="0"/>
          <w:numId w:val="21"/>
        </w:numPr>
        <w:rPr>
          <w:b/>
        </w:rPr>
      </w:pPr>
      <w:r>
        <w:rPr>
          <w:b/>
        </w:rPr>
        <w:t>Random Forest Modeling &amp; ROC Score</w:t>
      </w:r>
    </w:p>
    <w:p w14:paraId="33D3066B" w14:textId="77777777" w:rsidR="002530F9" w:rsidRDefault="002530F9"/>
    <w:p w14:paraId="41AA0792" w14:textId="77777777" w:rsidR="00AA258A" w:rsidRDefault="008F12C7">
      <w:r>
        <w:t xml:space="preserve">Summary: </w:t>
      </w:r>
    </w:p>
    <w:p w14:paraId="32F13791" w14:textId="77777777" w:rsidR="00AA258A" w:rsidRDefault="008F12C7">
      <w:pPr>
        <w:numPr>
          <w:ilvl w:val="0"/>
          <w:numId w:val="4"/>
        </w:numPr>
      </w:pPr>
      <w:r>
        <w:t xml:space="preserve">Highest score with </w:t>
      </w:r>
      <w:r>
        <w:rPr>
          <w:b/>
        </w:rPr>
        <w:t>Random Forest</w:t>
      </w:r>
      <w:r>
        <w:t xml:space="preserve"> </w:t>
      </w:r>
      <w:r>
        <w:rPr>
          <w:b/>
        </w:rPr>
        <w:t>Model</w:t>
      </w:r>
      <w:r>
        <w:t xml:space="preserve"> compare with others.</w:t>
      </w:r>
    </w:p>
    <w:p w14:paraId="6AED931C" w14:textId="77777777" w:rsidR="00AA258A" w:rsidRDefault="008F12C7">
      <w:pPr>
        <w:numPr>
          <w:ilvl w:val="0"/>
          <w:numId w:val="4"/>
        </w:numPr>
      </w:pPr>
      <w:r>
        <w:t xml:space="preserve">Best score with Random Forest Model with </w:t>
      </w:r>
      <w:r>
        <w:rPr>
          <w:b/>
        </w:rPr>
        <w:t>Max depth=15.</w:t>
      </w:r>
    </w:p>
    <w:p w14:paraId="504E25C9" w14:textId="77777777" w:rsidR="00EE169E" w:rsidRDefault="00EE169E" w:rsidP="00EE169E">
      <w:pPr>
        <w:numPr>
          <w:ilvl w:val="0"/>
          <w:numId w:val="4"/>
        </w:numPr>
        <w:spacing w:line="240" w:lineRule="auto"/>
        <w:textAlignment w:val="baseline"/>
        <w:rPr>
          <w:color w:val="000000"/>
          <w:lang w:val="en-US"/>
        </w:rPr>
      </w:pPr>
      <w:r w:rsidRPr="00EE169E">
        <w:rPr>
          <w:b/>
          <w:bCs/>
          <w:color w:val="000000"/>
          <w:lang w:val="en-US"/>
        </w:rPr>
        <w:t>Best model</w:t>
      </w:r>
      <w:r w:rsidRPr="00EE169E">
        <w:rPr>
          <w:color w:val="000000"/>
          <w:lang w:val="en-US"/>
        </w:rPr>
        <w:t xml:space="preserve"> when cv=10, accuracy score=0.958, precision= </w:t>
      </w:r>
      <w:r w:rsidRPr="00EE169E">
        <w:rPr>
          <w:color w:val="000000"/>
          <w:sz w:val="21"/>
          <w:szCs w:val="21"/>
          <w:lang w:val="en-US"/>
        </w:rPr>
        <w:t>0.955 and recall=0.998.</w:t>
      </w:r>
    </w:p>
    <w:p w14:paraId="3731866B" w14:textId="610C6BCE" w:rsidR="00AA258A" w:rsidRPr="00EE169E" w:rsidRDefault="00EE169E" w:rsidP="00EE169E">
      <w:pPr>
        <w:numPr>
          <w:ilvl w:val="0"/>
          <w:numId w:val="4"/>
        </w:numPr>
        <w:spacing w:line="240" w:lineRule="auto"/>
        <w:textAlignment w:val="baseline"/>
        <w:rPr>
          <w:color w:val="000000"/>
          <w:lang w:val="en-US"/>
        </w:rPr>
      </w:pPr>
      <w:r w:rsidRPr="00EE169E">
        <w:rPr>
          <w:rFonts w:eastAsia="Times New Roman"/>
          <w:color w:val="000000"/>
          <w:sz w:val="21"/>
          <w:szCs w:val="21"/>
          <w:lang w:val="en-US"/>
        </w:rPr>
        <w:t xml:space="preserve">ROC AUC=0.848, model has around </w:t>
      </w:r>
      <w:r w:rsidRPr="00EE169E">
        <w:rPr>
          <w:rFonts w:eastAsia="Times New Roman"/>
          <w:b/>
          <w:bCs/>
          <w:color w:val="000000"/>
          <w:sz w:val="21"/>
          <w:szCs w:val="21"/>
          <w:lang w:val="en-US"/>
        </w:rPr>
        <w:t>85%</w:t>
      </w:r>
      <w:r w:rsidRPr="00EE169E">
        <w:rPr>
          <w:rFonts w:eastAsia="Times New Roman"/>
          <w:color w:val="000000"/>
          <w:sz w:val="21"/>
          <w:szCs w:val="21"/>
          <w:lang w:val="en-US"/>
        </w:rPr>
        <w:t xml:space="preserve"> of accuracy. </w:t>
      </w:r>
    </w:p>
    <w:p w14:paraId="5E813E0C" w14:textId="77777777" w:rsidR="00EE169E" w:rsidRPr="00EE169E" w:rsidRDefault="00EE169E" w:rsidP="00EE169E">
      <w:pPr>
        <w:spacing w:line="240" w:lineRule="auto"/>
        <w:rPr>
          <w:rFonts w:ascii="Times New Roman" w:eastAsia="Times New Roman" w:hAnsi="Times New Roman" w:cs="Times New Roman"/>
          <w:sz w:val="24"/>
          <w:szCs w:val="24"/>
          <w:lang w:val="en-US"/>
        </w:rPr>
      </w:pPr>
    </w:p>
    <w:p w14:paraId="01FE8A6C" w14:textId="77777777" w:rsidR="00AA258A" w:rsidRDefault="008F12C7">
      <w:r>
        <w:rPr>
          <w:noProof/>
          <w:lang w:val="en-US"/>
        </w:rPr>
        <w:drawing>
          <wp:inline distT="114300" distB="114300" distL="114300" distR="114300" wp14:anchorId="681C49E1" wp14:editId="204B274A">
            <wp:extent cx="3552158" cy="1328738"/>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3552158" cy="1328738"/>
                    </a:xfrm>
                    <a:prstGeom prst="rect">
                      <a:avLst/>
                    </a:prstGeom>
                    <a:ln/>
                  </pic:spPr>
                </pic:pic>
              </a:graphicData>
            </a:graphic>
          </wp:inline>
        </w:drawing>
      </w:r>
      <w:r>
        <w:rPr>
          <w:noProof/>
          <w:lang w:val="en-US"/>
        </w:rPr>
        <w:drawing>
          <wp:inline distT="114300" distB="114300" distL="114300" distR="114300" wp14:anchorId="7E2F0098" wp14:editId="6C36C8B1">
            <wp:extent cx="2138363" cy="1622206"/>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2138363" cy="1622206"/>
                    </a:xfrm>
                    <a:prstGeom prst="rect">
                      <a:avLst/>
                    </a:prstGeom>
                    <a:ln/>
                  </pic:spPr>
                </pic:pic>
              </a:graphicData>
            </a:graphic>
          </wp:inline>
        </w:drawing>
      </w:r>
    </w:p>
    <w:p w14:paraId="1D10F2A8" w14:textId="77777777" w:rsidR="00AA258A" w:rsidRDefault="008F12C7">
      <w:r>
        <w:rPr>
          <w:noProof/>
          <w:lang w:val="en-US"/>
        </w:rPr>
        <w:drawing>
          <wp:inline distT="114300" distB="114300" distL="114300" distR="114300" wp14:anchorId="0CBE29B6" wp14:editId="7652E4E2">
            <wp:extent cx="3367088" cy="2223141"/>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3367088" cy="2223141"/>
                    </a:xfrm>
                    <a:prstGeom prst="rect">
                      <a:avLst/>
                    </a:prstGeom>
                    <a:ln/>
                  </pic:spPr>
                </pic:pic>
              </a:graphicData>
            </a:graphic>
          </wp:inline>
        </w:drawing>
      </w:r>
    </w:p>
    <w:p w14:paraId="5F8DFC67" w14:textId="77777777" w:rsidR="00483166" w:rsidRDefault="00483166"/>
    <w:p w14:paraId="5AD76F5A" w14:textId="77777777" w:rsidR="00417DD3" w:rsidRDefault="00417DD3" w:rsidP="0087002A">
      <w:pPr>
        <w:rPr>
          <w:sz w:val="32"/>
          <w:szCs w:val="32"/>
          <w:lang w:val="en-US"/>
        </w:rPr>
      </w:pPr>
    </w:p>
    <w:p w14:paraId="15D7B587" w14:textId="77777777" w:rsidR="00417DD3" w:rsidRDefault="00417DD3" w:rsidP="0087002A">
      <w:pPr>
        <w:rPr>
          <w:sz w:val="32"/>
          <w:szCs w:val="32"/>
          <w:lang w:val="en-US"/>
        </w:rPr>
      </w:pPr>
    </w:p>
    <w:p w14:paraId="0F5BA9C1" w14:textId="77777777" w:rsidR="00417DD3" w:rsidRDefault="00417DD3" w:rsidP="0087002A">
      <w:pPr>
        <w:rPr>
          <w:sz w:val="32"/>
          <w:szCs w:val="32"/>
          <w:lang w:val="en-US"/>
        </w:rPr>
      </w:pPr>
    </w:p>
    <w:p w14:paraId="760865DD" w14:textId="77777777" w:rsidR="0087002A" w:rsidRDefault="0087002A" w:rsidP="0087002A">
      <w:pPr>
        <w:rPr>
          <w:sz w:val="32"/>
          <w:szCs w:val="32"/>
          <w:lang w:val="en-US"/>
        </w:rPr>
      </w:pPr>
      <w:r w:rsidRPr="0087002A">
        <w:rPr>
          <w:sz w:val="32"/>
          <w:szCs w:val="32"/>
          <w:lang w:val="en-US"/>
        </w:rPr>
        <w:lastRenderedPageBreak/>
        <w:t>Recommendations</w:t>
      </w:r>
    </w:p>
    <w:p w14:paraId="5087F8EC" w14:textId="77777777" w:rsidR="0087002A" w:rsidRPr="0087002A" w:rsidRDefault="0087002A" w:rsidP="0087002A">
      <w:pPr>
        <w:rPr>
          <w:bCs/>
          <w:sz w:val="32"/>
          <w:szCs w:val="32"/>
          <w:lang w:val="en-US"/>
        </w:rPr>
      </w:pPr>
    </w:p>
    <w:p w14:paraId="3B38BB55" w14:textId="77777777" w:rsidR="0087002A" w:rsidRPr="0087002A" w:rsidRDefault="0087002A" w:rsidP="0087002A">
      <w:pPr>
        <w:rPr>
          <w:lang w:val="en-US"/>
        </w:rPr>
      </w:pPr>
      <w:r w:rsidRPr="0087002A">
        <w:rPr>
          <w:b/>
          <w:bCs/>
          <w:lang w:val="en-US"/>
        </w:rPr>
        <w:t>       </w:t>
      </w:r>
      <w:r w:rsidRPr="0087002A">
        <w:rPr>
          <w:lang w:val="en-US"/>
        </w:rPr>
        <w:t>    Based on the EDA, we can see the most qualified borrowers are going to get the loan they had applied for. The prediction for average loan amount is 16,759 average funded amount is 16,847, and average of investor requested fund amount is 18,822 in 2019. The total loan amount and funded amount will increase in the next year. In order to increase the percentage of total good loans or the people who issued loan, we can: </w:t>
      </w:r>
    </w:p>
    <w:p w14:paraId="0A778306" w14:textId="77777777" w:rsidR="0087002A" w:rsidRPr="0087002A" w:rsidRDefault="0087002A" w:rsidP="0087002A">
      <w:pPr>
        <w:numPr>
          <w:ilvl w:val="0"/>
          <w:numId w:val="26"/>
        </w:numPr>
        <w:rPr>
          <w:lang w:val="en-US"/>
        </w:rPr>
      </w:pPr>
      <w:r w:rsidRPr="0087002A">
        <w:rPr>
          <w:lang w:val="en-US"/>
        </w:rPr>
        <w:t>Pay attention to the people who issued the loan on the purpose of debt consolidation, has been charged off or marked as late, choose the loan on C grade in 60 term.</w:t>
      </w:r>
    </w:p>
    <w:p w14:paraId="25EA3A2C" w14:textId="77777777" w:rsidR="0087002A" w:rsidRPr="0087002A" w:rsidRDefault="0087002A" w:rsidP="0087002A">
      <w:pPr>
        <w:numPr>
          <w:ilvl w:val="0"/>
          <w:numId w:val="26"/>
        </w:numPr>
        <w:rPr>
          <w:lang w:val="en-US"/>
        </w:rPr>
      </w:pPr>
      <w:r w:rsidRPr="0087002A">
        <w:rPr>
          <w:lang w:val="en-US"/>
        </w:rPr>
        <w:t>Decrease the interest rate for the loan in grade of D.</w:t>
      </w:r>
    </w:p>
    <w:p w14:paraId="25C67E48" w14:textId="3234FD7B" w:rsidR="0087002A" w:rsidRPr="00FB3D78" w:rsidRDefault="0087002A" w:rsidP="00FB3D78">
      <w:pPr>
        <w:numPr>
          <w:ilvl w:val="0"/>
          <w:numId w:val="26"/>
        </w:numPr>
        <w:rPr>
          <w:lang w:val="en-US"/>
        </w:rPr>
      </w:pPr>
      <w:r w:rsidRPr="0087002A">
        <w:rPr>
          <w:lang w:val="en-US"/>
        </w:rPr>
        <w:t>Decrease the interest rate of good loan in the next year</w:t>
      </w:r>
      <w:r w:rsidR="00FB3D78">
        <w:rPr>
          <w:lang w:val="en-US"/>
        </w:rPr>
        <w:t xml:space="preserve"> </w:t>
      </w:r>
      <w:r w:rsidR="00FB3D78" w:rsidRPr="00FB3D78">
        <w:rPr>
          <w:lang w:val="en-US"/>
        </w:rPr>
        <w:t>for both 36 and 60 terms</w:t>
      </w:r>
      <w:r w:rsidRPr="00FB3D78">
        <w:rPr>
          <w:lang w:val="en-US"/>
        </w:rPr>
        <w:t>. </w:t>
      </w:r>
    </w:p>
    <w:p w14:paraId="4AE750E5" w14:textId="37F9D66F" w:rsidR="0087002A" w:rsidRPr="0087002A" w:rsidRDefault="00FB3D78" w:rsidP="0087002A">
      <w:pPr>
        <w:numPr>
          <w:ilvl w:val="0"/>
          <w:numId w:val="26"/>
        </w:numPr>
        <w:rPr>
          <w:lang w:val="en-US"/>
        </w:rPr>
      </w:pPr>
      <w:r>
        <w:rPr>
          <w:lang w:val="en-US"/>
        </w:rPr>
        <w:t xml:space="preserve">Re-assign </w:t>
      </w:r>
      <w:r w:rsidR="0087002A" w:rsidRPr="0087002A">
        <w:rPr>
          <w:lang w:val="en-US"/>
        </w:rPr>
        <w:t>the average interest rate over states. For example, decrease the average interest rate in Settle in order to increase the total amount of issued loans. </w:t>
      </w:r>
    </w:p>
    <w:p w14:paraId="271738A2" w14:textId="77777777" w:rsidR="0087002A" w:rsidRPr="0087002A" w:rsidRDefault="0087002A" w:rsidP="0087002A">
      <w:pPr>
        <w:numPr>
          <w:ilvl w:val="0"/>
          <w:numId w:val="26"/>
        </w:numPr>
        <w:rPr>
          <w:lang w:val="en-US"/>
        </w:rPr>
      </w:pPr>
      <w:r w:rsidRPr="0087002A">
        <w:rPr>
          <w:lang w:val="en-US"/>
        </w:rPr>
        <w:t xml:space="preserve">Build the random forest model to predict future loan status for each portfolio. </w:t>
      </w:r>
    </w:p>
    <w:p w14:paraId="6518D3AE" w14:textId="77777777" w:rsidR="00483166" w:rsidRDefault="00483166">
      <w:bookmarkStart w:id="15" w:name="_GoBack"/>
      <w:bookmarkEnd w:id="15"/>
    </w:p>
    <w:p w14:paraId="2E39CAF6" w14:textId="77777777" w:rsidR="00AA258A" w:rsidRDefault="00AA258A"/>
    <w:p w14:paraId="7A2C051F" w14:textId="77777777" w:rsidR="00AA258A" w:rsidRDefault="00AA258A"/>
    <w:p w14:paraId="05CD7A97" w14:textId="77777777" w:rsidR="00AA258A" w:rsidRDefault="00AA258A"/>
    <w:sectPr w:rsidR="00AA258A" w:rsidSect="002530F9">
      <w:pgSz w:w="12240" w:h="15840"/>
      <w:pgMar w:top="720" w:right="720" w:bottom="720" w:left="720" w:header="720" w:footer="720" w:gutter="0"/>
      <w:pgNumType w:start="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2D09B2" w14:textId="77777777" w:rsidR="008F12C7" w:rsidRDefault="008F12C7">
      <w:pPr>
        <w:spacing w:line="240" w:lineRule="auto"/>
      </w:pPr>
      <w:r>
        <w:separator/>
      </w:r>
    </w:p>
  </w:endnote>
  <w:endnote w:type="continuationSeparator" w:id="0">
    <w:p w14:paraId="43786708" w14:textId="77777777" w:rsidR="008F12C7" w:rsidRDefault="008F12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8FDE31" w14:textId="77777777" w:rsidR="008F12C7" w:rsidRDefault="008F12C7">
      <w:pPr>
        <w:spacing w:line="240" w:lineRule="auto"/>
      </w:pPr>
      <w:r>
        <w:separator/>
      </w:r>
    </w:p>
  </w:footnote>
  <w:footnote w:type="continuationSeparator" w:id="0">
    <w:p w14:paraId="6C9D2E4A" w14:textId="77777777" w:rsidR="008F12C7" w:rsidRDefault="008F12C7">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35F26"/>
    <w:multiLevelType w:val="hybridMultilevel"/>
    <w:tmpl w:val="212CD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0D0B94"/>
    <w:multiLevelType w:val="multilevel"/>
    <w:tmpl w:val="D5F82C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BB606EA"/>
    <w:multiLevelType w:val="multilevel"/>
    <w:tmpl w:val="C2EC8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F720CB"/>
    <w:multiLevelType w:val="multilevel"/>
    <w:tmpl w:val="AC5274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0F8F044A"/>
    <w:multiLevelType w:val="multilevel"/>
    <w:tmpl w:val="92AEB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32C42B0"/>
    <w:multiLevelType w:val="multilevel"/>
    <w:tmpl w:val="3112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7C201C"/>
    <w:multiLevelType w:val="hybridMultilevel"/>
    <w:tmpl w:val="D68EC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A91701"/>
    <w:multiLevelType w:val="hybridMultilevel"/>
    <w:tmpl w:val="519E7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D33323"/>
    <w:multiLevelType w:val="multilevel"/>
    <w:tmpl w:val="25EAE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E2A4592"/>
    <w:multiLevelType w:val="hybridMultilevel"/>
    <w:tmpl w:val="AA52B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996E52"/>
    <w:multiLevelType w:val="multilevel"/>
    <w:tmpl w:val="0C580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2496877"/>
    <w:multiLevelType w:val="multilevel"/>
    <w:tmpl w:val="F8A216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nsid w:val="364B1E82"/>
    <w:multiLevelType w:val="multilevel"/>
    <w:tmpl w:val="26D4E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680033F"/>
    <w:multiLevelType w:val="multilevel"/>
    <w:tmpl w:val="7638D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23E7784"/>
    <w:multiLevelType w:val="multilevel"/>
    <w:tmpl w:val="A752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E1B2DB6"/>
    <w:multiLevelType w:val="multilevel"/>
    <w:tmpl w:val="CA4EC5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nsid w:val="50367CAF"/>
    <w:multiLevelType w:val="multilevel"/>
    <w:tmpl w:val="44108E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522A6B41"/>
    <w:multiLevelType w:val="hybridMultilevel"/>
    <w:tmpl w:val="B03A4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9B269A"/>
    <w:multiLevelType w:val="multilevel"/>
    <w:tmpl w:val="42E47C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nsid w:val="6C3D3209"/>
    <w:multiLevelType w:val="multilevel"/>
    <w:tmpl w:val="657A83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nsid w:val="70677935"/>
    <w:multiLevelType w:val="multilevel"/>
    <w:tmpl w:val="7D12A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7722362D"/>
    <w:multiLevelType w:val="multilevel"/>
    <w:tmpl w:val="51F6A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7A5E4B25"/>
    <w:multiLevelType w:val="multilevel"/>
    <w:tmpl w:val="275A36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7ACB1527"/>
    <w:multiLevelType w:val="multilevel"/>
    <w:tmpl w:val="5294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B87426E"/>
    <w:multiLevelType w:val="multilevel"/>
    <w:tmpl w:val="8ED28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7EB96347"/>
    <w:multiLevelType w:val="hybridMultilevel"/>
    <w:tmpl w:val="8618C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5"/>
  </w:num>
  <w:num w:numId="3">
    <w:abstractNumId w:val="18"/>
  </w:num>
  <w:num w:numId="4">
    <w:abstractNumId w:val="12"/>
  </w:num>
  <w:num w:numId="5">
    <w:abstractNumId w:val="21"/>
  </w:num>
  <w:num w:numId="6">
    <w:abstractNumId w:val="20"/>
  </w:num>
  <w:num w:numId="7">
    <w:abstractNumId w:val="19"/>
  </w:num>
  <w:num w:numId="8">
    <w:abstractNumId w:val="16"/>
  </w:num>
  <w:num w:numId="9">
    <w:abstractNumId w:val="22"/>
  </w:num>
  <w:num w:numId="10">
    <w:abstractNumId w:val="4"/>
  </w:num>
  <w:num w:numId="11">
    <w:abstractNumId w:val="24"/>
  </w:num>
  <w:num w:numId="12">
    <w:abstractNumId w:val="1"/>
  </w:num>
  <w:num w:numId="13">
    <w:abstractNumId w:val="11"/>
  </w:num>
  <w:num w:numId="14">
    <w:abstractNumId w:val="10"/>
  </w:num>
  <w:num w:numId="15">
    <w:abstractNumId w:val="8"/>
  </w:num>
  <w:num w:numId="16">
    <w:abstractNumId w:val="17"/>
  </w:num>
  <w:num w:numId="17">
    <w:abstractNumId w:val="0"/>
  </w:num>
  <w:num w:numId="18">
    <w:abstractNumId w:val="7"/>
  </w:num>
  <w:num w:numId="19">
    <w:abstractNumId w:val="6"/>
  </w:num>
  <w:num w:numId="20">
    <w:abstractNumId w:val="25"/>
  </w:num>
  <w:num w:numId="21">
    <w:abstractNumId w:val="9"/>
  </w:num>
  <w:num w:numId="22">
    <w:abstractNumId w:val="5"/>
  </w:num>
  <w:num w:numId="23">
    <w:abstractNumId w:val="23"/>
  </w:num>
  <w:num w:numId="24">
    <w:abstractNumId w:val="2"/>
  </w:num>
  <w:num w:numId="25">
    <w:abstractNumId w:val="13"/>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58A"/>
    <w:rsid w:val="002530F9"/>
    <w:rsid w:val="00417DD3"/>
    <w:rsid w:val="00483166"/>
    <w:rsid w:val="00501E81"/>
    <w:rsid w:val="0087002A"/>
    <w:rsid w:val="008F12C7"/>
    <w:rsid w:val="009775D3"/>
    <w:rsid w:val="00AA258A"/>
    <w:rsid w:val="00EE169E"/>
    <w:rsid w:val="00FB3D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7140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2530F9"/>
    <w:pPr>
      <w:tabs>
        <w:tab w:val="center" w:pos="4680"/>
        <w:tab w:val="right" w:pos="9360"/>
      </w:tabs>
      <w:spacing w:line="240" w:lineRule="auto"/>
    </w:pPr>
  </w:style>
  <w:style w:type="character" w:customStyle="1" w:styleId="HeaderChar">
    <w:name w:val="Header Char"/>
    <w:basedOn w:val="DefaultParagraphFont"/>
    <w:link w:val="Header"/>
    <w:uiPriority w:val="99"/>
    <w:rsid w:val="002530F9"/>
  </w:style>
  <w:style w:type="paragraph" w:styleId="Footer">
    <w:name w:val="footer"/>
    <w:basedOn w:val="Normal"/>
    <w:link w:val="FooterChar"/>
    <w:uiPriority w:val="99"/>
    <w:unhideWhenUsed/>
    <w:rsid w:val="002530F9"/>
    <w:pPr>
      <w:tabs>
        <w:tab w:val="center" w:pos="4680"/>
        <w:tab w:val="right" w:pos="9360"/>
      </w:tabs>
      <w:spacing w:line="240" w:lineRule="auto"/>
    </w:pPr>
  </w:style>
  <w:style w:type="character" w:customStyle="1" w:styleId="FooterChar">
    <w:name w:val="Footer Char"/>
    <w:basedOn w:val="DefaultParagraphFont"/>
    <w:link w:val="Footer"/>
    <w:uiPriority w:val="99"/>
    <w:rsid w:val="002530F9"/>
  </w:style>
  <w:style w:type="paragraph" w:styleId="ListParagraph">
    <w:name w:val="List Paragraph"/>
    <w:basedOn w:val="Normal"/>
    <w:uiPriority w:val="34"/>
    <w:qFormat/>
    <w:rsid w:val="002530F9"/>
    <w:pPr>
      <w:ind w:left="720"/>
      <w:contextualSpacing/>
    </w:pPr>
  </w:style>
  <w:style w:type="paragraph" w:styleId="NoSpacing">
    <w:name w:val="No Spacing"/>
    <w:link w:val="NoSpacingChar"/>
    <w:uiPriority w:val="1"/>
    <w:qFormat/>
    <w:rsid w:val="002530F9"/>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2530F9"/>
    <w:rPr>
      <w:rFonts w:asciiTheme="minorHAnsi" w:eastAsiaTheme="minorEastAsia" w:hAnsiTheme="minorHAnsi" w:cstheme="minorBidi"/>
      <w:lang w:val="en-US"/>
    </w:rPr>
  </w:style>
  <w:style w:type="paragraph" w:styleId="NormalWeb">
    <w:name w:val="Normal (Web)"/>
    <w:basedOn w:val="Normal"/>
    <w:uiPriority w:val="99"/>
    <w:semiHidden/>
    <w:unhideWhenUsed/>
    <w:rsid w:val="00EE169E"/>
    <w:pPr>
      <w:spacing w:before="100" w:beforeAutospacing="1" w:after="100" w:afterAutospacing="1" w:line="240" w:lineRule="auto"/>
    </w:pPr>
    <w:rPr>
      <w:rFonts w:ascii="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22118">
      <w:bodyDiv w:val="1"/>
      <w:marLeft w:val="0"/>
      <w:marRight w:val="0"/>
      <w:marTop w:val="0"/>
      <w:marBottom w:val="0"/>
      <w:divBdr>
        <w:top w:val="none" w:sz="0" w:space="0" w:color="auto"/>
        <w:left w:val="none" w:sz="0" w:space="0" w:color="auto"/>
        <w:bottom w:val="none" w:sz="0" w:space="0" w:color="auto"/>
        <w:right w:val="none" w:sz="0" w:space="0" w:color="auto"/>
      </w:divBdr>
    </w:div>
    <w:div w:id="637298879">
      <w:bodyDiv w:val="1"/>
      <w:marLeft w:val="0"/>
      <w:marRight w:val="0"/>
      <w:marTop w:val="0"/>
      <w:marBottom w:val="0"/>
      <w:divBdr>
        <w:top w:val="none" w:sz="0" w:space="0" w:color="auto"/>
        <w:left w:val="none" w:sz="0" w:space="0" w:color="auto"/>
        <w:bottom w:val="none" w:sz="0" w:space="0" w:color="auto"/>
        <w:right w:val="none" w:sz="0" w:space="0" w:color="auto"/>
      </w:divBdr>
    </w:div>
    <w:div w:id="1197740162">
      <w:bodyDiv w:val="1"/>
      <w:marLeft w:val="0"/>
      <w:marRight w:val="0"/>
      <w:marTop w:val="0"/>
      <w:marBottom w:val="0"/>
      <w:divBdr>
        <w:top w:val="none" w:sz="0" w:space="0" w:color="auto"/>
        <w:left w:val="none" w:sz="0" w:space="0" w:color="auto"/>
        <w:bottom w:val="none" w:sz="0" w:space="0" w:color="auto"/>
        <w:right w:val="none" w:sz="0" w:space="0" w:color="auto"/>
      </w:divBdr>
    </w:div>
    <w:div w:id="1244222667">
      <w:bodyDiv w:val="1"/>
      <w:marLeft w:val="0"/>
      <w:marRight w:val="0"/>
      <w:marTop w:val="0"/>
      <w:marBottom w:val="0"/>
      <w:divBdr>
        <w:top w:val="none" w:sz="0" w:space="0" w:color="auto"/>
        <w:left w:val="none" w:sz="0" w:space="0" w:color="auto"/>
        <w:bottom w:val="none" w:sz="0" w:space="0" w:color="auto"/>
        <w:right w:val="none" w:sz="0" w:space="0" w:color="auto"/>
      </w:divBdr>
    </w:div>
    <w:div w:id="1501501676">
      <w:bodyDiv w:val="1"/>
      <w:marLeft w:val="0"/>
      <w:marRight w:val="0"/>
      <w:marTop w:val="0"/>
      <w:marBottom w:val="0"/>
      <w:divBdr>
        <w:top w:val="none" w:sz="0" w:space="0" w:color="auto"/>
        <w:left w:val="none" w:sz="0" w:space="0" w:color="auto"/>
        <w:bottom w:val="none" w:sz="0" w:space="0" w:color="auto"/>
        <w:right w:val="none" w:sz="0" w:space="0" w:color="auto"/>
      </w:divBdr>
    </w:div>
    <w:div w:id="1539010885">
      <w:bodyDiv w:val="1"/>
      <w:marLeft w:val="0"/>
      <w:marRight w:val="0"/>
      <w:marTop w:val="0"/>
      <w:marBottom w:val="0"/>
      <w:divBdr>
        <w:top w:val="none" w:sz="0" w:space="0" w:color="auto"/>
        <w:left w:val="none" w:sz="0" w:space="0" w:color="auto"/>
        <w:bottom w:val="none" w:sz="0" w:space="0" w:color="auto"/>
        <w:right w:val="none" w:sz="0" w:space="0" w:color="auto"/>
      </w:divBdr>
    </w:div>
    <w:div w:id="1699158310">
      <w:bodyDiv w:val="1"/>
      <w:marLeft w:val="0"/>
      <w:marRight w:val="0"/>
      <w:marTop w:val="0"/>
      <w:marBottom w:val="0"/>
      <w:divBdr>
        <w:top w:val="none" w:sz="0" w:space="0" w:color="auto"/>
        <w:left w:val="none" w:sz="0" w:space="0" w:color="auto"/>
        <w:bottom w:val="none" w:sz="0" w:space="0" w:color="auto"/>
        <w:right w:val="none" w:sz="0" w:space="0" w:color="auto"/>
      </w:divBdr>
    </w:div>
    <w:div w:id="1795513626">
      <w:bodyDiv w:val="1"/>
      <w:marLeft w:val="0"/>
      <w:marRight w:val="0"/>
      <w:marTop w:val="0"/>
      <w:marBottom w:val="0"/>
      <w:divBdr>
        <w:top w:val="none" w:sz="0" w:space="0" w:color="auto"/>
        <w:left w:val="none" w:sz="0" w:space="0" w:color="auto"/>
        <w:bottom w:val="none" w:sz="0" w:space="0" w:color="auto"/>
        <w:right w:val="none" w:sz="0" w:space="0" w:color="auto"/>
      </w:divBdr>
    </w:div>
    <w:div w:id="1832481263">
      <w:bodyDiv w:val="1"/>
      <w:marLeft w:val="0"/>
      <w:marRight w:val="0"/>
      <w:marTop w:val="0"/>
      <w:marBottom w:val="0"/>
      <w:divBdr>
        <w:top w:val="none" w:sz="0" w:space="0" w:color="auto"/>
        <w:left w:val="none" w:sz="0" w:space="0" w:color="auto"/>
        <w:bottom w:val="none" w:sz="0" w:space="0" w:color="auto"/>
        <w:right w:val="none" w:sz="0" w:space="0" w:color="auto"/>
      </w:divBdr>
    </w:div>
    <w:div w:id="192965657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12</Pages>
  <Words>799</Words>
  <Characters>4558</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Intelligence in the Finance Industry </dc:title>
  <dc:subject>EXPLORING LENDING CLUB LOAN DATASET</dc:subject>
  <dc:creator>maoyi song </dc:creator>
  <cp:lastModifiedBy>Microsoft Office User</cp:lastModifiedBy>
  <cp:revision>10</cp:revision>
  <dcterms:created xsi:type="dcterms:W3CDTF">2019-07-05T04:23:00Z</dcterms:created>
  <dcterms:modified xsi:type="dcterms:W3CDTF">2019-07-05T22:26:00Z</dcterms:modified>
</cp:coreProperties>
</file>