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ayout w:type="fixed"/>
        <w:tblLook w:val="0000" w:firstRow="0" w:lastRow="0" w:firstColumn="0" w:lastColumn="0" w:noHBand="0" w:noVBand="0"/>
      </w:tblPr>
      <w:tblGrid>
        <w:gridCol w:w="1008"/>
        <w:gridCol w:w="8550"/>
      </w:tblGrid>
      <w:tr w:rsidR="00A37704" w:rsidRPr="00175F77" w:rsidTr="00175F77">
        <w:trPr>
          <w:cantSplit/>
        </w:trPr>
        <w:tc>
          <w:tcPr>
            <w:tcW w:w="1008" w:type="dxa"/>
          </w:tcPr>
          <w:p w:rsidR="00A37704" w:rsidRPr="00175F77" w:rsidRDefault="00A37704" w:rsidP="008265BD">
            <w:pPr>
              <w:spacing w:after="240"/>
              <w:ind w:right="-72"/>
              <w:jc w:val="right"/>
              <w:rPr>
                <w:rFonts w:ascii="Arial" w:eastAsia="Times New Roman" w:hAnsi="Arial" w:cs="Arial"/>
                <w:sz w:val="20"/>
              </w:rPr>
            </w:pPr>
            <w:r w:rsidRPr="00175F77">
              <w:rPr>
                <w:rFonts w:ascii="Arial" w:eastAsia="Times New Roman" w:hAnsi="Arial" w:cs="Arial"/>
                <w:sz w:val="20"/>
              </w:rPr>
              <w:t>T</w:t>
            </w:r>
            <w:r w:rsidR="00175F77">
              <w:rPr>
                <w:rFonts w:ascii="Arial" w:eastAsia="Times New Roman" w:hAnsi="Arial" w:cs="Arial"/>
                <w:sz w:val="20"/>
              </w:rPr>
              <w:t>o</w:t>
            </w:r>
            <w:r w:rsidRPr="00175F77">
              <w:rPr>
                <w:rFonts w:ascii="Arial" w:eastAsia="Times New Roman" w:hAnsi="Arial" w:cs="Arial"/>
                <w:sz w:val="20"/>
              </w:rPr>
              <w:t>:</w:t>
            </w:r>
          </w:p>
        </w:tc>
        <w:tc>
          <w:tcPr>
            <w:tcW w:w="8550" w:type="dxa"/>
          </w:tcPr>
          <w:p w:rsidR="00A37704" w:rsidRPr="00175F77" w:rsidRDefault="008A0586" w:rsidP="00175F77">
            <w:pPr>
              <w:spacing w:after="240"/>
              <w:rPr>
                <w:rFonts w:ascii="Arial" w:eastAsia="Times New Roman" w:hAnsi="Arial" w:cs="Arial"/>
                <w:sz w:val="20"/>
              </w:rPr>
            </w:pPr>
            <w:bookmarkStart w:id="0" w:name="to"/>
            <w:bookmarkEnd w:id="0"/>
            <w:proofErr w:type="spellStart"/>
            <w:r>
              <w:rPr>
                <w:rFonts w:ascii="Arial" w:eastAsia="Times New Roman" w:hAnsi="Arial" w:cs="Arial"/>
                <w:sz w:val="20"/>
              </w:rPr>
              <w:t>Syd</w:t>
            </w:r>
            <w:proofErr w:type="spellEnd"/>
          </w:p>
        </w:tc>
      </w:tr>
      <w:tr w:rsidR="00A37704" w:rsidRPr="00175F77" w:rsidTr="00175F77">
        <w:trPr>
          <w:cantSplit/>
        </w:trPr>
        <w:tc>
          <w:tcPr>
            <w:tcW w:w="1008" w:type="dxa"/>
          </w:tcPr>
          <w:p w:rsidR="00A37704" w:rsidRPr="00175F77" w:rsidRDefault="00A37704" w:rsidP="008265BD">
            <w:pPr>
              <w:spacing w:after="240"/>
              <w:ind w:right="-72"/>
              <w:jc w:val="right"/>
              <w:rPr>
                <w:rFonts w:ascii="Arial" w:eastAsia="Times New Roman" w:hAnsi="Arial" w:cs="Arial"/>
                <w:sz w:val="20"/>
              </w:rPr>
            </w:pPr>
            <w:r w:rsidRPr="00175F77">
              <w:rPr>
                <w:rFonts w:ascii="Arial" w:eastAsia="Times New Roman" w:hAnsi="Arial" w:cs="Arial"/>
                <w:sz w:val="20"/>
              </w:rPr>
              <w:t>F</w:t>
            </w:r>
            <w:r w:rsidR="00175F77">
              <w:rPr>
                <w:rFonts w:ascii="Arial" w:eastAsia="Times New Roman" w:hAnsi="Arial" w:cs="Arial"/>
                <w:sz w:val="20"/>
              </w:rPr>
              <w:t>rom</w:t>
            </w:r>
            <w:r w:rsidRPr="00175F77">
              <w:rPr>
                <w:rFonts w:ascii="Arial" w:eastAsia="Times New Roman" w:hAnsi="Arial" w:cs="Arial"/>
                <w:sz w:val="20"/>
              </w:rPr>
              <w:t>:</w:t>
            </w:r>
          </w:p>
        </w:tc>
        <w:tc>
          <w:tcPr>
            <w:tcW w:w="8550" w:type="dxa"/>
          </w:tcPr>
          <w:p w:rsidR="00A37704" w:rsidRPr="00175F77" w:rsidRDefault="008A0586" w:rsidP="00175F77">
            <w:pPr>
              <w:spacing w:after="240"/>
              <w:rPr>
                <w:rFonts w:ascii="Arial" w:eastAsia="Times New Roman" w:hAnsi="Arial" w:cs="Arial"/>
                <w:sz w:val="20"/>
              </w:rPr>
            </w:pPr>
            <w:bookmarkStart w:id="1" w:name="from"/>
            <w:bookmarkEnd w:id="1"/>
            <w:r>
              <w:rPr>
                <w:rFonts w:ascii="Arial" w:eastAsia="Times New Roman" w:hAnsi="Arial" w:cs="Arial"/>
                <w:sz w:val="20"/>
              </w:rPr>
              <w:t>Norman</w:t>
            </w:r>
          </w:p>
        </w:tc>
      </w:tr>
      <w:tr w:rsidR="00A37704" w:rsidRPr="00175F77" w:rsidTr="00175F77">
        <w:trPr>
          <w:cantSplit/>
        </w:trPr>
        <w:tc>
          <w:tcPr>
            <w:tcW w:w="1008" w:type="dxa"/>
          </w:tcPr>
          <w:p w:rsidR="00A37704" w:rsidRPr="00175F77" w:rsidRDefault="00A37704" w:rsidP="008265BD">
            <w:pPr>
              <w:spacing w:after="240"/>
              <w:ind w:right="-72"/>
              <w:jc w:val="right"/>
              <w:rPr>
                <w:rFonts w:ascii="Arial" w:eastAsia="Times New Roman" w:hAnsi="Arial" w:cs="Arial"/>
                <w:sz w:val="20"/>
              </w:rPr>
            </w:pPr>
            <w:r w:rsidRPr="00175F77">
              <w:rPr>
                <w:rFonts w:ascii="Arial" w:eastAsia="Times New Roman" w:hAnsi="Arial" w:cs="Arial"/>
                <w:sz w:val="20"/>
              </w:rPr>
              <w:t>D</w:t>
            </w:r>
            <w:r w:rsidR="00175F77">
              <w:rPr>
                <w:rFonts w:ascii="Arial" w:eastAsia="Times New Roman" w:hAnsi="Arial" w:cs="Arial"/>
                <w:sz w:val="20"/>
              </w:rPr>
              <w:t>ate</w:t>
            </w:r>
            <w:r w:rsidRPr="00175F77">
              <w:rPr>
                <w:rFonts w:ascii="Arial" w:eastAsia="Times New Roman" w:hAnsi="Arial" w:cs="Arial"/>
                <w:sz w:val="20"/>
              </w:rPr>
              <w:t>:</w:t>
            </w:r>
          </w:p>
        </w:tc>
        <w:tc>
          <w:tcPr>
            <w:tcW w:w="8550" w:type="dxa"/>
          </w:tcPr>
          <w:p w:rsidR="00A37704" w:rsidRPr="00175F77" w:rsidRDefault="008A0586" w:rsidP="00175F77">
            <w:pPr>
              <w:spacing w:after="240"/>
              <w:rPr>
                <w:rFonts w:ascii="Arial" w:eastAsia="Times New Roman" w:hAnsi="Arial" w:cs="Arial"/>
                <w:sz w:val="20"/>
              </w:rPr>
            </w:pPr>
            <w:r>
              <w:rPr>
                <w:rFonts w:ascii="Arial" w:eastAsia="Times New Roman" w:hAnsi="Arial" w:cs="Arial"/>
                <w:sz w:val="20"/>
              </w:rPr>
              <w:t>4/4/2014</w:t>
            </w:r>
          </w:p>
        </w:tc>
      </w:tr>
      <w:tr w:rsidR="00A37704" w:rsidRPr="00175F77" w:rsidTr="00175F77">
        <w:trPr>
          <w:cantSplit/>
        </w:trPr>
        <w:tc>
          <w:tcPr>
            <w:tcW w:w="1008" w:type="dxa"/>
          </w:tcPr>
          <w:p w:rsidR="00A37704" w:rsidRPr="00175F77" w:rsidRDefault="00A37704" w:rsidP="008265BD">
            <w:pPr>
              <w:spacing w:after="240"/>
              <w:ind w:right="-72"/>
              <w:jc w:val="right"/>
              <w:rPr>
                <w:rFonts w:ascii="Arial" w:eastAsia="Times New Roman" w:hAnsi="Arial" w:cs="Arial"/>
                <w:sz w:val="20"/>
              </w:rPr>
            </w:pPr>
            <w:r w:rsidRPr="00175F77">
              <w:rPr>
                <w:rFonts w:ascii="Arial" w:eastAsia="Times New Roman" w:hAnsi="Arial" w:cs="Arial"/>
                <w:sz w:val="20"/>
              </w:rPr>
              <w:t>S</w:t>
            </w:r>
            <w:r w:rsidR="00175F77">
              <w:rPr>
                <w:rFonts w:ascii="Arial" w:eastAsia="Times New Roman" w:hAnsi="Arial" w:cs="Arial"/>
                <w:sz w:val="20"/>
              </w:rPr>
              <w:t>ubject</w:t>
            </w:r>
            <w:r w:rsidRPr="00175F77">
              <w:rPr>
                <w:rFonts w:ascii="Arial" w:eastAsia="Times New Roman" w:hAnsi="Arial" w:cs="Arial"/>
                <w:sz w:val="20"/>
              </w:rPr>
              <w:t>:</w:t>
            </w:r>
          </w:p>
        </w:tc>
        <w:tc>
          <w:tcPr>
            <w:tcW w:w="8550" w:type="dxa"/>
          </w:tcPr>
          <w:p w:rsidR="00A37704" w:rsidRPr="00175F77" w:rsidRDefault="008A0586" w:rsidP="00175F77">
            <w:pPr>
              <w:spacing w:after="240"/>
              <w:rPr>
                <w:rFonts w:ascii="Arial" w:eastAsia="Times New Roman" w:hAnsi="Arial" w:cs="Arial"/>
                <w:sz w:val="20"/>
              </w:rPr>
            </w:pPr>
            <w:bookmarkStart w:id="2" w:name="subject"/>
            <w:bookmarkEnd w:id="2"/>
            <w:r>
              <w:rPr>
                <w:rFonts w:ascii="Arial" w:eastAsia="Times New Roman" w:hAnsi="Arial" w:cs="Arial"/>
                <w:sz w:val="20"/>
              </w:rPr>
              <w:t>CLIN 0084</w:t>
            </w:r>
          </w:p>
        </w:tc>
      </w:tr>
      <w:tr w:rsidR="00A37704" w:rsidRPr="00175F77" w:rsidTr="00175F77">
        <w:trPr>
          <w:cantSplit/>
        </w:trPr>
        <w:tc>
          <w:tcPr>
            <w:tcW w:w="1008" w:type="dxa"/>
          </w:tcPr>
          <w:p w:rsidR="00A37704" w:rsidRPr="00175F77" w:rsidRDefault="00A37704" w:rsidP="008265BD">
            <w:pPr>
              <w:spacing w:after="240"/>
              <w:ind w:right="-72"/>
              <w:jc w:val="right"/>
              <w:rPr>
                <w:rFonts w:ascii="Arial" w:eastAsia="Times New Roman" w:hAnsi="Arial" w:cs="Arial"/>
                <w:sz w:val="20"/>
              </w:rPr>
            </w:pPr>
            <w:r w:rsidRPr="00175F77">
              <w:rPr>
                <w:rFonts w:ascii="Arial" w:eastAsia="Times New Roman" w:hAnsi="Arial" w:cs="Arial"/>
                <w:sz w:val="20"/>
              </w:rPr>
              <w:t>P</w:t>
            </w:r>
            <w:r w:rsidR="00175F77">
              <w:rPr>
                <w:rFonts w:ascii="Arial" w:eastAsia="Times New Roman" w:hAnsi="Arial" w:cs="Arial"/>
                <w:sz w:val="20"/>
              </w:rPr>
              <w:t>roject</w:t>
            </w:r>
            <w:r w:rsidRPr="00175F77">
              <w:rPr>
                <w:rFonts w:ascii="Arial" w:eastAsia="Times New Roman" w:hAnsi="Arial" w:cs="Arial"/>
                <w:sz w:val="20"/>
              </w:rPr>
              <w:t>:</w:t>
            </w:r>
          </w:p>
        </w:tc>
        <w:tc>
          <w:tcPr>
            <w:tcW w:w="8550" w:type="dxa"/>
          </w:tcPr>
          <w:p w:rsidR="00A37704" w:rsidRPr="00175F77" w:rsidRDefault="008A0586" w:rsidP="00175F77">
            <w:pPr>
              <w:spacing w:after="240"/>
              <w:rPr>
                <w:rFonts w:ascii="Arial" w:eastAsia="Times New Roman" w:hAnsi="Arial" w:cs="Arial"/>
                <w:sz w:val="20"/>
              </w:rPr>
            </w:pPr>
            <w:r>
              <w:rPr>
                <w:rFonts w:ascii="Arial" w:eastAsia="Times New Roman" w:hAnsi="Arial" w:cs="Arial"/>
                <w:sz w:val="20"/>
              </w:rPr>
              <w:t>FTW 336A Aircraft Parts Storage</w:t>
            </w:r>
          </w:p>
        </w:tc>
      </w:tr>
      <w:tr w:rsidR="00175F77" w:rsidRPr="00175F77" w:rsidTr="00175F77">
        <w:trPr>
          <w:cantSplit/>
        </w:trPr>
        <w:tc>
          <w:tcPr>
            <w:tcW w:w="1008" w:type="dxa"/>
            <w:tcBorders>
              <w:bottom w:val="single" w:sz="6" w:space="0" w:color="auto"/>
            </w:tcBorders>
          </w:tcPr>
          <w:p w:rsidR="00175F77" w:rsidRPr="00175F77" w:rsidRDefault="00175F77" w:rsidP="008265BD">
            <w:pPr>
              <w:spacing w:after="240"/>
              <w:ind w:right="-72"/>
              <w:jc w:val="right"/>
              <w:rPr>
                <w:rFonts w:ascii="Arial" w:eastAsia="Times New Roman" w:hAnsi="Arial" w:cs="Arial"/>
                <w:sz w:val="20"/>
              </w:rPr>
            </w:pPr>
            <w:r>
              <w:rPr>
                <w:rFonts w:ascii="Arial" w:eastAsia="Times New Roman" w:hAnsi="Arial" w:cs="Arial"/>
                <w:sz w:val="20"/>
              </w:rPr>
              <w:t>Project #:</w:t>
            </w:r>
          </w:p>
        </w:tc>
        <w:tc>
          <w:tcPr>
            <w:tcW w:w="8550" w:type="dxa"/>
            <w:tcBorders>
              <w:bottom w:val="single" w:sz="6" w:space="0" w:color="auto"/>
            </w:tcBorders>
          </w:tcPr>
          <w:p w:rsidR="00175F77" w:rsidRPr="00175F77" w:rsidRDefault="00230F00" w:rsidP="00175F77">
            <w:pPr>
              <w:spacing w:after="240"/>
              <w:rPr>
                <w:rFonts w:ascii="Arial" w:eastAsia="Times New Roman" w:hAnsi="Arial" w:cs="Arial"/>
                <w:sz w:val="20"/>
              </w:rPr>
            </w:pPr>
            <w:r>
              <w:rPr>
                <w:rFonts w:ascii="Arial" w:eastAsia="Times New Roman" w:hAnsi="Arial" w:cs="Arial"/>
                <w:sz w:val="20"/>
              </w:rPr>
              <w:t xml:space="preserve">FWA-09-021 </w:t>
            </w:r>
          </w:p>
        </w:tc>
      </w:tr>
    </w:tbl>
    <w:p w:rsidR="00A37704" w:rsidRPr="00230F00" w:rsidRDefault="00230F00" w:rsidP="00175F77">
      <w:pPr>
        <w:pStyle w:val="NoSpacing"/>
        <w:spacing w:before="240"/>
        <w:rPr>
          <w:rFonts w:ascii="Arial" w:hAnsi="Arial" w:cs="Arial"/>
          <w:u w:val="single"/>
        </w:rPr>
      </w:pPr>
      <w:r w:rsidRPr="00230F00">
        <w:rPr>
          <w:rFonts w:ascii="Arial" w:hAnsi="Arial" w:cs="Arial"/>
          <w:u w:val="single"/>
        </w:rPr>
        <w:t>Overview</w:t>
      </w:r>
    </w:p>
    <w:p w:rsidR="00230F00" w:rsidRDefault="00230F00" w:rsidP="00175F77">
      <w:pPr>
        <w:pStyle w:val="NoSpacing"/>
        <w:spacing w:before="240"/>
      </w:pPr>
      <w:r>
        <w:t>On September 16, 2009, DU</w:t>
      </w:r>
      <w:r>
        <w:t xml:space="preserve"> received a Notice to Proceed (NTP) on the design and engineering of the FWA-09-021 project with a budget of </w:t>
      </w:r>
      <w:r w:rsidRPr="005F4240">
        <w:t>$1,170,387</w:t>
      </w:r>
      <w:r>
        <w:t>.00.  This project, to install new water, wastewater, &amp; heat distribution systems to the FTW-336A Aircraft Storage Facility, closed</w:t>
      </w:r>
      <w:r>
        <w:t xml:space="preserve"> Dec. 2010, was</w:t>
      </w:r>
      <w:r>
        <w:t xml:space="preserve"> completed with a budget of at most </w:t>
      </w:r>
      <w:r w:rsidRPr="005F4240">
        <w:t>$1,210,875.</w:t>
      </w:r>
      <w:r>
        <w:t>00</w:t>
      </w:r>
      <w:r w:rsidRPr="005F4240">
        <w:t xml:space="preserve"> </w:t>
      </w:r>
      <w:r>
        <w:t>surpassing expected budget by approximately $40,000 or about 3%.</w:t>
      </w:r>
    </w:p>
    <w:p w:rsidR="00230F00" w:rsidRDefault="00D019B4" w:rsidP="00175F77">
      <w:pPr>
        <w:pStyle w:val="NoSpacing"/>
        <w:spacing w:before="240"/>
        <w:rPr>
          <w:u w:val="single"/>
        </w:rPr>
      </w:pPr>
      <w:r>
        <w:rPr>
          <w:u w:val="single"/>
        </w:rPr>
        <w:t>Chronology of Events</w:t>
      </w:r>
    </w:p>
    <w:p w:rsidR="00D019B4" w:rsidRDefault="00D019B4" w:rsidP="00175F77">
      <w:pPr>
        <w:pStyle w:val="NoSpacing"/>
        <w:spacing w:before="240"/>
        <w:rPr>
          <w:u w:val="single"/>
        </w:rPr>
      </w:pPr>
    </w:p>
    <w:p w:rsidR="00230F00" w:rsidRDefault="00230F00" w:rsidP="00230F00">
      <w:r>
        <w:t xml:space="preserve">8/11/09 – </w:t>
      </w:r>
      <w:r>
        <w:tab/>
        <w:t>DU receives RFP</w:t>
      </w:r>
    </w:p>
    <w:p w:rsidR="00230F00" w:rsidRDefault="00230F00" w:rsidP="00230F00">
      <w:r>
        <w:t>9/</w:t>
      </w:r>
      <w:r w:rsidR="00D019B4">
        <w:t>0</w:t>
      </w:r>
      <w:r>
        <w:t xml:space="preserve">3/09 – </w:t>
      </w:r>
      <w:r>
        <w:tab/>
        <w:t>DU submits RFP response (design and engineering)</w:t>
      </w:r>
    </w:p>
    <w:p w:rsidR="00230F00" w:rsidRDefault="00230F00" w:rsidP="00230F00">
      <w:r>
        <w:t xml:space="preserve">9/16/09 – </w:t>
      </w:r>
      <w:r>
        <w:tab/>
        <w:t>NTP for design and engineering received (based on 9/3/09 proposal)</w:t>
      </w:r>
    </w:p>
    <w:p w:rsidR="00230F00" w:rsidRDefault="00230F00" w:rsidP="00230F00">
      <w:r>
        <w:t xml:space="preserve">11/2/09 – </w:t>
      </w:r>
      <w:r>
        <w:tab/>
        <w:t>DU submits RFP response for construction portion of project</w:t>
      </w:r>
    </w:p>
    <w:p w:rsidR="00230F00" w:rsidRDefault="00230F00" w:rsidP="00230F00">
      <w:r>
        <w:t xml:space="preserve">2/24/10 – </w:t>
      </w:r>
      <w:r>
        <w:tab/>
        <w:t>NTP for construction received (based on 11/2/09 proposal)</w:t>
      </w:r>
    </w:p>
    <w:p w:rsidR="007D73ED" w:rsidRDefault="00827641" w:rsidP="00230F00">
      <w:r>
        <w:t>7/02/10-</w:t>
      </w:r>
      <w:r>
        <w:tab/>
        <w:t>Contract signed with TAR/TBI Construction LLC for project construction</w:t>
      </w:r>
    </w:p>
    <w:p w:rsidR="00997002" w:rsidRDefault="00997002" w:rsidP="00997002">
      <w:pPr>
        <w:ind w:left="1440" w:hanging="1440"/>
      </w:pPr>
      <w:r>
        <w:t>8/08/10-</w:t>
      </w:r>
      <w:r>
        <w:tab/>
      </w:r>
      <w:proofErr w:type="spellStart"/>
      <w:r>
        <w:t>Tunista</w:t>
      </w:r>
      <w:proofErr w:type="spellEnd"/>
      <w:r>
        <w:t xml:space="preserve"> submits DCVR #7 proposing enlarging the manhole to accommodate the piping configurations and the construction joints.</w:t>
      </w:r>
    </w:p>
    <w:p w:rsidR="00827641" w:rsidRDefault="00827641" w:rsidP="002209FE">
      <w:pPr>
        <w:ind w:left="1440" w:hanging="1440"/>
      </w:pPr>
      <w:r>
        <w:t>9/11/10</w:t>
      </w:r>
      <w:r>
        <w:tab/>
      </w:r>
      <w:proofErr w:type="spellStart"/>
      <w:r>
        <w:t>Tunista</w:t>
      </w:r>
      <w:proofErr w:type="spellEnd"/>
      <w:r>
        <w:t xml:space="preserve"> notifies DU they have </w:t>
      </w:r>
      <w:r w:rsidR="002209FE">
        <w:t>encountered</w:t>
      </w:r>
      <w:r>
        <w:t xml:space="preserve"> contamina</w:t>
      </w:r>
      <w:r w:rsidR="002209FE">
        <w:t>ted soil,</w:t>
      </w:r>
      <w:r>
        <w:t xml:space="preserve"> have stopped work</w:t>
      </w:r>
      <w:r w:rsidR="002209FE">
        <w:t>, and awaiting direction</w:t>
      </w:r>
    </w:p>
    <w:p w:rsidR="00827641" w:rsidRDefault="00827641" w:rsidP="00230F00">
      <w:r>
        <w:t>9/13/10</w:t>
      </w:r>
      <w:r>
        <w:tab/>
        <w:t>DU (Wily) notifies DPW of contaminated soil conditions.</w:t>
      </w:r>
      <w:r w:rsidR="00BD4F5E">
        <w:t xml:space="preserve"> </w:t>
      </w:r>
    </w:p>
    <w:p w:rsidR="005639FF" w:rsidRDefault="005639FF" w:rsidP="00424863">
      <w:pPr>
        <w:ind w:left="1440" w:hanging="1440"/>
      </w:pPr>
      <w:r>
        <w:t>1/13/10</w:t>
      </w:r>
      <w:r>
        <w:tab/>
      </w:r>
      <w:proofErr w:type="spellStart"/>
      <w:r>
        <w:t>Tunista</w:t>
      </w:r>
      <w:proofErr w:type="spellEnd"/>
      <w:r>
        <w:t xml:space="preserve"> submits change order #1 with </w:t>
      </w:r>
      <w:r w:rsidR="00424863">
        <w:t>all costs associated with construction joint, contaminated soil removal, DCVR’s, and change proposals.</w:t>
      </w:r>
    </w:p>
    <w:p w:rsidR="00230F00" w:rsidRDefault="00230F00" w:rsidP="00230F00">
      <w:r>
        <w:t xml:space="preserve">1/19/11 – </w:t>
      </w:r>
      <w:r>
        <w:tab/>
        <w:t>DU submits letter to DLA with brief explanation of overruns</w:t>
      </w:r>
    </w:p>
    <w:p w:rsidR="00230F00" w:rsidRDefault="00230F00" w:rsidP="00230F00">
      <w:pPr>
        <w:pStyle w:val="NoSpacing"/>
        <w:spacing w:before="240"/>
      </w:pPr>
      <w:r>
        <w:t xml:space="preserve">1/19/11 – </w:t>
      </w:r>
      <w:r>
        <w:tab/>
      </w:r>
      <w:r w:rsidR="009770E7">
        <w:t>Jim Slicker</w:t>
      </w:r>
      <w:r>
        <w:t xml:space="preserve"> e-mails DU indicating that 1/19/11 letter insufficient</w:t>
      </w:r>
    </w:p>
    <w:p w:rsidR="00D019B4" w:rsidRDefault="00D019B4" w:rsidP="00230F00">
      <w:pPr>
        <w:pStyle w:val="NoSpacing"/>
        <w:spacing w:before="240"/>
      </w:pPr>
      <w:r>
        <w:rPr>
          <w:u w:val="single"/>
        </w:rPr>
        <w:lastRenderedPageBreak/>
        <w:t>Narrative of Events</w:t>
      </w:r>
    </w:p>
    <w:p w:rsidR="00D019B4" w:rsidRDefault="00D019B4" w:rsidP="00230F00">
      <w:pPr>
        <w:pStyle w:val="NoSpacing"/>
        <w:spacing w:before="240"/>
      </w:pPr>
      <w:r>
        <w:t xml:space="preserve">DU received RFP FWA-09-21 </w:t>
      </w:r>
      <w:r w:rsidR="00714A5E">
        <w:t>on A</w:t>
      </w:r>
      <w:r w:rsidR="00895083">
        <w:t xml:space="preserve">ugust 11, 2009. The RFP was for design effort only and required a cost estimate. The proposal due date was August 26, 2009.  DU responded to the RFP on </w:t>
      </w:r>
      <w:r w:rsidR="008421AE">
        <w:t xml:space="preserve">9/03/09 with a cost estimate of $60,000 for design services.  </w:t>
      </w:r>
      <w:r w:rsidR="00A60900">
        <w:t xml:space="preserve">DU receives NTP for design services on September 16, </w:t>
      </w:r>
      <w:r w:rsidR="00D16C73">
        <w:t>2009 with a requested proposal due date of October 30, 2009.</w:t>
      </w:r>
    </w:p>
    <w:p w:rsidR="00D16C73" w:rsidRDefault="00D16C73" w:rsidP="00230F00">
      <w:pPr>
        <w:pStyle w:val="NoSpacing"/>
        <w:spacing w:before="240"/>
      </w:pPr>
      <w:r>
        <w:t xml:space="preserve">On November 2, 2009 DU submits the response to the RFP with a cost estimate </w:t>
      </w:r>
      <w:r w:rsidR="00C34659">
        <w:t xml:space="preserve">($1,110,387) </w:t>
      </w:r>
      <w:r>
        <w:t>for the construction of the project</w:t>
      </w:r>
      <w:r w:rsidR="00C34659">
        <w:t xml:space="preserve"> and an expected construction completion date of August 31, 2010 assuming DU receives a timely NTP</w:t>
      </w:r>
      <w:r w:rsidR="00EA483E">
        <w:t xml:space="preserve"> (February 15, 2010)</w:t>
      </w:r>
      <w:r w:rsidR="00C34659">
        <w:t>.</w:t>
      </w:r>
    </w:p>
    <w:p w:rsidR="00C34659" w:rsidRDefault="00EA483E" w:rsidP="00230F00">
      <w:pPr>
        <w:pStyle w:val="NoSpacing"/>
        <w:spacing w:before="240"/>
      </w:pPr>
      <w:r>
        <w:t xml:space="preserve">On </w:t>
      </w:r>
      <w:r w:rsidR="006276FC">
        <w:t>February 24, 2010 DLA issues the NTP for DU to proceed with construction of the project.</w:t>
      </w:r>
    </w:p>
    <w:p w:rsidR="006276FC" w:rsidRDefault="006276FC" w:rsidP="00230F00">
      <w:pPr>
        <w:pStyle w:val="NoSpacing"/>
        <w:spacing w:before="240"/>
      </w:pPr>
      <w:r>
        <w:t>On 7/02/</w:t>
      </w:r>
      <w:proofErr w:type="gramStart"/>
      <w:r>
        <w:t xml:space="preserve">2010  </w:t>
      </w:r>
      <w:proofErr w:type="spellStart"/>
      <w:r>
        <w:t>Tunista</w:t>
      </w:r>
      <w:proofErr w:type="spellEnd"/>
      <w:proofErr w:type="gramEnd"/>
      <w:r>
        <w:t xml:space="preserve"> Arctic Rim/TBI Construction LLC signs the contract for construction of the project. </w:t>
      </w:r>
    </w:p>
    <w:p w:rsidR="006276FC" w:rsidRDefault="006276FC" w:rsidP="00230F00">
      <w:pPr>
        <w:pStyle w:val="NoSpacing"/>
        <w:spacing w:before="240"/>
      </w:pPr>
      <w:r>
        <w:t>On 8/08/</w:t>
      </w:r>
      <w:proofErr w:type="gramStart"/>
      <w:r>
        <w:t xml:space="preserve">2010 </w:t>
      </w:r>
      <w:r w:rsidR="00BE61D0">
        <w:t xml:space="preserve"> Kris</w:t>
      </w:r>
      <w:proofErr w:type="gramEnd"/>
      <w:r w:rsidR="00BE61D0">
        <w:t xml:space="preserve"> Manke of TAR/TBI submits DCVR #7 stating that due to the new manhole location, the manhole size and the piping configuration that they are having a difficult time making the plans work. They suggest enlarging the manhole to accommodate the ladder</w:t>
      </w:r>
      <w:r w:rsidR="002C5ACB">
        <w:t xml:space="preserve"> placement</w:t>
      </w:r>
      <w:r w:rsidR="00BE61D0">
        <w:t xml:space="preserve"> and piping. Trying to tie into the </w:t>
      </w:r>
      <w:proofErr w:type="spellStart"/>
      <w:r w:rsidR="00BE61D0">
        <w:t>utilidor</w:t>
      </w:r>
      <w:proofErr w:type="spellEnd"/>
      <w:r w:rsidR="00BE61D0">
        <w:t xml:space="preserve"> at any other point would be dangerous due to the placement of the construction joints. Design Engineer F&amp;H recommends submitting a change order proposal for the work. In addition, the proposal should incorporate a 12” increase in depth.</w:t>
      </w:r>
    </w:p>
    <w:p w:rsidR="00BE61D0" w:rsidRDefault="00D362B3" w:rsidP="00230F00">
      <w:pPr>
        <w:pStyle w:val="NoSpacing"/>
        <w:spacing w:before="240"/>
      </w:pPr>
      <w:r>
        <w:t>On 9/11/2010</w:t>
      </w:r>
      <w:r w:rsidR="00813216">
        <w:t xml:space="preserve"> (Saturday</w:t>
      </w:r>
      <w:proofErr w:type="gramStart"/>
      <w:r w:rsidR="00813216">
        <w:t>)</w:t>
      </w:r>
      <w:r>
        <w:t xml:space="preserve">  Scott</w:t>
      </w:r>
      <w:proofErr w:type="gramEnd"/>
      <w:r>
        <w:t xml:space="preserve"> Winner of  TAR/TBI notifies Wily they have hit contaminated soil during excavation for the direct bury piping between aircraft storage and building 2077. Work has stopped and excavation cannot be completed. Awaiting </w:t>
      </w:r>
      <w:proofErr w:type="gramStart"/>
      <w:r>
        <w:t>advise</w:t>
      </w:r>
      <w:proofErr w:type="gramEnd"/>
      <w:r w:rsidR="002C5ACB">
        <w:t xml:space="preserve"> from DU for corrective action</w:t>
      </w:r>
      <w:r>
        <w:t xml:space="preserve">. </w:t>
      </w:r>
    </w:p>
    <w:p w:rsidR="00813216" w:rsidRDefault="00813216" w:rsidP="00230F00">
      <w:pPr>
        <w:pStyle w:val="NoSpacing"/>
        <w:spacing w:before="240"/>
      </w:pPr>
      <w:r>
        <w:t>On 9/13/2010 (Monday) DU (Wily) notifies DPW of the contaminated soil conditions. He also states that TAR/TBI does not have enough room onsite to segregate the contaminated soil but they have created a cell for contaminated soil at a separate project. They have requested permission to use the same area for the FTW 336A contaminated soil and are ready to discuss costs. DU (Wily) requests discussion at DPW’s earliest convenience and states he will call ASAP.</w:t>
      </w:r>
    </w:p>
    <w:p w:rsidR="00813216" w:rsidRDefault="00813216" w:rsidP="00230F00">
      <w:pPr>
        <w:pStyle w:val="NoSpacing"/>
        <w:spacing w:before="240"/>
      </w:pPr>
      <w:r>
        <w:t xml:space="preserve">On 9/16/2010 at DPW meeting Wily notes again of the contaminated soil conditions and </w:t>
      </w:r>
      <w:r w:rsidR="00BD4F5E">
        <w:t>gives an update of the sampling and analysis plan to ADEC and DPW.</w:t>
      </w:r>
    </w:p>
    <w:p w:rsidR="002C5ACB" w:rsidRDefault="00BD4F5E" w:rsidP="00230F00">
      <w:pPr>
        <w:pStyle w:val="NoSpacing"/>
        <w:spacing w:before="240"/>
      </w:pPr>
      <w:r>
        <w:t>On 1/13/2010 TAR/TBI submits change order #1 for $95,026 including all the accrued additional project construction costs for DCVR’s, and CP’s. The costs include larger manhole construction, contaminated soil removal, design changes, missing materials</w:t>
      </w:r>
      <w:r w:rsidR="002C5ACB">
        <w:t xml:space="preserve"> (</w:t>
      </w:r>
      <w:proofErr w:type="spellStart"/>
      <w:r w:rsidR="002C5ACB">
        <w:t>perma</w:t>
      </w:r>
      <w:proofErr w:type="spellEnd"/>
      <w:r w:rsidR="002C5ACB">
        <w:t>-pipe)</w:t>
      </w:r>
      <w:r>
        <w:t>, moving poles,</w:t>
      </w:r>
      <w:r w:rsidR="002C5ACB">
        <w:t xml:space="preserve"> heat trace,</w:t>
      </w:r>
      <w:r>
        <w:t xml:space="preserve"> and </w:t>
      </w:r>
      <w:r w:rsidR="002C5ACB">
        <w:t>installation of additional instrumentation (design addendum)</w:t>
      </w:r>
      <w:r>
        <w:t>.</w:t>
      </w:r>
    </w:p>
    <w:p w:rsidR="00BD4F5E" w:rsidRDefault="009770E7" w:rsidP="00230F00">
      <w:pPr>
        <w:pStyle w:val="NoSpacing"/>
        <w:spacing w:before="240"/>
      </w:pPr>
      <w:r>
        <w:t>On 1/19/2011</w:t>
      </w:r>
      <w:r w:rsidR="002C5ACB">
        <w:t xml:space="preserve"> DU submits</w:t>
      </w:r>
      <w:r w:rsidR="00BD4F5E">
        <w:t xml:space="preserve"> </w:t>
      </w:r>
      <w:r>
        <w:t xml:space="preserve">a letter to DLA stating the project costs will overrun the budget by approximately $40K due to change orders due to two unanticipated conditions including excavation into unknown contaminated soil and discovery of unsafe </w:t>
      </w:r>
      <w:proofErr w:type="spellStart"/>
      <w:r>
        <w:t>utilidor</w:t>
      </w:r>
      <w:proofErr w:type="spellEnd"/>
      <w:r>
        <w:t xml:space="preserve"> joint. </w:t>
      </w:r>
    </w:p>
    <w:p w:rsidR="009770E7" w:rsidRDefault="009770E7" w:rsidP="00230F00">
      <w:pPr>
        <w:pStyle w:val="NoSpacing"/>
        <w:spacing w:before="240"/>
      </w:pPr>
      <w:proofErr w:type="gramStart"/>
      <w:r>
        <w:t>On 1/19/2011 Jim Slicker e-mails that the DU letter is not sufficient to verify the request for an additional $40K and that we did not notify them in writing (or an e-mail) of the changing site conditions.</w:t>
      </w:r>
      <w:proofErr w:type="gramEnd"/>
      <w:r>
        <w:t xml:space="preserve"> They state this additional funding request will sit until the backup package (justification narrative and clear cost backup) comes in for their evaluation.   </w:t>
      </w:r>
    </w:p>
    <w:p w:rsidR="00BD4F5E" w:rsidRPr="00D019B4" w:rsidRDefault="00BD4F5E" w:rsidP="00230F00">
      <w:pPr>
        <w:pStyle w:val="NoSpacing"/>
        <w:spacing w:before="240"/>
      </w:pPr>
    </w:p>
    <w:p w:rsidR="002209FE" w:rsidRDefault="002209FE" w:rsidP="00230F00">
      <w:pPr>
        <w:pStyle w:val="NoSpacing"/>
        <w:spacing w:before="240"/>
      </w:pPr>
    </w:p>
    <w:p w:rsidR="00E27A7A" w:rsidRDefault="00E27A7A" w:rsidP="00230F00">
      <w:pPr>
        <w:pStyle w:val="NoSpacing"/>
        <w:spacing w:before="240"/>
      </w:pPr>
      <w:r>
        <w:rPr>
          <w:u w:val="single"/>
        </w:rPr>
        <w:t>Costs</w:t>
      </w:r>
    </w:p>
    <w:p w:rsidR="00E27A7A" w:rsidRDefault="00E27A7A" w:rsidP="00230F00">
      <w:pPr>
        <w:pStyle w:val="NoSpacing"/>
        <w:spacing w:before="240"/>
      </w:pPr>
      <w:r>
        <w:t>Cost Estimate (F&amp;H)</w:t>
      </w:r>
      <w:r>
        <w:tab/>
        <w:t>$1,110,387</w:t>
      </w:r>
    </w:p>
    <w:p w:rsidR="00E27A7A" w:rsidRDefault="00E27A7A" w:rsidP="00230F00">
      <w:pPr>
        <w:pStyle w:val="NoSpacing"/>
        <w:spacing w:before="240"/>
      </w:pPr>
      <w:r>
        <w:t>Project Budget</w:t>
      </w:r>
      <w:r>
        <w:tab/>
      </w:r>
      <w:r>
        <w:tab/>
        <w:t>$1,170,387</w:t>
      </w:r>
    </w:p>
    <w:p w:rsidR="00E27A7A" w:rsidRDefault="00153AA0" w:rsidP="00230F00">
      <w:pPr>
        <w:pStyle w:val="NoSpacing"/>
        <w:spacing w:before="240"/>
      </w:pPr>
      <w:r>
        <w:t>TAR/TBI Contract</w:t>
      </w:r>
      <w:r>
        <w:tab/>
        <w:t>$746,512</w:t>
      </w:r>
    </w:p>
    <w:p w:rsidR="00E27A7A" w:rsidRDefault="00E27A7A" w:rsidP="00230F00">
      <w:pPr>
        <w:pStyle w:val="NoSpacing"/>
        <w:spacing w:before="240"/>
      </w:pPr>
      <w:r>
        <w:t>Final Costs</w:t>
      </w:r>
      <w:r>
        <w:tab/>
      </w:r>
      <w:r>
        <w:tab/>
        <w:t>$1,210,999</w:t>
      </w:r>
    </w:p>
    <w:p w:rsidR="008B0DD0" w:rsidRDefault="008B0DD0" w:rsidP="00230F00">
      <w:pPr>
        <w:pStyle w:val="NoSpacing"/>
        <w:spacing w:before="240"/>
      </w:pPr>
      <w:r>
        <w:t>Cost Overrun</w:t>
      </w:r>
      <w:r>
        <w:tab/>
      </w:r>
      <w:r>
        <w:tab/>
        <w:t>$1,210,999 - $1,170,387 = $40,612</w:t>
      </w:r>
    </w:p>
    <w:p w:rsidR="00E27A7A" w:rsidRPr="00E27A7A" w:rsidRDefault="00E27A7A" w:rsidP="00230F00">
      <w:pPr>
        <w:pStyle w:val="NoSpacing"/>
        <w:spacing w:before="240"/>
      </w:pPr>
    </w:p>
    <w:p w:rsidR="00E27A7A" w:rsidRDefault="00E27A7A" w:rsidP="00230F00">
      <w:pPr>
        <w:pStyle w:val="NoSpacing"/>
        <w:spacing w:before="240"/>
        <w:rPr>
          <w:u w:val="single"/>
        </w:rPr>
      </w:pPr>
    </w:p>
    <w:p w:rsidR="002209FE" w:rsidRDefault="002209FE" w:rsidP="00230F00">
      <w:pPr>
        <w:pStyle w:val="NoSpacing"/>
        <w:spacing w:before="240"/>
        <w:rPr>
          <w:u w:val="single"/>
        </w:rPr>
      </w:pPr>
      <w:r>
        <w:rPr>
          <w:u w:val="single"/>
        </w:rPr>
        <w:t>Summary</w:t>
      </w:r>
    </w:p>
    <w:p w:rsidR="00997002" w:rsidRPr="00997002" w:rsidRDefault="00250A08" w:rsidP="00230F00">
      <w:pPr>
        <w:pStyle w:val="NoSpacing"/>
        <w:spacing w:before="240"/>
      </w:pPr>
      <w:r>
        <w:t xml:space="preserve">TAR/TBI Construction signed the contract for construction of FTW 336A on 7/02/2010. </w:t>
      </w:r>
      <w:r w:rsidR="008B0DD0">
        <w:t xml:space="preserve">A series of events </w:t>
      </w:r>
      <w:r w:rsidR="00EB4038">
        <w:t xml:space="preserve">and design issues </w:t>
      </w:r>
      <w:r w:rsidR="008B0DD0">
        <w:t xml:space="preserve">through the project life pushed the project costs over the budget amount. </w:t>
      </w:r>
      <w:r w:rsidR="00EB4038">
        <w:t xml:space="preserve">These included building an enlarged manhole to meet construction joints, contaminated soil removal, design changes, missing materials, removal and relocation of a power pole, installation of additional heat trace, and installation of additional instrumentation (design addendums). The DCVR and CP project costs were not accounted for until a change order #1 was submitted at the end of the project for $95,026. </w:t>
      </w:r>
      <w:r w:rsidR="002C4405">
        <w:t>These additional costs contributed</w:t>
      </w:r>
      <w:r w:rsidR="00EB4038">
        <w:t xml:space="preserve"> the </w:t>
      </w:r>
      <w:r w:rsidR="002C4405">
        <w:t xml:space="preserve">total </w:t>
      </w:r>
      <w:r w:rsidR="00EB4038">
        <w:t>project costs to exc</w:t>
      </w:r>
      <w:r w:rsidR="002C4405">
        <w:t xml:space="preserve">eed the budget by $40,612. </w:t>
      </w:r>
      <w:bookmarkStart w:id="3" w:name="_GoBack"/>
      <w:bookmarkEnd w:id="3"/>
    </w:p>
    <w:p w:rsidR="002209FE" w:rsidRPr="002209FE" w:rsidRDefault="002209FE" w:rsidP="00230F00">
      <w:pPr>
        <w:pStyle w:val="NoSpacing"/>
        <w:spacing w:before="240"/>
        <w:rPr>
          <w:rFonts w:ascii="Arial" w:hAnsi="Arial" w:cs="Arial"/>
          <w:u w:val="single"/>
        </w:rPr>
      </w:pPr>
    </w:p>
    <w:p w:rsidR="00175F77" w:rsidRDefault="00175F77" w:rsidP="00175F77">
      <w:pPr>
        <w:pStyle w:val="NoSpacing"/>
        <w:spacing w:before="240"/>
        <w:rPr>
          <w:rFonts w:ascii="Arial" w:hAnsi="Arial" w:cs="Arial"/>
        </w:rPr>
      </w:pPr>
    </w:p>
    <w:p w:rsidR="00175F77" w:rsidRPr="00175F77" w:rsidRDefault="00175F77" w:rsidP="00175F77">
      <w:pPr>
        <w:pStyle w:val="NoSpacing"/>
        <w:spacing w:before="240"/>
        <w:rPr>
          <w:rFonts w:ascii="Arial" w:hAnsi="Arial" w:cs="Arial"/>
        </w:rPr>
      </w:pPr>
    </w:p>
    <w:sectPr w:rsidR="00175F77" w:rsidRPr="00175F77" w:rsidSect="00175F77">
      <w:headerReference w:type="default" r:id="rId7"/>
      <w:footerReference w:type="default" r:id="rId8"/>
      <w:headerReference w:type="first" r:id="rId9"/>
      <w:footerReference w:type="first" r:id="rId10"/>
      <w:pgSz w:w="12240" w:h="15840" w:code="1"/>
      <w:pgMar w:top="1800" w:right="1440" w:bottom="1440" w:left="1440" w:header="576"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0586" w:rsidRDefault="008A0586" w:rsidP="00BA1FE4">
      <w:pPr>
        <w:spacing w:after="0"/>
      </w:pPr>
      <w:r>
        <w:separator/>
      </w:r>
    </w:p>
  </w:endnote>
  <w:endnote w:type="continuationSeparator" w:id="0">
    <w:p w:rsidR="008A0586" w:rsidRDefault="008A0586" w:rsidP="00BA1F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ooper Black">
    <w:panose1 w:val="0208090404030B0204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5F77" w:rsidRPr="00175F77" w:rsidRDefault="00175F77" w:rsidP="00175F77">
    <w:pPr>
      <w:pStyle w:val="Footer"/>
      <w:tabs>
        <w:tab w:val="clear" w:pos="4680"/>
        <w:tab w:val="clear" w:pos="9360"/>
      </w:tabs>
      <w:jc w:val="center"/>
      <w:rPr>
        <w:rFonts w:ascii="Arial" w:hAnsi="Arial" w:cs="Arial"/>
        <w:sz w:val="20"/>
      </w:rPr>
    </w:pPr>
    <w:r w:rsidRPr="00175F77">
      <w:rPr>
        <w:rFonts w:ascii="Arial" w:hAnsi="Arial" w:cs="Arial"/>
        <w:sz w:val="20"/>
      </w:rPr>
      <w:t xml:space="preserve">Page </w:t>
    </w:r>
    <w:r w:rsidRPr="00175F77">
      <w:rPr>
        <w:rFonts w:ascii="Arial" w:hAnsi="Arial" w:cs="Arial"/>
        <w:sz w:val="20"/>
      </w:rPr>
      <w:fldChar w:fldCharType="begin"/>
    </w:r>
    <w:r w:rsidRPr="00175F77">
      <w:rPr>
        <w:rFonts w:ascii="Arial" w:hAnsi="Arial" w:cs="Arial"/>
        <w:sz w:val="20"/>
      </w:rPr>
      <w:instrText xml:space="preserve"> PAGE   \* MERGEFORMAT </w:instrText>
    </w:r>
    <w:r w:rsidRPr="00175F77">
      <w:rPr>
        <w:rFonts w:ascii="Arial" w:hAnsi="Arial" w:cs="Arial"/>
        <w:sz w:val="20"/>
      </w:rPr>
      <w:fldChar w:fldCharType="separate"/>
    </w:r>
    <w:r w:rsidR="002C4405">
      <w:rPr>
        <w:rFonts w:ascii="Arial" w:hAnsi="Arial" w:cs="Arial"/>
        <w:noProof/>
        <w:sz w:val="20"/>
      </w:rPr>
      <w:t>3</w:t>
    </w:r>
    <w:r w:rsidRPr="00175F77">
      <w:rPr>
        <w:rFonts w:ascii="Arial" w:hAnsi="Arial" w:cs="Arial"/>
        <w:sz w:val="20"/>
      </w:rPr>
      <w:fldChar w:fldCharType="end"/>
    </w:r>
    <w:r w:rsidRPr="00175F77">
      <w:rPr>
        <w:rFonts w:ascii="Arial" w:hAnsi="Arial" w:cs="Arial"/>
        <w:sz w:val="20"/>
      </w:rPr>
      <w:t xml:space="preserve"> of </w:t>
    </w:r>
    <w:r w:rsidRPr="00175F77">
      <w:rPr>
        <w:rFonts w:ascii="Arial" w:hAnsi="Arial" w:cs="Arial"/>
        <w:sz w:val="20"/>
      </w:rPr>
      <w:fldChar w:fldCharType="begin"/>
    </w:r>
    <w:r w:rsidRPr="00175F77">
      <w:rPr>
        <w:rFonts w:ascii="Arial" w:hAnsi="Arial" w:cs="Arial"/>
        <w:sz w:val="20"/>
      </w:rPr>
      <w:instrText xml:space="preserve"> NUMPAGES   \* MERGEFORMAT </w:instrText>
    </w:r>
    <w:r w:rsidRPr="00175F77">
      <w:rPr>
        <w:rFonts w:ascii="Arial" w:hAnsi="Arial" w:cs="Arial"/>
        <w:sz w:val="20"/>
      </w:rPr>
      <w:fldChar w:fldCharType="separate"/>
    </w:r>
    <w:r w:rsidR="002C4405">
      <w:rPr>
        <w:rFonts w:ascii="Arial" w:hAnsi="Arial" w:cs="Arial"/>
        <w:noProof/>
        <w:sz w:val="20"/>
      </w:rPr>
      <w:t>3</w:t>
    </w:r>
    <w:r w:rsidRPr="00175F77">
      <w:rPr>
        <w:rFonts w:ascii="Arial" w:hAnsi="Arial" w:cs="Arial"/>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5F77" w:rsidRPr="00175F77" w:rsidRDefault="00175F77" w:rsidP="00175F77">
    <w:pPr>
      <w:pStyle w:val="Footer"/>
      <w:tabs>
        <w:tab w:val="clear" w:pos="4680"/>
        <w:tab w:val="clear" w:pos="9360"/>
      </w:tabs>
      <w:jc w:val="center"/>
      <w:rPr>
        <w:rFonts w:ascii="Arial" w:hAnsi="Arial" w:cs="Arial"/>
        <w:sz w:val="20"/>
      </w:rPr>
    </w:pPr>
    <w:r w:rsidRPr="00175F77">
      <w:rPr>
        <w:rFonts w:ascii="Arial" w:hAnsi="Arial" w:cs="Arial"/>
        <w:sz w:val="20"/>
      </w:rPr>
      <w:t xml:space="preserve">Page </w:t>
    </w:r>
    <w:r w:rsidRPr="00175F77">
      <w:rPr>
        <w:rFonts w:ascii="Arial" w:hAnsi="Arial" w:cs="Arial"/>
        <w:sz w:val="20"/>
      </w:rPr>
      <w:fldChar w:fldCharType="begin"/>
    </w:r>
    <w:r w:rsidRPr="00175F77">
      <w:rPr>
        <w:rFonts w:ascii="Arial" w:hAnsi="Arial" w:cs="Arial"/>
        <w:sz w:val="20"/>
      </w:rPr>
      <w:instrText xml:space="preserve"> PAGE   \* MERGEFORMAT </w:instrText>
    </w:r>
    <w:r w:rsidRPr="00175F77">
      <w:rPr>
        <w:rFonts w:ascii="Arial" w:hAnsi="Arial" w:cs="Arial"/>
        <w:sz w:val="20"/>
      </w:rPr>
      <w:fldChar w:fldCharType="separate"/>
    </w:r>
    <w:r w:rsidR="00EB4038">
      <w:rPr>
        <w:rFonts w:ascii="Arial" w:hAnsi="Arial" w:cs="Arial"/>
        <w:noProof/>
        <w:sz w:val="20"/>
      </w:rPr>
      <w:t>1</w:t>
    </w:r>
    <w:r w:rsidRPr="00175F77">
      <w:rPr>
        <w:rFonts w:ascii="Arial" w:hAnsi="Arial" w:cs="Arial"/>
        <w:sz w:val="20"/>
      </w:rPr>
      <w:fldChar w:fldCharType="end"/>
    </w:r>
    <w:r w:rsidRPr="00175F77">
      <w:rPr>
        <w:rFonts w:ascii="Arial" w:hAnsi="Arial" w:cs="Arial"/>
        <w:sz w:val="20"/>
      </w:rPr>
      <w:t xml:space="preserve"> of </w:t>
    </w:r>
    <w:r w:rsidRPr="00175F77">
      <w:rPr>
        <w:rFonts w:ascii="Arial" w:hAnsi="Arial" w:cs="Arial"/>
        <w:sz w:val="20"/>
      </w:rPr>
      <w:fldChar w:fldCharType="begin"/>
    </w:r>
    <w:r w:rsidRPr="00175F77">
      <w:rPr>
        <w:rFonts w:ascii="Arial" w:hAnsi="Arial" w:cs="Arial"/>
        <w:sz w:val="20"/>
      </w:rPr>
      <w:instrText xml:space="preserve"> NUMPAGES   \* MERGEFORMAT </w:instrText>
    </w:r>
    <w:r w:rsidRPr="00175F77">
      <w:rPr>
        <w:rFonts w:ascii="Arial" w:hAnsi="Arial" w:cs="Arial"/>
        <w:sz w:val="20"/>
      </w:rPr>
      <w:fldChar w:fldCharType="separate"/>
    </w:r>
    <w:r w:rsidR="00EB4038">
      <w:rPr>
        <w:rFonts w:ascii="Arial" w:hAnsi="Arial" w:cs="Arial"/>
        <w:noProof/>
        <w:sz w:val="20"/>
      </w:rPr>
      <w:t>3</w:t>
    </w:r>
    <w:r w:rsidRPr="00175F77">
      <w:rPr>
        <w:rFonts w:ascii="Arial" w:hAnsi="Arial" w:cs="Arial"/>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0586" w:rsidRDefault="008A0586" w:rsidP="00BA1FE4">
      <w:pPr>
        <w:spacing w:after="0"/>
      </w:pPr>
      <w:r>
        <w:separator/>
      </w:r>
    </w:p>
  </w:footnote>
  <w:footnote w:type="continuationSeparator" w:id="0">
    <w:p w:rsidR="008A0586" w:rsidRDefault="008A0586" w:rsidP="00BA1FE4">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5F77" w:rsidRPr="00175F77" w:rsidRDefault="00175F77" w:rsidP="00175F77">
    <w:pPr>
      <w:pStyle w:val="Header"/>
      <w:tabs>
        <w:tab w:val="clear" w:pos="4680"/>
        <w:tab w:val="clear" w:pos="9360"/>
      </w:tabs>
      <w:ind w:left="-90"/>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648" w:type="dxa"/>
      <w:tblInd w:w="-90" w:type="dxa"/>
      <w:tblBorders>
        <w:top w:val="none" w:sz="0" w:space="0" w:color="auto"/>
        <w:left w:val="none" w:sz="0" w:space="0" w:color="auto"/>
        <w:bottom w:val="single" w:sz="12" w:space="0" w:color="000099"/>
        <w:right w:val="none" w:sz="0" w:space="0" w:color="auto"/>
        <w:insideH w:val="none" w:sz="0" w:space="0" w:color="auto"/>
        <w:insideV w:val="none" w:sz="0" w:space="0" w:color="auto"/>
      </w:tblBorders>
      <w:tblLook w:val="04A0" w:firstRow="1" w:lastRow="0" w:firstColumn="1" w:lastColumn="0" w:noHBand="0" w:noVBand="1"/>
    </w:tblPr>
    <w:tblGrid>
      <w:gridCol w:w="4788"/>
      <w:gridCol w:w="4860"/>
    </w:tblGrid>
    <w:tr w:rsidR="00175F77" w:rsidTr="00175F77">
      <w:tc>
        <w:tcPr>
          <w:tcW w:w="4788" w:type="dxa"/>
        </w:tcPr>
        <w:p w:rsidR="00175F77" w:rsidRDefault="00175F77" w:rsidP="00175F77">
          <w:pPr>
            <w:pStyle w:val="Header"/>
          </w:pPr>
          <w:r w:rsidRPr="00BA1FE4">
            <w:rPr>
              <w:noProof/>
            </w:rPr>
            <w:drawing>
              <wp:anchor distT="0" distB="0" distL="114300" distR="114300" simplePos="0" relativeHeight="251659264" behindDoc="1" locked="0" layoutInCell="1" allowOverlap="1" wp14:anchorId="03CBD7C0" wp14:editId="3E208085">
                <wp:simplePos x="0" y="0"/>
                <wp:positionH relativeFrom="column">
                  <wp:posOffset>-40640</wp:posOffset>
                </wp:positionH>
                <wp:positionV relativeFrom="paragraph">
                  <wp:posOffset>16510</wp:posOffset>
                </wp:positionV>
                <wp:extent cx="1761490" cy="568325"/>
                <wp:effectExtent l="0" t="0" r="0" b="3175"/>
                <wp:wrapTight wrapText="bothSides">
                  <wp:wrapPolygon edited="0">
                    <wp:start x="0" y="0"/>
                    <wp:lineTo x="0" y="20997"/>
                    <wp:lineTo x="21257" y="20997"/>
                    <wp:lineTo x="21257" y="0"/>
                    <wp:lineTo x="0" y="0"/>
                  </wp:wrapPolygon>
                </wp:wrapTight>
                <wp:docPr id="1" name="Picture 1" descr="C:\Documents and Settings\rfontana\Desktop\DU-logo-stacked-type-cmyk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rfontana\Desktop\DU-logo-stacked-type-cmyk 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61490" cy="56832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tc>
      <w:tc>
        <w:tcPr>
          <w:tcW w:w="4860" w:type="dxa"/>
          <w:vAlign w:val="center"/>
        </w:tcPr>
        <w:p w:rsidR="00175F77" w:rsidRPr="00A028A5" w:rsidRDefault="00175F77" w:rsidP="00175F77">
          <w:pPr>
            <w:jc w:val="right"/>
            <w:rPr>
              <w:rFonts w:ascii="Times New Roman" w:hAnsi="Times New Roman" w:cs="Times New Roman"/>
              <w:color w:val="000099"/>
              <w:sz w:val="20"/>
              <w:szCs w:val="20"/>
            </w:rPr>
          </w:pPr>
          <w:r w:rsidRPr="00A028A5">
            <w:rPr>
              <w:rFonts w:ascii="Times New Roman" w:hAnsi="Times New Roman" w:cs="Times New Roman"/>
              <w:color w:val="000099"/>
              <w:sz w:val="20"/>
              <w:szCs w:val="20"/>
            </w:rPr>
            <w:t xml:space="preserve">714 Fourth Avenue, Suite 100 </w:t>
          </w:r>
          <w:r w:rsidRPr="00A028A5">
            <w:rPr>
              <w:rFonts w:ascii="Cooper Black" w:hAnsi="Cooper Black" w:cs="Times New Roman"/>
              <w:color w:val="000099"/>
              <w:sz w:val="20"/>
              <w:szCs w:val="20"/>
            </w:rPr>
            <w:t xml:space="preserve">∙ </w:t>
          </w:r>
          <w:r w:rsidRPr="00A028A5">
            <w:rPr>
              <w:rFonts w:ascii="Times New Roman" w:hAnsi="Times New Roman" w:cs="Times New Roman"/>
              <w:color w:val="000099"/>
              <w:sz w:val="20"/>
              <w:szCs w:val="20"/>
            </w:rPr>
            <w:t>Fairbanks, AK 99701</w:t>
          </w:r>
        </w:p>
        <w:p w:rsidR="00175F77" w:rsidRPr="00A028A5" w:rsidRDefault="00175F77" w:rsidP="00175F77">
          <w:pPr>
            <w:jc w:val="right"/>
            <w:rPr>
              <w:rFonts w:ascii="Times New Roman" w:hAnsi="Times New Roman" w:cs="Times New Roman"/>
              <w:color w:val="000099"/>
              <w:sz w:val="20"/>
              <w:szCs w:val="20"/>
            </w:rPr>
          </w:pPr>
          <w:r w:rsidRPr="00A028A5">
            <w:rPr>
              <w:rFonts w:ascii="Times New Roman" w:hAnsi="Times New Roman" w:cs="Times New Roman"/>
              <w:color w:val="000099"/>
              <w:sz w:val="20"/>
              <w:szCs w:val="20"/>
            </w:rPr>
            <w:t xml:space="preserve">PO Box 74040 </w:t>
          </w:r>
          <w:r w:rsidRPr="00A028A5">
            <w:rPr>
              <w:rFonts w:ascii="Cooper Black" w:hAnsi="Cooper Black" w:cs="Times New Roman"/>
              <w:color w:val="000099"/>
              <w:sz w:val="20"/>
              <w:szCs w:val="20"/>
            </w:rPr>
            <w:t xml:space="preserve">∙ </w:t>
          </w:r>
          <w:r w:rsidRPr="00A028A5">
            <w:rPr>
              <w:rFonts w:ascii="Times New Roman" w:hAnsi="Times New Roman" w:cs="Times New Roman"/>
              <w:color w:val="000099"/>
              <w:sz w:val="20"/>
              <w:szCs w:val="20"/>
            </w:rPr>
            <w:t>Fairbanks, AK 99707</w:t>
          </w:r>
        </w:p>
        <w:p w:rsidR="00175F77" w:rsidRDefault="00175F77" w:rsidP="00175F77">
          <w:pPr>
            <w:pStyle w:val="Header"/>
            <w:jc w:val="right"/>
          </w:pPr>
          <w:r w:rsidRPr="00A028A5">
            <w:rPr>
              <w:rFonts w:ascii="Times New Roman" w:hAnsi="Times New Roman" w:cs="Times New Roman"/>
              <w:color w:val="000099"/>
              <w:sz w:val="20"/>
              <w:szCs w:val="20"/>
            </w:rPr>
            <w:t xml:space="preserve">Phone (907) 455-1500 </w:t>
          </w:r>
          <w:r w:rsidRPr="00A028A5">
            <w:rPr>
              <w:rFonts w:ascii="Cooper Black" w:hAnsi="Cooper Black" w:cs="Times New Roman"/>
              <w:color w:val="000099"/>
              <w:sz w:val="20"/>
              <w:szCs w:val="20"/>
            </w:rPr>
            <w:t xml:space="preserve">∙ </w:t>
          </w:r>
          <w:r w:rsidRPr="00A028A5">
            <w:rPr>
              <w:rFonts w:ascii="Times New Roman" w:hAnsi="Times New Roman" w:cs="Times New Roman"/>
              <w:color w:val="000099"/>
              <w:sz w:val="20"/>
              <w:szCs w:val="20"/>
            </w:rPr>
            <w:t>Fax (907) 455-6788</w:t>
          </w:r>
        </w:p>
      </w:tc>
    </w:tr>
  </w:tbl>
  <w:p w:rsidR="00175F77" w:rsidRPr="00175F77" w:rsidRDefault="00175F77">
    <w:pPr>
      <w:pStyle w:val="Header"/>
      <w:rPr>
        <w:sz w:val="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0586"/>
    <w:rsid w:val="00000832"/>
    <w:rsid w:val="00004DCA"/>
    <w:rsid w:val="00004F10"/>
    <w:rsid w:val="000053B8"/>
    <w:rsid w:val="00007958"/>
    <w:rsid w:val="00010A31"/>
    <w:rsid w:val="00012117"/>
    <w:rsid w:val="000132FF"/>
    <w:rsid w:val="00013C2C"/>
    <w:rsid w:val="00016B04"/>
    <w:rsid w:val="0001777E"/>
    <w:rsid w:val="00021267"/>
    <w:rsid w:val="00021316"/>
    <w:rsid w:val="0002170B"/>
    <w:rsid w:val="0002212C"/>
    <w:rsid w:val="00023B77"/>
    <w:rsid w:val="00023C01"/>
    <w:rsid w:val="00024097"/>
    <w:rsid w:val="000255EC"/>
    <w:rsid w:val="000256A2"/>
    <w:rsid w:val="00026949"/>
    <w:rsid w:val="00027E70"/>
    <w:rsid w:val="00027FAA"/>
    <w:rsid w:val="00030260"/>
    <w:rsid w:val="00030262"/>
    <w:rsid w:val="000316CA"/>
    <w:rsid w:val="00032F49"/>
    <w:rsid w:val="00033F83"/>
    <w:rsid w:val="00034288"/>
    <w:rsid w:val="000379F1"/>
    <w:rsid w:val="00037F63"/>
    <w:rsid w:val="0004128D"/>
    <w:rsid w:val="00044F94"/>
    <w:rsid w:val="00046852"/>
    <w:rsid w:val="00047300"/>
    <w:rsid w:val="00050244"/>
    <w:rsid w:val="00051658"/>
    <w:rsid w:val="000527AF"/>
    <w:rsid w:val="00052E24"/>
    <w:rsid w:val="00053940"/>
    <w:rsid w:val="00053C8B"/>
    <w:rsid w:val="0005738F"/>
    <w:rsid w:val="00060851"/>
    <w:rsid w:val="00060DB3"/>
    <w:rsid w:val="0006388F"/>
    <w:rsid w:val="00067C4F"/>
    <w:rsid w:val="000705EF"/>
    <w:rsid w:val="00073331"/>
    <w:rsid w:val="00076B3F"/>
    <w:rsid w:val="00077281"/>
    <w:rsid w:val="00080999"/>
    <w:rsid w:val="00082B4A"/>
    <w:rsid w:val="00083427"/>
    <w:rsid w:val="0008468D"/>
    <w:rsid w:val="000847CC"/>
    <w:rsid w:val="000849BF"/>
    <w:rsid w:val="00085FF9"/>
    <w:rsid w:val="00086441"/>
    <w:rsid w:val="00087BD3"/>
    <w:rsid w:val="0009133B"/>
    <w:rsid w:val="0009296F"/>
    <w:rsid w:val="00094161"/>
    <w:rsid w:val="00096369"/>
    <w:rsid w:val="000A32F9"/>
    <w:rsid w:val="000A4024"/>
    <w:rsid w:val="000A6E34"/>
    <w:rsid w:val="000A7235"/>
    <w:rsid w:val="000A7609"/>
    <w:rsid w:val="000A7E6F"/>
    <w:rsid w:val="000B04AD"/>
    <w:rsid w:val="000B0EC3"/>
    <w:rsid w:val="000B16A7"/>
    <w:rsid w:val="000B2003"/>
    <w:rsid w:val="000B2A2F"/>
    <w:rsid w:val="000B30DD"/>
    <w:rsid w:val="000B3946"/>
    <w:rsid w:val="000B50C8"/>
    <w:rsid w:val="000B66EB"/>
    <w:rsid w:val="000B67A4"/>
    <w:rsid w:val="000C02B4"/>
    <w:rsid w:val="000C35F3"/>
    <w:rsid w:val="000C4A6E"/>
    <w:rsid w:val="000C5EEB"/>
    <w:rsid w:val="000C788C"/>
    <w:rsid w:val="000C7E5F"/>
    <w:rsid w:val="000D23E3"/>
    <w:rsid w:val="000D3987"/>
    <w:rsid w:val="000E0E58"/>
    <w:rsid w:val="000E1D07"/>
    <w:rsid w:val="000E240C"/>
    <w:rsid w:val="000E392B"/>
    <w:rsid w:val="000E3E66"/>
    <w:rsid w:val="000E674A"/>
    <w:rsid w:val="000E7535"/>
    <w:rsid w:val="000F3679"/>
    <w:rsid w:val="000F481D"/>
    <w:rsid w:val="000F65D0"/>
    <w:rsid w:val="00100B2D"/>
    <w:rsid w:val="00101106"/>
    <w:rsid w:val="00101740"/>
    <w:rsid w:val="0010186C"/>
    <w:rsid w:val="00104C33"/>
    <w:rsid w:val="00104EAF"/>
    <w:rsid w:val="00114C6E"/>
    <w:rsid w:val="001221C2"/>
    <w:rsid w:val="00123828"/>
    <w:rsid w:val="001259B2"/>
    <w:rsid w:val="001320D1"/>
    <w:rsid w:val="0013473A"/>
    <w:rsid w:val="0013589D"/>
    <w:rsid w:val="001360DE"/>
    <w:rsid w:val="001367C4"/>
    <w:rsid w:val="00137BAB"/>
    <w:rsid w:val="00140F11"/>
    <w:rsid w:val="00143B74"/>
    <w:rsid w:val="00143EF9"/>
    <w:rsid w:val="00144A1F"/>
    <w:rsid w:val="00144D35"/>
    <w:rsid w:val="00145D76"/>
    <w:rsid w:val="0014623A"/>
    <w:rsid w:val="001466F8"/>
    <w:rsid w:val="001509E1"/>
    <w:rsid w:val="00151B31"/>
    <w:rsid w:val="001521E8"/>
    <w:rsid w:val="00153838"/>
    <w:rsid w:val="00153AA0"/>
    <w:rsid w:val="00153C38"/>
    <w:rsid w:val="0015423B"/>
    <w:rsid w:val="00157A20"/>
    <w:rsid w:val="00157AAD"/>
    <w:rsid w:val="00157FC8"/>
    <w:rsid w:val="0016357F"/>
    <w:rsid w:val="00166A31"/>
    <w:rsid w:val="00167B35"/>
    <w:rsid w:val="001713A9"/>
    <w:rsid w:val="001714EA"/>
    <w:rsid w:val="00173119"/>
    <w:rsid w:val="00174F02"/>
    <w:rsid w:val="00175F77"/>
    <w:rsid w:val="0018381C"/>
    <w:rsid w:val="001854CB"/>
    <w:rsid w:val="001861D7"/>
    <w:rsid w:val="00190588"/>
    <w:rsid w:val="00190FBD"/>
    <w:rsid w:val="00191218"/>
    <w:rsid w:val="00191F90"/>
    <w:rsid w:val="00194477"/>
    <w:rsid w:val="001944C3"/>
    <w:rsid w:val="00196DB8"/>
    <w:rsid w:val="001A0F3B"/>
    <w:rsid w:val="001A1A06"/>
    <w:rsid w:val="001A546F"/>
    <w:rsid w:val="001A5E8F"/>
    <w:rsid w:val="001A6E99"/>
    <w:rsid w:val="001A776A"/>
    <w:rsid w:val="001B0044"/>
    <w:rsid w:val="001B18E3"/>
    <w:rsid w:val="001B3830"/>
    <w:rsid w:val="001B38B9"/>
    <w:rsid w:val="001B3F7B"/>
    <w:rsid w:val="001C319C"/>
    <w:rsid w:val="001C3F85"/>
    <w:rsid w:val="001C42A0"/>
    <w:rsid w:val="001C4C3A"/>
    <w:rsid w:val="001C569B"/>
    <w:rsid w:val="001C5FFB"/>
    <w:rsid w:val="001D2003"/>
    <w:rsid w:val="001D42EB"/>
    <w:rsid w:val="001D46FA"/>
    <w:rsid w:val="001D4CF7"/>
    <w:rsid w:val="001D5A95"/>
    <w:rsid w:val="001D784C"/>
    <w:rsid w:val="001E1248"/>
    <w:rsid w:val="001E1EFA"/>
    <w:rsid w:val="001E419E"/>
    <w:rsid w:val="001E492B"/>
    <w:rsid w:val="001E4B31"/>
    <w:rsid w:val="001E594B"/>
    <w:rsid w:val="001E5F07"/>
    <w:rsid w:val="001E6D66"/>
    <w:rsid w:val="001F1530"/>
    <w:rsid w:val="001F1677"/>
    <w:rsid w:val="001F1D8D"/>
    <w:rsid w:val="001F1F4E"/>
    <w:rsid w:val="001F2DF2"/>
    <w:rsid w:val="001F31D8"/>
    <w:rsid w:val="001F3A8F"/>
    <w:rsid w:val="001F4972"/>
    <w:rsid w:val="001F511F"/>
    <w:rsid w:val="001F5FEF"/>
    <w:rsid w:val="001F7469"/>
    <w:rsid w:val="00201E26"/>
    <w:rsid w:val="002026E8"/>
    <w:rsid w:val="002045BD"/>
    <w:rsid w:val="00205244"/>
    <w:rsid w:val="00205BC2"/>
    <w:rsid w:val="00206265"/>
    <w:rsid w:val="00207731"/>
    <w:rsid w:val="00211CFC"/>
    <w:rsid w:val="00212721"/>
    <w:rsid w:val="00213113"/>
    <w:rsid w:val="0021317C"/>
    <w:rsid w:val="002209FE"/>
    <w:rsid w:val="00222C83"/>
    <w:rsid w:val="002230B8"/>
    <w:rsid w:val="00223C64"/>
    <w:rsid w:val="00225035"/>
    <w:rsid w:val="00230F00"/>
    <w:rsid w:val="00235345"/>
    <w:rsid w:val="002356CC"/>
    <w:rsid w:val="00235CED"/>
    <w:rsid w:val="00236861"/>
    <w:rsid w:val="0023715B"/>
    <w:rsid w:val="002401D9"/>
    <w:rsid w:val="00240DFC"/>
    <w:rsid w:val="00246300"/>
    <w:rsid w:val="00246681"/>
    <w:rsid w:val="0024791A"/>
    <w:rsid w:val="00250A08"/>
    <w:rsid w:val="002533F7"/>
    <w:rsid w:val="00253E20"/>
    <w:rsid w:val="00255C80"/>
    <w:rsid w:val="002560FD"/>
    <w:rsid w:val="00257A0A"/>
    <w:rsid w:val="00257AE9"/>
    <w:rsid w:val="00260269"/>
    <w:rsid w:val="0026026C"/>
    <w:rsid w:val="00261CE1"/>
    <w:rsid w:val="00262D9B"/>
    <w:rsid w:val="00262F90"/>
    <w:rsid w:val="00266536"/>
    <w:rsid w:val="00267B9E"/>
    <w:rsid w:val="002731FF"/>
    <w:rsid w:val="00273AED"/>
    <w:rsid w:val="002741C2"/>
    <w:rsid w:val="002764B5"/>
    <w:rsid w:val="00277088"/>
    <w:rsid w:val="00283773"/>
    <w:rsid w:val="002846D8"/>
    <w:rsid w:val="00287174"/>
    <w:rsid w:val="002872B4"/>
    <w:rsid w:val="00290D03"/>
    <w:rsid w:val="00291C27"/>
    <w:rsid w:val="002A2024"/>
    <w:rsid w:val="002A4858"/>
    <w:rsid w:val="002A4953"/>
    <w:rsid w:val="002A4F57"/>
    <w:rsid w:val="002A5D49"/>
    <w:rsid w:val="002B01FF"/>
    <w:rsid w:val="002B1BBB"/>
    <w:rsid w:val="002B24E0"/>
    <w:rsid w:val="002B2A93"/>
    <w:rsid w:val="002B2CEA"/>
    <w:rsid w:val="002B2EA8"/>
    <w:rsid w:val="002B3933"/>
    <w:rsid w:val="002B6154"/>
    <w:rsid w:val="002B6751"/>
    <w:rsid w:val="002C3DCF"/>
    <w:rsid w:val="002C4405"/>
    <w:rsid w:val="002C4F51"/>
    <w:rsid w:val="002C54D8"/>
    <w:rsid w:val="002C5ACB"/>
    <w:rsid w:val="002C6316"/>
    <w:rsid w:val="002C640D"/>
    <w:rsid w:val="002D6E39"/>
    <w:rsid w:val="002E14B9"/>
    <w:rsid w:val="002E185E"/>
    <w:rsid w:val="002E23DD"/>
    <w:rsid w:val="002E24F6"/>
    <w:rsid w:val="002E27C6"/>
    <w:rsid w:val="002E4411"/>
    <w:rsid w:val="002E65D6"/>
    <w:rsid w:val="002F2ADA"/>
    <w:rsid w:val="002F3E9C"/>
    <w:rsid w:val="00300508"/>
    <w:rsid w:val="0030058F"/>
    <w:rsid w:val="00305D87"/>
    <w:rsid w:val="00306EE9"/>
    <w:rsid w:val="00307E72"/>
    <w:rsid w:val="00310141"/>
    <w:rsid w:val="00310267"/>
    <w:rsid w:val="00311016"/>
    <w:rsid w:val="00311431"/>
    <w:rsid w:val="003127F1"/>
    <w:rsid w:val="00314478"/>
    <w:rsid w:val="0031618F"/>
    <w:rsid w:val="00320644"/>
    <w:rsid w:val="00321A41"/>
    <w:rsid w:val="00326764"/>
    <w:rsid w:val="00326795"/>
    <w:rsid w:val="003311BB"/>
    <w:rsid w:val="003314B5"/>
    <w:rsid w:val="00333CBC"/>
    <w:rsid w:val="00334A2B"/>
    <w:rsid w:val="00335BB1"/>
    <w:rsid w:val="00337106"/>
    <w:rsid w:val="00341BCE"/>
    <w:rsid w:val="00342677"/>
    <w:rsid w:val="00344118"/>
    <w:rsid w:val="00346AD0"/>
    <w:rsid w:val="003477A8"/>
    <w:rsid w:val="00347A32"/>
    <w:rsid w:val="003515B5"/>
    <w:rsid w:val="00352F5D"/>
    <w:rsid w:val="00352FFE"/>
    <w:rsid w:val="00360920"/>
    <w:rsid w:val="00361133"/>
    <w:rsid w:val="00362CE0"/>
    <w:rsid w:val="00365FF7"/>
    <w:rsid w:val="003661C1"/>
    <w:rsid w:val="0037005E"/>
    <w:rsid w:val="00370196"/>
    <w:rsid w:val="003714C5"/>
    <w:rsid w:val="003726CE"/>
    <w:rsid w:val="0037583A"/>
    <w:rsid w:val="0037668B"/>
    <w:rsid w:val="003772B6"/>
    <w:rsid w:val="0038024E"/>
    <w:rsid w:val="0038437A"/>
    <w:rsid w:val="00386A1B"/>
    <w:rsid w:val="00386B7A"/>
    <w:rsid w:val="0038735E"/>
    <w:rsid w:val="0039125F"/>
    <w:rsid w:val="00391691"/>
    <w:rsid w:val="00392904"/>
    <w:rsid w:val="00392DE8"/>
    <w:rsid w:val="00393E69"/>
    <w:rsid w:val="003940FE"/>
    <w:rsid w:val="0039536D"/>
    <w:rsid w:val="00395747"/>
    <w:rsid w:val="003A05E4"/>
    <w:rsid w:val="003A1B66"/>
    <w:rsid w:val="003A6BFF"/>
    <w:rsid w:val="003A719F"/>
    <w:rsid w:val="003B49C3"/>
    <w:rsid w:val="003B770D"/>
    <w:rsid w:val="003C2EB4"/>
    <w:rsid w:val="003C53D8"/>
    <w:rsid w:val="003C54FF"/>
    <w:rsid w:val="003C5854"/>
    <w:rsid w:val="003D21E8"/>
    <w:rsid w:val="003D68B4"/>
    <w:rsid w:val="003E1750"/>
    <w:rsid w:val="003E2F24"/>
    <w:rsid w:val="003E3C76"/>
    <w:rsid w:val="003E3F42"/>
    <w:rsid w:val="003E503C"/>
    <w:rsid w:val="003F25B6"/>
    <w:rsid w:val="003F2EDD"/>
    <w:rsid w:val="003F77A7"/>
    <w:rsid w:val="004005BF"/>
    <w:rsid w:val="00402B54"/>
    <w:rsid w:val="00403B29"/>
    <w:rsid w:val="00404771"/>
    <w:rsid w:val="00405A1E"/>
    <w:rsid w:val="00406ACD"/>
    <w:rsid w:val="00407A95"/>
    <w:rsid w:val="00412B8A"/>
    <w:rsid w:val="004209C9"/>
    <w:rsid w:val="00420F03"/>
    <w:rsid w:val="00421AA0"/>
    <w:rsid w:val="00424863"/>
    <w:rsid w:val="004260FD"/>
    <w:rsid w:val="00427B71"/>
    <w:rsid w:val="004304F7"/>
    <w:rsid w:val="004350A4"/>
    <w:rsid w:val="00437325"/>
    <w:rsid w:val="00440AA0"/>
    <w:rsid w:val="00440ADF"/>
    <w:rsid w:val="00443338"/>
    <w:rsid w:val="004454D4"/>
    <w:rsid w:val="0044686A"/>
    <w:rsid w:val="0044690A"/>
    <w:rsid w:val="00450F50"/>
    <w:rsid w:val="00451558"/>
    <w:rsid w:val="004542B8"/>
    <w:rsid w:val="004544EF"/>
    <w:rsid w:val="00461CDA"/>
    <w:rsid w:val="00462E21"/>
    <w:rsid w:val="0046310D"/>
    <w:rsid w:val="004638E3"/>
    <w:rsid w:val="00465288"/>
    <w:rsid w:val="004670DF"/>
    <w:rsid w:val="004711BD"/>
    <w:rsid w:val="0047239D"/>
    <w:rsid w:val="004744F7"/>
    <w:rsid w:val="00475366"/>
    <w:rsid w:val="00476C30"/>
    <w:rsid w:val="00477249"/>
    <w:rsid w:val="00477794"/>
    <w:rsid w:val="0048093E"/>
    <w:rsid w:val="00481AB0"/>
    <w:rsid w:val="00482D15"/>
    <w:rsid w:val="004834F9"/>
    <w:rsid w:val="00483AEC"/>
    <w:rsid w:val="00486A53"/>
    <w:rsid w:val="00493C78"/>
    <w:rsid w:val="00495941"/>
    <w:rsid w:val="00495A83"/>
    <w:rsid w:val="004A04A9"/>
    <w:rsid w:val="004A08E0"/>
    <w:rsid w:val="004A0B51"/>
    <w:rsid w:val="004A4016"/>
    <w:rsid w:val="004A5532"/>
    <w:rsid w:val="004A5FC2"/>
    <w:rsid w:val="004B0E9A"/>
    <w:rsid w:val="004B1A7B"/>
    <w:rsid w:val="004B4463"/>
    <w:rsid w:val="004C0097"/>
    <w:rsid w:val="004C54A9"/>
    <w:rsid w:val="004C6042"/>
    <w:rsid w:val="004D10B7"/>
    <w:rsid w:val="004D4A34"/>
    <w:rsid w:val="004D69BF"/>
    <w:rsid w:val="004E322B"/>
    <w:rsid w:val="004E50F9"/>
    <w:rsid w:val="004E6494"/>
    <w:rsid w:val="004E7248"/>
    <w:rsid w:val="004E7CB9"/>
    <w:rsid w:val="004F0263"/>
    <w:rsid w:val="004F1ED8"/>
    <w:rsid w:val="004F285D"/>
    <w:rsid w:val="004F425D"/>
    <w:rsid w:val="004F49AE"/>
    <w:rsid w:val="00501E81"/>
    <w:rsid w:val="00505701"/>
    <w:rsid w:val="0051319C"/>
    <w:rsid w:val="00517201"/>
    <w:rsid w:val="00517302"/>
    <w:rsid w:val="00520898"/>
    <w:rsid w:val="00523B1E"/>
    <w:rsid w:val="00526A90"/>
    <w:rsid w:val="00530F65"/>
    <w:rsid w:val="00532484"/>
    <w:rsid w:val="005324D3"/>
    <w:rsid w:val="005344DF"/>
    <w:rsid w:val="00536E6F"/>
    <w:rsid w:val="00537104"/>
    <w:rsid w:val="005378A9"/>
    <w:rsid w:val="00540728"/>
    <w:rsid w:val="005408FB"/>
    <w:rsid w:val="005427FC"/>
    <w:rsid w:val="00545B7F"/>
    <w:rsid w:val="00545C96"/>
    <w:rsid w:val="005470AB"/>
    <w:rsid w:val="0055069E"/>
    <w:rsid w:val="0055162C"/>
    <w:rsid w:val="005547F9"/>
    <w:rsid w:val="00555664"/>
    <w:rsid w:val="0056079E"/>
    <w:rsid w:val="00562777"/>
    <w:rsid w:val="005639FF"/>
    <w:rsid w:val="00571AA2"/>
    <w:rsid w:val="00573DFB"/>
    <w:rsid w:val="00576B21"/>
    <w:rsid w:val="00580102"/>
    <w:rsid w:val="00580EAD"/>
    <w:rsid w:val="005832B0"/>
    <w:rsid w:val="0058498D"/>
    <w:rsid w:val="005854AA"/>
    <w:rsid w:val="005855BB"/>
    <w:rsid w:val="00585A48"/>
    <w:rsid w:val="005877D2"/>
    <w:rsid w:val="00590EDD"/>
    <w:rsid w:val="00590F32"/>
    <w:rsid w:val="00591204"/>
    <w:rsid w:val="00591626"/>
    <w:rsid w:val="00592066"/>
    <w:rsid w:val="0059448E"/>
    <w:rsid w:val="00594954"/>
    <w:rsid w:val="005956DA"/>
    <w:rsid w:val="005A09C8"/>
    <w:rsid w:val="005A0F70"/>
    <w:rsid w:val="005A1C25"/>
    <w:rsid w:val="005A4166"/>
    <w:rsid w:val="005A4502"/>
    <w:rsid w:val="005A457F"/>
    <w:rsid w:val="005A4D9B"/>
    <w:rsid w:val="005A58D5"/>
    <w:rsid w:val="005A6F94"/>
    <w:rsid w:val="005B243E"/>
    <w:rsid w:val="005B4D2B"/>
    <w:rsid w:val="005B4F5D"/>
    <w:rsid w:val="005C0A5D"/>
    <w:rsid w:val="005C62E6"/>
    <w:rsid w:val="005C76BF"/>
    <w:rsid w:val="005D466D"/>
    <w:rsid w:val="005D5412"/>
    <w:rsid w:val="005D7D3B"/>
    <w:rsid w:val="005E2336"/>
    <w:rsid w:val="005E2F12"/>
    <w:rsid w:val="005E612A"/>
    <w:rsid w:val="005E6BAE"/>
    <w:rsid w:val="005E7350"/>
    <w:rsid w:val="005E7941"/>
    <w:rsid w:val="005F3F20"/>
    <w:rsid w:val="005F4711"/>
    <w:rsid w:val="00601A77"/>
    <w:rsid w:val="00601E96"/>
    <w:rsid w:val="006029E4"/>
    <w:rsid w:val="00602A4F"/>
    <w:rsid w:val="006036AD"/>
    <w:rsid w:val="00607E00"/>
    <w:rsid w:val="00620109"/>
    <w:rsid w:val="00621C4D"/>
    <w:rsid w:val="00621C88"/>
    <w:rsid w:val="00622C36"/>
    <w:rsid w:val="006231AC"/>
    <w:rsid w:val="006243D0"/>
    <w:rsid w:val="006250C3"/>
    <w:rsid w:val="006276FC"/>
    <w:rsid w:val="00630B59"/>
    <w:rsid w:val="00632663"/>
    <w:rsid w:val="0063371F"/>
    <w:rsid w:val="00633754"/>
    <w:rsid w:val="00636699"/>
    <w:rsid w:val="00637483"/>
    <w:rsid w:val="006379F4"/>
    <w:rsid w:val="0064185C"/>
    <w:rsid w:val="00644A60"/>
    <w:rsid w:val="0065093E"/>
    <w:rsid w:val="0065527B"/>
    <w:rsid w:val="006612CF"/>
    <w:rsid w:val="0066339A"/>
    <w:rsid w:val="0066702F"/>
    <w:rsid w:val="006678D5"/>
    <w:rsid w:val="006728BC"/>
    <w:rsid w:val="00672BA4"/>
    <w:rsid w:val="0068106F"/>
    <w:rsid w:val="00686853"/>
    <w:rsid w:val="00690125"/>
    <w:rsid w:val="00695575"/>
    <w:rsid w:val="00695AF9"/>
    <w:rsid w:val="00695DCA"/>
    <w:rsid w:val="006977B0"/>
    <w:rsid w:val="00697D48"/>
    <w:rsid w:val="006A0E3A"/>
    <w:rsid w:val="006A1FC6"/>
    <w:rsid w:val="006A71F6"/>
    <w:rsid w:val="006A7BFC"/>
    <w:rsid w:val="006B0CAE"/>
    <w:rsid w:val="006B0DCB"/>
    <w:rsid w:val="006B0EB8"/>
    <w:rsid w:val="006B11EB"/>
    <w:rsid w:val="006B2112"/>
    <w:rsid w:val="006B2722"/>
    <w:rsid w:val="006B2ABC"/>
    <w:rsid w:val="006B3856"/>
    <w:rsid w:val="006B5705"/>
    <w:rsid w:val="006B6FDA"/>
    <w:rsid w:val="006B6FF1"/>
    <w:rsid w:val="006B77D1"/>
    <w:rsid w:val="006B78A2"/>
    <w:rsid w:val="006C075C"/>
    <w:rsid w:val="006C3EBE"/>
    <w:rsid w:val="006C449C"/>
    <w:rsid w:val="006C55C7"/>
    <w:rsid w:val="006C70F1"/>
    <w:rsid w:val="006C7936"/>
    <w:rsid w:val="006D0002"/>
    <w:rsid w:val="006D0F2C"/>
    <w:rsid w:val="006D194D"/>
    <w:rsid w:val="006D308A"/>
    <w:rsid w:val="006D4997"/>
    <w:rsid w:val="006D72CD"/>
    <w:rsid w:val="006D731A"/>
    <w:rsid w:val="006E1403"/>
    <w:rsid w:val="006E1A7A"/>
    <w:rsid w:val="006E2F0B"/>
    <w:rsid w:val="006E3079"/>
    <w:rsid w:val="006E3A74"/>
    <w:rsid w:val="006E6BAC"/>
    <w:rsid w:val="006F0435"/>
    <w:rsid w:val="006F4433"/>
    <w:rsid w:val="0070290F"/>
    <w:rsid w:val="00702BC3"/>
    <w:rsid w:val="0071050F"/>
    <w:rsid w:val="00711073"/>
    <w:rsid w:val="00712E9E"/>
    <w:rsid w:val="00714A5E"/>
    <w:rsid w:val="00717BB5"/>
    <w:rsid w:val="007223F7"/>
    <w:rsid w:val="00724272"/>
    <w:rsid w:val="00724307"/>
    <w:rsid w:val="00730C7D"/>
    <w:rsid w:val="0073197B"/>
    <w:rsid w:val="00734231"/>
    <w:rsid w:val="00740F5E"/>
    <w:rsid w:val="00741380"/>
    <w:rsid w:val="00742A55"/>
    <w:rsid w:val="00743ADB"/>
    <w:rsid w:val="00743E3B"/>
    <w:rsid w:val="00744A42"/>
    <w:rsid w:val="0074509C"/>
    <w:rsid w:val="0074705E"/>
    <w:rsid w:val="007479B6"/>
    <w:rsid w:val="00747FD0"/>
    <w:rsid w:val="007515B0"/>
    <w:rsid w:val="00752675"/>
    <w:rsid w:val="00753E26"/>
    <w:rsid w:val="00754300"/>
    <w:rsid w:val="007546B9"/>
    <w:rsid w:val="00754EAB"/>
    <w:rsid w:val="00756BA8"/>
    <w:rsid w:val="00756E87"/>
    <w:rsid w:val="007659AA"/>
    <w:rsid w:val="00765FF2"/>
    <w:rsid w:val="00770624"/>
    <w:rsid w:val="00772BEA"/>
    <w:rsid w:val="0077486A"/>
    <w:rsid w:val="00776A7C"/>
    <w:rsid w:val="00777412"/>
    <w:rsid w:val="0078575D"/>
    <w:rsid w:val="00787062"/>
    <w:rsid w:val="007923D6"/>
    <w:rsid w:val="00792B1F"/>
    <w:rsid w:val="007933C7"/>
    <w:rsid w:val="007943F3"/>
    <w:rsid w:val="00795DFB"/>
    <w:rsid w:val="007A30C1"/>
    <w:rsid w:val="007A4C42"/>
    <w:rsid w:val="007A7F1E"/>
    <w:rsid w:val="007B253D"/>
    <w:rsid w:val="007B3003"/>
    <w:rsid w:val="007B3357"/>
    <w:rsid w:val="007B3D65"/>
    <w:rsid w:val="007C209F"/>
    <w:rsid w:val="007C7AFF"/>
    <w:rsid w:val="007D08BF"/>
    <w:rsid w:val="007D1D31"/>
    <w:rsid w:val="007D2289"/>
    <w:rsid w:val="007D5A79"/>
    <w:rsid w:val="007D73ED"/>
    <w:rsid w:val="007D766B"/>
    <w:rsid w:val="007D7712"/>
    <w:rsid w:val="007E2DBF"/>
    <w:rsid w:val="007E3302"/>
    <w:rsid w:val="007E338B"/>
    <w:rsid w:val="007E371A"/>
    <w:rsid w:val="007E65DE"/>
    <w:rsid w:val="007E7448"/>
    <w:rsid w:val="007E774F"/>
    <w:rsid w:val="007F0D97"/>
    <w:rsid w:val="007F4849"/>
    <w:rsid w:val="007F77B7"/>
    <w:rsid w:val="008032DC"/>
    <w:rsid w:val="008047C0"/>
    <w:rsid w:val="00805006"/>
    <w:rsid w:val="00805435"/>
    <w:rsid w:val="00806485"/>
    <w:rsid w:val="00806E5D"/>
    <w:rsid w:val="00807B77"/>
    <w:rsid w:val="008109FD"/>
    <w:rsid w:val="00813216"/>
    <w:rsid w:val="00815199"/>
    <w:rsid w:val="00815693"/>
    <w:rsid w:val="00817607"/>
    <w:rsid w:val="00817E01"/>
    <w:rsid w:val="008210E2"/>
    <w:rsid w:val="00822905"/>
    <w:rsid w:val="00823012"/>
    <w:rsid w:val="00825D7E"/>
    <w:rsid w:val="00826280"/>
    <w:rsid w:val="008262A3"/>
    <w:rsid w:val="00826502"/>
    <w:rsid w:val="008265BD"/>
    <w:rsid w:val="008275AE"/>
    <w:rsid w:val="00827641"/>
    <w:rsid w:val="008353FD"/>
    <w:rsid w:val="00835592"/>
    <w:rsid w:val="00836CE8"/>
    <w:rsid w:val="00837AEF"/>
    <w:rsid w:val="0084140E"/>
    <w:rsid w:val="008421AE"/>
    <w:rsid w:val="00842843"/>
    <w:rsid w:val="008435F0"/>
    <w:rsid w:val="0084503D"/>
    <w:rsid w:val="008519D0"/>
    <w:rsid w:val="00851D31"/>
    <w:rsid w:val="00853429"/>
    <w:rsid w:val="00854D50"/>
    <w:rsid w:val="00856EA9"/>
    <w:rsid w:val="00856EAB"/>
    <w:rsid w:val="00861E72"/>
    <w:rsid w:val="008647C3"/>
    <w:rsid w:val="00864828"/>
    <w:rsid w:val="0086558C"/>
    <w:rsid w:val="00865AEF"/>
    <w:rsid w:val="00867ED1"/>
    <w:rsid w:val="00870497"/>
    <w:rsid w:val="00872D52"/>
    <w:rsid w:val="00874245"/>
    <w:rsid w:val="00874569"/>
    <w:rsid w:val="008756F7"/>
    <w:rsid w:val="008772C5"/>
    <w:rsid w:val="00877C3C"/>
    <w:rsid w:val="00881873"/>
    <w:rsid w:val="00883D0F"/>
    <w:rsid w:val="00883D97"/>
    <w:rsid w:val="00885D04"/>
    <w:rsid w:val="008867A3"/>
    <w:rsid w:val="00887DF5"/>
    <w:rsid w:val="0089041F"/>
    <w:rsid w:val="0089066B"/>
    <w:rsid w:val="00890A89"/>
    <w:rsid w:val="00890B4B"/>
    <w:rsid w:val="008920F9"/>
    <w:rsid w:val="00892108"/>
    <w:rsid w:val="00892B86"/>
    <w:rsid w:val="008947D4"/>
    <w:rsid w:val="00895083"/>
    <w:rsid w:val="00897A96"/>
    <w:rsid w:val="008A0351"/>
    <w:rsid w:val="008A0586"/>
    <w:rsid w:val="008A21BB"/>
    <w:rsid w:val="008A3C68"/>
    <w:rsid w:val="008A6108"/>
    <w:rsid w:val="008A6BFB"/>
    <w:rsid w:val="008B0DD0"/>
    <w:rsid w:val="008B1EDD"/>
    <w:rsid w:val="008B2FF3"/>
    <w:rsid w:val="008B52AF"/>
    <w:rsid w:val="008C1559"/>
    <w:rsid w:val="008C2124"/>
    <w:rsid w:val="008C4028"/>
    <w:rsid w:val="008C499F"/>
    <w:rsid w:val="008C71EB"/>
    <w:rsid w:val="008C797F"/>
    <w:rsid w:val="008C7CDF"/>
    <w:rsid w:val="008C7D1C"/>
    <w:rsid w:val="008D089D"/>
    <w:rsid w:val="008D224C"/>
    <w:rsid w:val="008D2C30"/>
    <w:rsid w:val="008D2EB8"/>
    <w:rsid w:val="008D33F7"/>
    <w:rsid w:val="008D44B1"/>
    <w:rsid w:val="008D4898"/>
    <w:rsid w:val="008D5B35"/>
    <w:rsid w:val="008D6FA1"/>
    <w:rsid w:val="008E1EC6"/>
    <w:rsid w:val="008E1EF9"/>
    <w:rsid w:val="008E3DF2"/>
    <w:rsid w:val="008E5078"/>
    <w:rsid w:val="008E5FAF"/>
    <w:rsid w:val="008E613F"/>
    <w:rsid w:val="008E76CE"/>
    <w:rsid w:val="008F0BC4"/>
    <w:rsid w:val="008F1B75"/>
    <w:rsid w:val="008F590B"/>
    <w:rsid w:val="008F692F"/>
    <w:rsid w:val="008F6B8F"/>
    <w:rsid w:val="009021C4"/>
    <w:rsid w:val="00903CED"/>
    <w:rsid w:val="00907FD7"/>
    <w:rsid w:val="00910086"/>
    <w:rsid w:val="00911442"/>
    <w:rsid w:val="00911DB6"/>
    <w:rsid w:val="009122D9"/>
    <w:rsid w:val="00913722"/>
    <w:rsid w:val="0091629D"/>
    <w:rsid w:val="00916953"/>
    <w:rsid w:val="00922B1B"/>
    <w:rsid w:val="00930EF2"/>
    <w:rsid w:val="00930F6B"/>
    <w:rsid w:val="00931E3E"/>
    <w:rsid w:val="00932140"/>
    <w:rsid w:val="009372A8"/>
    <w:rsid w:val="00940D9D"/>
    <w:rsid w:val="00942D7F"/>
    <w:rsid w:val="009451FC"/>
    <w:rsid w:val="0094607D"/>
    <w:rsid w:val="0094641C"/>
    <w:rsid w:val="009476CD"/>
    <w:rsid w:val="009478DB"/>
    <w:rsid w:val="00950B32"/>
    <w:rsid w:val="009550E2"/>
    <w:rsid w:val="009551BF"/>
    <w:rsid w:val="00955435"/>
    <w:rsid w:val="00956890"/>
    <w:rsid w:val="00961A5F"/>
    <w:rsid w:val="00963C6E"/>
    <w:rsid w:val="00967593"/>
    <w:rsid w:val="00967883"/>
    <w:rsid w:val="009723EC"/>
    <w:rsid w:val="00972E7E"/>
    <w:rsid w:val="009770E7"/>
    <w:rsid w:val="00977927"/>
    <w:rsid w:val="00984B82"/>
    <w:rsid w:val="009863C7"/>
    <w:rsid w:val="009905AB"/>
    <w:rsid w:val="00990690"/>
    <w:rsid w:val="00990829"/>
    <w:rsid w:val="00991E9B"/>
    <w:rsid w:val="00995985"/>
    <w:rsid w:val="00995E40"/>
    <w:rsid w:val="00997002"/>
    <w:rsid w:val="009A02C0"/>
    <w:rsid w:val="009A0F3E"/>
    <w:rsid w:val="009A1E5A"/>
    <w:rsid w:val="009A2F59"/>
    <w:rsid w:val="009B038E"/>
    <w:rsid w:val="009B0856"/>
    <w:rsid w:val="009B0C2E"/>
    <w:rsid w:val="009B37FF"/>
    <w:rsid w:val="009B532F"/>
    <w:rsid w:val="009B5ADA"/>
    <w:rsid w:val="009C01AD"/>
    <w:rsid w:val="009C0FDA"/>
    <w:rsid w:val="009C1C25"/>
    <w:rsid w:val="009C2CD7"/>
    <w:rsid w:val="009C4630"/>
    <w:rsid w:val="009C5E94"/>
    <w:rsid w:val="009C6154"/>
    <w:rsid w:val="009C6C5F"/>
    <w:rsid w:val="009D08D3"/>
    <w:rsid w:val="009D34DA"/>
    <w:rsid w:val="009D6473"/>
    <w:rsid w:val="009D6A9C"/>
    <w:rsid w:val="009D6E15"/>
    <w:rsid w:val="009E39DF"/>
    <w:rsid w:val="009E3C91"/>
    <w:rsid w:val="009E7686"/>
    <w:rsid w:val="009E7801"/>
    <w:rsid w:val="009F2360"/>
    <w:rsid w:val="009F34D0"/>
    <w:rsid w:val="009F6C4A"/>
    <w:rsid w:val="00A01972"/>
    <w:rsid w:val="00A028A5"/>
    <w:rsid w:val="00A06D37"/>
    <w:rsid w:val="00A10A81"/>
    <w:rsid w:val="00A11702"/>
    <w:rsid w:val="00A1201F"/>
    <w:rsid w:val="00A12C81"/>
    <w:rsid w:val="00A13335"/>
    <w:rsid w:val="00A15957"/>
    <w:rsid w:val="00A1602B"/>
    <w:rsid w:val="00A200D0"/>
    <w:rsid w:val="00A20B09"/>
    <w:rsid w:val="00A21ED9"/>
    <w:rsid w:val="00A25577"/>
    <w:rsid w:val="00A27D80"/>
    <w:rsid w:val="00A30AB4"/>
    <w:rsid w:val="00A325B4"/>
    <w:rsid w:val="00A32F68"/>
    <w:rsid w:val="00A34826"/>
    <w:rsid w:val="00A34A07"/>
    <w:rsid w:val="00A35434"/>
    <w:rsid w:val="00A35718"/>
    <w:rsid w:val="00A37704"/>
    <w:rsid w:val="00A37CB4"/>
    <w:rsid w:val="00A40245"/>
    <w:rsid w:val="00A43AAE"/>
    <w:rsid w:val="00A45122"/>
    <w:rsid w:val="00A60900"/>
    <w:rsid w:val="00A610A9"/>
    <w:rsid w:val="00A6116C"/>
    <w:rsid w:val="00A663F0"/>
    <w:rsid w:val="00A66B4F"/>
    <w:rsid w:val="00A6783D"/>
    <w:rsid w:val="00A71200"/>
    <w:rsid w:val="00A72AD5"/>
    <w:rsid w:val="00A74194"/>
    <w:rsid w:val="00A7431C"/>
    <w:rsid w:val="00A743B6"/>
    <w:rsid w:val="00A761AB"/>
    <w:rsid w:val="00A80291"/>
    <w:rsid w:val="00A82921"/>
    <w:rsid w:val="00A8469A"/>
    <w:rsid w:val="00A85D8F"/>
    <w:rsid w:val="00A91B38"/>
    <w:rsid w:val="00A94798"/>
    <w:rsid w:val="00A957B7"/>
    <w:rsid w:val="00A958D6"/>
    <w:rsid w:val="00A968F5"/>
    <w:rsid w:val="00AA011A"/>
    <w:rsid w:val="00AA04BD"/>
    <w:rsid w:val="00AA181F"/>
    <w:rsid w:val="00AA1972"/>
    <w:rsid w:val="00AA1B5F"/>
    <w:rsid w:val="00AA450F"/>
    <w:rsid w:val="00AA5794"/>
    <w:rsid w:val="00AB0158"/>
    <w:rsid w:val="00AB3992"/>
    <w:rsid w:val="00AB6307"/>
    <w:rsid w:val="00AB6BB8"/>
    <w:rsid w:val="00AC0D7B"/>
    <w:rsid w:val="00AC0DB8"/>
    <w:rsid w:val="00AC41EA"/>
    <w:rsid w:val="00AC6668"/>
    <w:rsid w:val="00AC7C6E"/>
    <w:rsid w:val="00AD011C"/>
    <w:rsid w:val="00AD30DD"/>
    <w:rsid w:val="00AD4128"/>
    <w:rsid w:val="00AD4218"/>
    <w:rsid w:val="00AD5551"/>
    <w:rsid w:val="00AD6A64"/>
    <w:rsid w:val="00AE4B5D"/>
    <w:rsid w:val="00AE7CF2"/>
    <w:rsid w:val="00AF1E40"/>
    <w:rsid w:val="00AF3EEA"/>
    <w:rsid w:val="00AF414C"/>
    <w:rsid w:val="00AF565F"/>
    <w:rsid w:val="00AF6B48"/>
    <w:rsid w:val="00AF7D22"/>
    <w:rsid w:val="00B01595"/>
    <w:rsid w:val="00B017C2"/>
    <w:rsid w:val="00B02C2E"/>
    <w:rsid w:val="00B03C71"/>
    <w:rsid w:val="00B03DEC"/>
    <w:rsid w:val="00B0643B"/>
    <w:rsid w:val="00B067E8"/>
    <w:rsid w:val="00B06B4B"/>
    <w:rsid w:val="00B07859"/>
    <w:rsid w:val="00B07AF9"/>
    <w:rsid w:val="00B10AFF"/>
    <w:rsid w:val="00B14C67"/>
    <w:rsid w:val="00B160F9"/>
    <w:rsid w:val="00B24C52"/>
    <w:rsid w:val="00B260FD"/>
    <w:rsid w:val="00B27B34"/>
    <w:rsid w:val="00B3277D"/>
    <w:rsid w:val="00B32ABB"/>
    <w:rsid w:val="00B35168"/>
    <w:rsid w:val="00B3747D"/>
    <w:rsid w:val="00B37919"/>
    <w:rsid w:val="00B41E33"/>
    <w:rsid w:val="00B4392F"/>
    <w:rsid w:val="00B43AFC"/>
    <w:rsid w:val="00B44A7D"/>
    <w:rsid w:val="00B45436"/>
    <w:rsid w:val="00B45F30"/>
    <w:rsid w:val="00B46B7A"/>
    <w:rsid w:val="00B5223E"/>
    <w:rsid w:val="00B52420"/>
    <w:rsid w:val="00B539F7"/>
    <w:rsid w:val="00B5488A"/>
    <w:rsid w:val="00B562D4"/>
    <w:rsid w:val="00B564C0"/>
    <w:rsid w:val="00B60F66"/>
    <w:rsid w:val="00B6184D"/>
    <w:rsid w:val="00B6289B"/>
    <w:rsid w:val="00B65BFC"/>
    <w:rsid w:val="00B65D1C"/>
    <w:rsid w:val="00B67BA0"/>
    <w:rsid w:val="00B72972"/>
    <w:rsid w:val="00B746B8"/>
    <w:rsid w:val="00B76CC5"/>
    <w:rsid w:val="00B86154"/>
    <w:rsid w:val="00B87052"/>
    <w:rsid w:val="00B87390"/>
    <w:rsid w:val="00B914E3"/>
    <w:rsid w:val="00B93BAF"/>
    <w:rsid w:val="00B97852"/>
    <w:rsid w:val="00B97BF0"/>
    <w:rsid w:val="00BA0465"/>
    <w:rsid w:val="00BA049B"/>
    <w:rsid w:val="00BA05D0"/>
    <w:rsid w:val="00BA0A2A"/>
    <w:rsid w:val="00BA12E9"/>
    <w:rsid w:val="00BA19A2"/>
    <w:rsid w:val="00BA1FE4"/>
    <w:rsid w:val="00BA2B00"/>
    <w:rsid w:val="00BA5EE4"/>
    <w:rsid w:val="00BA7267"/>
    <w:rsid w:val="00BA75A9"/>
    <w:rsid w:val="00BB3221"/>
    <w:rsid w:val="00BB49A0"/>
    <w:rsid w:val="00BB4A43"/>
    <w:rsid w:val="00BB5A2E"/>
    <w:rsid w:val="00BB6233"/>
    <w:rsid w:val="00BC459B"/>
    <w:rsid w:val="00BC58CD"/>
    <w:rsid w:val="00BC5A21"/>
    <w:rsid w:val="00BC6988"/>
    <w:rsid w:val="00BC78CA"/>
    <w:rsid w:val="00BD0E55"/>
    <w:rsid w:val="00BD4F5E"/>
    <w:rsid w:val="00BD65FE"/>
    <w:rsid w:val="00BD68A2"/>
    <w:rsid w:val="00BD6E6F"/>
    <w:rsid w:val="00BE394C"/>
    <w:rsid w:val="00BE4809"/>
    <w:rsid w:val="00BE4BDA"/>
    <w:rsid w:val="00BE61D0"/>
    <w:rsid w:val="00BF0E12"/>
    <w:rsid w:val="00BF0F23"/>
    <w:rsid w:val="00BF0F40"/>
    <w:rsid w:val="00BF4A19"/>
    <w:rsid w:val="00BF694A"/>
    <w:rsid w:val="00BF6A22"/>
    <w:rsid w:val="00BF7FE6"/>
    <w:rsid w:val="00C036DE"/>
    <w:rsid w:val="00C04ECD"/>
    <w:rsid w:val="00C052EC"/>
    <w:rsid w:val="00C058C3"/>
    <w:rsid w:val="00C06795"/>
    <w:rsid w:val="00C068B1"/>
    <w:rsid w:val="00C06C10"/>
    <w:rsid w:val="00C10A47"/>
    <w:rsid w:val="00C15469"/>
    <w:rsid w:val="00C167AE"/>
    <w:rsid w:val="00C221CC"/>
    <w:rsid w:val="00C25994"/>
    <w:rsid w:val="00C25C36"/>
    <w:rsid w:val="00C3327F"/>
    <w:rsid w:val="00C33710"/>
    <w:rsid w:val="00C34659"/>
    <w:rsid w:val="00C35480"/>
    <w:rsid w:val="00C3686D"/>
    <w:rsid w:val="00C427F1"/>
    <w:rsid w:val="00C42C92"/>
    <w:rsid w:val="00C4348C"/>
    <w:rsid w:val="00C61A21"/>
    <w:rsid w:val="00C62872"/>
    <w:rsid w:val="00C62876"/>
    <w:rsid w:val="00C62F1D"/>
    <w:rsid w:val="00C630EF"/>
    <w:rsid w:val="00C6375B"/>
    <w:rsid w:val="00C66E5B"/>
    <w:rsid w:val="00C67885"/>
    <w:rsid w:val="00C71802"/>
    <w:rsid w:val="00C7205D"/>
    <w:rsid w:val="00C7389D"/>
    <w:rsid w:val="00C74A69"/>
    <w:rsid w:val="00C75400"/>
    <w:rsid w:val="00C75FC0"/>
    <w:rsid w:val="00C77320"/>
    <w:rsid w:val="00C77ADF"/>
    <w:rsid w:val="00C8011A"/>
    <w:rsid w:val="00C826E1"/>
    <w:rsid w:val="00C86C90"/>
    <w:rsid w:val="00C87B2D"/>
    <w:rsid w:val="00C9179D"/>
    <w:rsid w:val="00C918C4"/>
    <w:rsid w:val="00C93D62"/>
    <w:rsid w:val="00C951B1"/>
    <w:rsid w:val="00CA0AC7"/>
    <w:rsid w:val="00CA2990"/>
    <w:rsid w:val="00CA4FE5"/>
    <w:rsid w:val="00CA7084"/>
    <w:rsid w:val="00CA71A0"/>
    <w:rsid w:val="00CA7CAE"/>
    <w:rsid w:val="00CB16FD"/>
    <w:rsid w:val="00CB17BC"/>
    <w:rsid w:val="00CB3120"/>
    <w:rsid w:val="00CB3F55"/>
    <w:rsid w:val="00CB58E9"/>
    <w:rsid w:val="00CC10C9"/>
    <w:rsid w:val="00CC4204"/>
    <w:rsid w:val="00CC4F75"/>
    <w:rsid w:val="00CC6DBE"/>
    <w:rsid w:val="00CD0CCC"/>
    <w:rsid w:val="00CD4E0E"/>
    <w:rsid w:val="00CD6FFE"/>
    <w:rsid w:val="00CE0466"/>
    <w:rsid w:val="00CE064C"/>
    <w:rsid w:val="00CE1681"/>
    <w:rsid w:val="00CE37BF"/>
    <w:rsid w:val="00CE4307"/>
    <w:rsid w:val="00CE5240"/>
    <w:rsid w:val="00CE635E"/>
    <w:rsid w:val="00CF0A68"/>
    <w:rsid w:val="00CF0B2A"/>
    <w:rsid w:val="00CF0D3F"/>
    <w:rsid w:val="00CF0EAF"/>
    <w:rsid w:val="00CF177D"/>
    <w:rsid w:val="00CF1913"/>
    <w:rsid w:val="00CF4322"/>
    <w:rsid w:val="00CF7C91"/>
    <w:rsid w:val="00CF7CDF"/>
    <w:rsid w:val="00D019B4"/>
    <w:rsid w:val="00D03E8F"/>
    <w:rsid w:val="00D045AF"/>
    <w:rsid w:val="00D07166"/>
    <w:rsid w:val="00D16C73"/>
    <w:rsid w:val="00D218BD"/>
    <w:rsid w:val="00D221D9"/>
    <w:rsid w:val="00D23734"/>
    <w:rsid w:val="00D267D6"/>
    <w:rsid w:val="00D33EF7"/>
    <w:rsid w:val="00D362B3"/>
    <w:rsid w:val="00D36565"/>
    <w:rsid w:val="00D40B13"/>
    <w:rsid w:val="00D4173C"/>
    <w:rsid w:val="00D4194E"/>
    <w:rsid w:val="00D421ED"/>
    <w:rsid w:val="00D43099"/>
    <w:rsid w:val="00D4350C"/>
    <w:rsid w:val="00D44159"/>
    <w:rsid w:val="00D444F3"/>
    <w:rsid w:val="00D46594"/>
    <w:rsid w:val="00D51BF7"/>
    <w:rsid w:val="00D5219D"/>
    <w:rsid w:val="00D556C3"/>
    <w:rsid w:val="00D611D1"/>
    <w:rsid w:val="00D63757"/>
    <w:rsid w:val="00D63A10"/>
    <w:rsid w:val="00D65B52"/>
    <w:rsid w:val="00D65F02"/>
    <w:rsid w:val="00D66FCD"/>
    <w:rsid w:val="00D670BE"/>
    <w:rsid w:val="00D71D09"/>
    <w:rsid w:val="00D73085"/>
    <w:rsid w:val="00D73457"/>
    <w:rsid w:val="00D74BFB"/>
    <w:rsid w:val="00D7679C"/>
    <w:rsid w:val="00D7793D"/>
    <w:rsid w:val="00D77A48"/>
    <w:rsid w:val="00D77EFC"/>
    <w:rsid w:val="00D81282"/>
    <w:rsid w:val="00D814E5"/>
    <w:rsid w:val="00D8162E"/>
    <w:rsid w:val="00D87FEC"/>
    <w:rsid w:val="00D91F70"/>
    <w:rsid w:val="00D94387"/>
    <w:rsid w:val="00D961B5"/>
    <w:rsid w:val="00DA096F"/>
    <w:rsid w:val="00DA2F2F"/>
    <w:rsid w:val="00DB1268"/>
    <w:rsid w:val="00DB1404"/>
    <w:rsid w:val="00DB151C"/>
    <w:rsid w:val="00DB30F2"/>
    <w:rsid w:val="00DB78B5"/>
    <w:rsid w:val="00DC258F"/>
    <w:rsid w:val="00DC39F0"/>
    <w:rsid w:val="00DC50EE"/>
    <w:rsid w:val="00DD184D"/>
    <w:rsid w:val="00DD4C43"/>
    <w:rsid w:val="00DE32BD"/>
    <w:rsid w:val="00DE397C"/>
    <w:rsid w:val="00DE4607"/>
    <w:rsid w:val="00DE4F2E"/>
    <w:rsid w:val="00DE51C5"/>
    <w:rsid w:val="00DF1B87"/>
    <w:rsid w:val="00DF1DFD"/>
    <w:rsid w:val="00E00C1C"/>
    <w:rsid w:val="00E00F71"/>
    <w:rsid w:val="00E02FD6"/>
    <w:rsid w:val="00E038F2"/>
    <w:rsid w:val="00E04119"/>
    <w:rsid w:val="00E06370"/>
    <w:rsid w:val="00E079A3"/>
    <w:rsid w:val="00E12409"/>
    <w:rsid w:val="00E12700"/>
    <w:rsid w:val="00E1676C"/>
    <w:rsid w:val="00E17A30"/>
    <w:rsid w:val="00E2284F"/>
    <w:rsid w:val="00E241A5"/>
    <w:rsid w:val="00E2658B"/>
    <w:rsid w:val="00E27885"/>
    <w:rsid w:val="00E27A7A"/>
    <w:rsid w:val="00E32401"/>
    <w:rsid w:val="00E3329C"/>
    <w:rsid w:val="00E3354A"/>
    <w:rsid w:val="00E3474D"/>
    <w:rsid w:val="00E36EBB"/>
    <w:rsid w:val="00E37F17"/>
    <w:rsid w:val="00E4072B"/>
    <w:rsid w:val="00E4209B"/>
    <w:rsid w:val="00E42B05"/>
    <w:rsid w:val="00E450C3"/>
    <w:rsid w:val="00E471B0"/>
    <w:rsid w:val="00E50A7B"/>
    <w:rsid w:val="00E50C26"/>
    <w:rsid w:val="00E56B69"/>
    <w:rsid w:val="00E60EB2"/>
    <w:rsid w:val="00E625A3"/>
    <w:rsid w:val="00E633A4"/>
    <w:rsid w:val="00E643BC"/>
    <w:rsid w:val="00E64D63"/>
    <w:rsid w:val="00E65345"/>
    <w:rsid w:val="00E70740"/>
    <w:rsid w:val="00E730E6"/>
    <w:rsid w:val="00E74A34"/>
    <w:rsid w:val="00E75B12"/>
    <w:rsid w:val="00E82031"/>
    <w:rsid w:val="00E83324"/>
    <w:rsid w:val="00E84B45"/>
    <w:rsid w:val="00E85353"/>
    <w:rsid w:val="00E85963"/>
    <w:rsid w:val="00E85C2B"/>
    <w:rsid w:val="00E85EE5"/>
    <w:rsid w:val="00E90847"/>
    <w:rsid w:val="00E913C7"/>
    <w:rsid w:val="00E92D76"/>
    <w:rsid w:val="00E937D8"/>
    <w:rsid w:val="00E9457E"/>
    <w:rsid w:val="00E97B2C"/>
    <w:rsid w:val="00E97C90"/>
    <w:rsid w:val="00EA0975"/>
    <w:rsid w:val="00EA3847"/>
    <w:rsid w:val="00EA483E"/>
    <w:rsid w:val="00EA5954"/>
    <w:rsid w:val="00EB1022"/>
    <w:rsid w:val="00EB151B"/>
    <w:rsid w:val="00EB25D2"/>
    <w:rsid w:val="00EB2955"/>
    <w:rsid w:val="00EB4038"/>
    <w:rsid w:val="00EB6F6C"/>
    <w:rsid w:val="00EC1CE2"/>
    <w:rsid w:val="00EC7363"/>
    <w:rsid w:val="00EC7623"/>
    <w:rsid w:val="00EC7985"/>
    <w:rsid w:val="00EC7D52"/>
    <w:rsid w:val="00ED24CA"/>
    <w:rsid w:val="00ED3556"/>
    <w:rsid w:val="00ED5390"/>
    <w:rsid w:val="00ED6A0C"/>
    <w:rsid w:val="00EE16F7"/>
    <w:rsid w:val="00EE1724"/>
    <w:rsid w:val="00EE21F4"/>
    <w:rsid w:val="00EE340E"/>
    <w:rsid w:val="00EE6BB8"/>
    <w:rsid w:val="00EF10BD"/>
    <w:rsid w:val="00EF1D66"/>
    <w:rsid w:val="00EF1DE3"/>
    <w:rsid w:val="00EF3A75"/>
    <w:rsid w:val="00EF5974"/>
    <w:rsid w:val="00EF7948"/>
    <w:rsid w:val="00F00C17"/>
    <w:rsid w:val="00F012D5"/>
    <w:rsid w:val="00F017F1"/>
    <w:rsid w:val="00F022B7"/>
    <w:rsid w:val="00F03148"/>
    <w:rsid w:val="00F05E8E"/>
    <w:rsid w:val="00F07C6A"/>
    <w:rsid w:val="00F11720"/>
    <w:rsid w:val="00F12459"/>
    <w:rsid w:val="00F132F4"/>
    <w:rsid w:val="00F137DE"/>
    <w:rsid w:val="00F1755F"/>
    <w:rsid w:val="00F227A5"/>
    <w:rsid w:val="00F25553"/>
    <w:rsid w:val="00F25F60"/>
    <w:rsid w:val="00F26226"/>
    <w:rsid w:val="00F27015"/>
    <w:rsid w:val="00F30CC7"/>
    <w:rsid w:val="00F3522E"/>
    <w:rsid w:val="00F365F3"/>
    <w:rsid w:val="00F36FCE"/>
    <w:rsid w:val="00F40163"/>
    <w:rsid w:val="00F42AC2"/>
    <w:rsid w:val="00F432B8"/>
    <w:rsid w:val="00F43571"/>
    <w:rsid w:val="00F500A9"/>
    <w:rsid w:val="00F52CAD"/>
    <w:rsid w:val="00F537F5"/>
    <w:rsid w:val="00F538BB"/>
    <w:rsid w:val="00F615A0"/>
    <w:rsid w:val="00F6287F"/>
    <w:rsid w:val="00F63EAB"/>
    <w:rsid w:val="00F64239"/>
    <w:rsid w:val="00F64947"/>
    <w:rsid w:val="00F65D1A"/>
    <w:rsid w:val="00F66C0F"/>
    <w:rsid w:val="00F71000"/>
    <w:rsid w:val="00F71CA3"/>
    <w:rsid w:val="00F71D3E"/>
    <w:rsid w:val="00F730C2"/>
    <w:rsid w:val="00F7387E"/>
    <w:rsid w:val="00F754D2"/>
    <w:rsid w:val="00F81B58"/>
    <w:rsid w:val="00F837F3"/>
    <w:rsid w:val="00F83F13"/>
    <w:rsid w:val="00F857AC"/>
    <w:rsid w:val="00F86E8E"/>
    <w:rsid w:val="00F91AAC"/>
    <w:rsid w:val="00F93105"/>
    <w:rsid w:val="00F933C7"/>
    <w:rsid w:val="00F94EEE"/>
    <w:rsid w:val="00F975C7"/>
    <w:rsid w:val="00FA056F"/>
    <w:rsid w:val="00FA07BD"/>
    <w:rsid w:val="00FA1427"/>
    <w:rsid w:val="00FA4137"/>
    <w:rsid w:val="00FA6633"/>
    <w:rsid w:val="00FA7478"/>
    <w:rsid w:val="00FA747A"/>
    <w:rsid w:val="00FB0BE4"/>
    <w:rsid w:val="00FB2DA4"/>
    <w:rsid w:val="00FB33F6"/>
    <w:rsid w:val="00FB3870"/>
    <w:rsid w:val="00FB68BD"/>
    <w:rsid w:val="00FB716C"/>
    <w:rsid w:val="00FB7B5A"/>
    <w:rsid w:val="00FC11BC"/>
    <w:rsid w:val="00FC4AF4"/>
    <w:rsid w:val="00FC4BEF"/>
    <w:rsid w:val="00FC554B"/>
    <w:rsid w:val="00FD2103"/>
    <w:rsid w:val="00FD2C47"/>
    <w:rsid w:val="00FD36F5"/>
    <w:rsid w:val="00FD4099"/>
    <w:rsid w:val="00FD43DB"/>
    <w:rsid w:val="00FD64AB"/>
    <w:rsid w:val="00FE218F"/>
    <w:rsid w:val="00FE2810"/>
    <w:rsid w:val="00FE489D"/>
    <w:rsid w:val="00FE56EE"/>
    <w:rsid w:val="00FF294C"/>
    <w:rsid w:val="00FF52A5"/>
    <w:rsid w:val="00FF5C56"/>
    <w:rsid w:val="00FF6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B7F"/>
    <w:pPr>
      <w:spacing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1FE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1FE4"/>
    <w:rPr>
      <w:rFonts w:ascii="Tahoma" w:hAnsi="Tahoma" w:cs="Tahoma"/>
      <w:sz w:val="16"/>
      <w:szCs w:val="16"/>
    </w:rPr>
  </w:style>
  <w:style w:type="paragraph" w:styleId="Header">
    <w:name w:val="header"/>
    <w:basedOn w:val="Normal"/>
    <w:link w:val="HeaderChar"/>
    <w:uiPriority w:val="99"/>
    <w:unhideWhenUsed/>
    <w:rsid w:val="00BA1FE4"/>
    <w:pPr>
      <w:tabs>
        <w:tab w:val="center" w:pos="4680"/>
        <w:tab w:val="right" w:pos="9360"/>
      </w:tabs>
      <w:spacing w:after="0"/>
    </w:pPr>
  </w:style>
  <w:style w:type="character" w:customStyle="1" w:styleId="HeaderChar">
    <w:name w:val="Header Char"/>
    <w:basedOn w:val="DefaultParagraphFont"/>
    <w:link w:val="Header"/>
    <w:uiPriority w:val="99"/>
    <w:rsid w:val="00BA1FE4"/>
  </w:style>
  <w:style w:type="paragraph" w:styleId="Footer">
    <w:name w:val="footer"/>
    <w:basedOn w:val="Normal"/>
    <w:link w:val="FooterChar"/>
    <w:uiPriority w:val="99"/>
    <w:unhideWhenUsed/>
    <w:rsid w:val="00BA1FE4"/>
    <w:pPr>
      <w:tabs>
        <w:tab w:val="center" w:pos="4680"/>
        <w:tab w:val="right" w:pos="9360"/>
      </w:tabs>
      <w:spacing w:after="0"/>
    </w:pPr>
  </w:style>
  <w:style w:type="character" w:customStyle="1" w:styleId="FooterChar">
    <w:name w:val="Footer Char"/>
    <w:basedOn w:val="DefaultParagraphFont"/>
    <w:link w:val="Footer"/>
    <w:uiPriority w:val="99"/>
    <w:rsid w:val="00BA1FE4"/>
  </w:style>
  <w:style w:type="paragraph" w:styleId="ListParagraph">
    <w:name w:val="List Paragraph"/>
    <w:basedOn w:val="Normal"/>
    <w:uiPriority w:val="34"/>
    <w:qFormat/>
    <w:rsid w:val="003E3F42"/>
    <w:pPr>
      <w:ind w:left="720"/>
      <w:contextualSpacing/>
    </w:pPr>
  </w:style>
  <w:style w:type="paragraph" w:styleId="NoSpacing">
    <w:name w:val="No Spacing"/>
    <w:uiPriority w:val="1"/>
    <w:qFormat/>
    <w:rsid w:val="00545B7F"/>
    <w:pPr>
      <w:spacing w:after="0" w:line="240" w:lineRule="auto"/>
    </w:pPr>
  </w:style>
  <w:style w:type="table" w:styleId="TableGrid">
    <w:name w:val="Table Grid"/>
    <w:basedOn w:val="TableNormal"/>
    <w:uiPriority w:val="59"/>
    <w:rsid w:val="00175F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B7F"/>
    <w:pPr>
      <w:spacing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1FE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1FE4"/>
    <w:rPr>
      <w:rFonts w:ascii="Tahoma" w:hAnsi="Tahoma" w:cs="Tahoma"/>
      <w:sz w:val="16"/>
      <w:szCs w:val="16"/>
    </w:rPr>
  </w:style>
  <w:style w:type="paragraph" w:styleId="Header">
    <w:name w:val="header"/>
    <w:basedOn w:val="Normal"/>
    <w:link w:val="HeaderChar"/>
    <w:uiPriority w:val="99"/>
    <w:unhideWhenUsed/>
    <w:rsid w:val="00BA1FE4"/>
    <w:pPr>
      <w:tabs>
        <w:tab w:val="center" w:pos="4680"/>
        <w:tab w:val="right" w:pos="9360"/>
      </w:tabs>
      <w:spacing w:after="0"/>
    </w:pPr>
  </w:style>
  <w:style w:type="character" w:customStyle="1" w:styleId="HeaderChar">
    <w:name w:val="Header Char"/>
    <w:basedOn w:val="DefaultParagraphFont"/>
    <w:link w:val="Header"/>
    <w:uiPriority w:val="99"/>
    <w:rsid w:val="00BA1FE4"/>
  </w:style>
  <w:style w:type="paragraph" w:styleId="Footer">
    <w:name w:val="footer"/>
    <w:basedOn w:val="Normal"/>
    <w:link w:val="FooterChar"/>
    <w:uiPriority w:val="99"/>
    <w:unhideWhenUsed/>
    <w:rsid w:val="00BA1FE4"/>
    <w:pPr>
      <w:tabs>
        <w:tab w:val="center" w:pos="4680"/>
        <w:tab w:val="right" w:pos="9360"/>
      </w:tabs>
      <w:spacing w:after="0"/>
    </w:pPr>
  </w:style>
  <w:style w:type="character" w:customStyle="1" w:styleId="FooterChar">
    <w:name w:val="Footer Char"/>
    <w:basedOn w:val="DefaultParagraphFont"/>
    <w:link w:val="Footer"/>
    <w:uiPriority w:val="99"/>
    <w:rsid w:val="00BA1FE4"/>
  </w:style>
  <w:style w:type="paragraph" w:styleId="ListParagraph">
    <w:name w:val="List Paragraph"/>
    <w:basedOn w:val="Normal"/>
    <w:uiPriority w:val="34"/>
    <w:qFormat/>
    <w:rsid w:val="003E3F42"/>
    <w:pPr>
      <w:ind w:left="720"/>
      <w:contextualSpacing/>
    </w:pPr>
  </w:style>
  <w:style w:type="paragraph" w:styleId="NoSpacing">
    <w:name w:val="No Spacing"/>
    <w:uiPriority w:val="1"/>
    <w:qFormat/>
    <w:rsid w:val="00545B7F"/>
    <w:pPr>
      <w:spacing w:after="0" w:line="240" w:lineRule="auto"/>
    </w:pPr>
  </w:style>
  <w:style w:type="table" w:styleId="TableGrid">
    <w:name w:val="Table Grid"/>
    <w:basedOn w:val="TableNormal"/>
    <w:uiPriority w:val="59"/>
    <w:rsid w:val="00175F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G:\Project%20Development%20Group\Forms\Memos\DU_MEM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DU_MEMO.dotx</Template>
  <TotalTime>1294</TotalTime>
  <Pages>3</Pages>
  <Words>849</Words>
  <Characters>4842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nsather</dc:creator>
  <cp:lastModifiedBy>nsather</cp:lastModifiedBy>
  <cp:revision>10</cp:revision>
  <cp:lastPrinted>2011-10-13T18:16:00Z</cp:lastPrinted>
  <dcterms:created xsi:type="dcterms:W3CDTF">2014-04-14T21:34:00Z</dcterms:created>
  <dcterms:modified xsi:type="dcterms:W3CDTF">2014-04-16T18:38:00Z</dcterms:modified>
</cp:coreProperties>
</file>