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C2" w:rsidRDefault="008926FC" w:rsidP="001C0438">
      <w:pPr>
        <w:jc w:val="both"/>
      </w:pPr>
      <w:r>
        <w:t xml:space="preserve">Inventado originalmente por Vladimir </w:t>
      </w:r>
      <w:proofErr w:type="spellStart"/>
      <w:r>
        <w:t>Vapnik</w:t>
      </w:r>
      <w:proofErr w:type="spellEnd"/>
      <w:r>
        <w:t xml:space="preserve"> e </w:t>
      </w:r>
      <w:proofErr w:type="spellStart"/>
      <w:r>
        <w:t>Alexey</w:t>
      </w:r>
      <w:proofErr w:type="spellEnd"/>
      <w:r>
        <w:t xml:space="preserve"> </w:t>
      </w:r>
      <w:proofErr w:type="spellStart"/>
      <w:r>
        <w:t>Chervonenkis</w:t>
      </w:r>
      <w:proofErr w:type="spellEnd"/>
      <w:r>
        <w:t xml:space="preserve"> em 1963 com modificações para permitir classificações não-lineares em 1992 por </w:t>
      </w:r>
      <w:proofErr w:type="spellStart"/>
      <w:r>
        <w:t>Vapnik</w:t>
      </w:r>
      <w:proofErr w:type="spellEnd"/>
      <w:r>
        <w:t xml:space="preserve">, os </w:t>
      </w:r>
      <w:r w:rsidR="00377733">
        <w:t>SVM são modelos de aprendizagem supervisionada utilizados nas tarefa</w:t>
      </w:r>
      <w:r w:rsidR="003376C2">
        <w:t>s de classificação e regressão.</w:t>
      </w:r>
    </w:p>
    <w:p w:rsidR="003D1EEC" w:rsidRDefault="008C5500" w:rsidP="001C0438">
      <w:pPr>
        <w:jc w:val="both"/>
      </w:pPr>
      <w:r>
        <w:t xml:space="preserve">Na SVM, os dados são representados por pontos num espaço n-dimensional, sendo n o número de atributos dos seus dados. </w:t>
      </w:r>
      <w:r w:rsidR="003376C2">
        <w:t xml:space="preserve">SVM são classificadores </w:t>
      </w:r>
      <w:r>
        <w:t xml:space="preserve">binários </w:t>
      </w:r>
      <w:r w:rsidR="003376C2">
        <w:t>lineares</w:t>
      </w:r>
      <w:r>
        <w:t xml:space="preserve"> pois tenta buscar um hiperplano que separe linearmente os dados em dois grupos distintos. Podem existir diversos hi</w:t>
      </w:r>
      <w:r w:rsidR="003376C2">
        <w:t>perplanos de separação, porém a melhor escolha é o plano que possui maior margem, ou seja, o plano que contém a maior separação entre os dados mais próximos, dessa forma diminuindo o erro de generalização do classificador. Novos elementos que forem classificados serão julgad</w:t>
      </w:r>
      <w:r>
        <w:t>os de acordo com qual lado do hi</w:t>
      </w:r>
      <w:r w:rsidR="003376C2">
        <w:t>perplano eles se encontram.</w:t>
      </w:r>
    </w:p>
    <w:p w:rsidR="008C5500" w:rsidRDefault="008C5500" w:rsidP="001C0438">
      <w:pPr>
        <w:jc w:val="both"/>
      </w:pPr>
      <w:r>
        <w:t>Casos que não podem ser linearmente separados podem ser modificados através das funções de kernel: funções que convertem os dados em espaços de maiores dimensões onde a análise pode ser feita e os dados separados linearmente por um hiperplano. Este hiperplano encontrado pode não ser uma reta nos planos originais dos dados.</w:t>
      </w:r>
    </w:p>
    <w:p w:rsidR="008C5500" w:rsidRDefault="008C5500" w:rsidP="001C0438">
      <w:pPr>
        <w:jc w:val="both"/>
      </w:pPr>
      <w:r>
        <w:t>São algoritmos que funcionam bem em espaços de muitas dimensões, até mesmo maior do que o número de exemplos da base de dados, porém não são eficientes quando os dados possuem muito ruído.</w:t>
      </w:r>
    </w:p>
    <w:p w:rsidR="008926FC" w:rsidRDefault="008926FC" w:rsidP="001C0438">
      <w:pPr>
        <w:jc w:val="both"/>
      </w:pPr>
      <w:r>
        <w:t>Em problemas de regressão as técnicas principais do SVM ainda podem ser usadas</w:t>
      </w:r>
      <w:r w:rsidR="00A014BE">
        <w:t>. Um hiperplano pode ser encontrado que divide o conjunto de dados em 2, porém a margem de separação passa a ser uma margem de erro aceitável, sendo que os dados que caiam dentro dessa margem de erro podem ser calculados seus valores a partir do hiperplano de separação e os dados que caem fora das margens são descartados como pontos fora da curva.</w:t>
      </w:r>
      <w:bookmarkStart w:id="0" w:name="_GoBack"/>
      <w:bookmarkEnd w:id="0"/>
    </w:p>
    <w:sectPr w:rsidR="00892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DD"/>
    <w:rsid w:val="000818DD"/>
    <w:rsid w:val="001C0438"/>
    <w:rsid w:val="003376C2"/>
    <w:rsid w:val="00377733"/>
    <w:rsid w:val="003D1EEC"/>
    <w:rsid w:val="004919B6"/>
    <w:rsid w:val="008926FC"/>
    <w:rsid w:val="008C5500"/>
    <w:rsid w:val="00A0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3DD58-64CC-449C-960F-F412F72C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2018-05-05T00:43:00Z</dcterms:created>
  <dcterms:modified xsi:type="dcterms:W3CDTF">2018-05-08T18:52:00Z</dcterms:modified>
</cp:coreProperties>
</file>