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57"/>
        <w:gridCol w:w="8329"/>
      </w:tblGrid>
      <w:tr w:rsidR="00853607" w:rsidTr="00853607">
        <w:tc>
          <w:tcPr>
            <w:tcW w:w="902" w:type="dxa"/>
          </w:tcPr>
          <w:p w:rsidR="00853607" w:rsidRDefault="00853607">
            <w:r>
              <w:t>No Crt</w:t>
            </w:r>
          </w:p>
        </w:tc>
        <w:tc>
          <w:tcPr>
            <w:tcW w:w="8386" w:type="dxa"/>
            <w:gridSpan w:val="2"/>
          </w:tcPr>
          <w:p w:rsidR="00853607" w:rsidRDefault="00853607">
            <w:r>
              <w:t>Feature Description</w:t>
            </w:r>
          </w:p>
        </w:tc>
      </w:tr>
      <w:tr w:rsidR="00853607" w:rsidTr="00853607">
        <w:tc>
          <w:tcPr>
            <w:tcW w:w="959" w:type="dxa"/>
            <w:gridSpan w:val="2"/>
          </w:tcPr>
          <w:p w:rsidR="00853607" w:rsidRDefault="00853607">
            <w:r>
              <w:t>1.</w:t>
            </w:r>
          </w:p>
        </w:tc>
        <w:tc>
          <w:tcPr>
            <w:tcW w:w="8329" w:type="dxa"/>
          </w:tcPr>
          <w:p w:rsidR="00853607" w:rsidRDefault="00853607">
            <w:r>
              <w:t>Provides a menu to the user</w:t>
            </w:r>
          </w:p>
        </w:tc>
      </w:tr>
      <w:tr w:rsidR="00853607" w:rsidTr="00853607">
        <w:tc>
          <w:tcPr>
            <w:tcW w:w="959" w:type="dxa"/>
            <w:gridSpan w:val="2"/>
          </w:tcPr>
          <w:p w:rsidR="00853607" w:rsidRDefault="00853607">
            <w:r>
              <w:t xml:space="preserve">2. </w:t>
            </w:r>
          </w:p>
        </w:tc>
        <w:tc>
          <w:tcPr>
            <w:tcW w:w="8329" w:type="dxa"/>
          </w:tcPr>
          <w:p w:rsidR="00853607" w:rsidRDefault="00853607">
            <w:r>
              <w:t>Allows the user to perform CRUD operations on students</w:t>
            </w:r>
          </w:p>
        </w:tc>
      </w:tr>
      <w:tr w:rsidR="00853607" w:rsidTr="00853607">
        <w:tc>
          <w:tcPr>
            <w:tcW w:w="959" w:type="dxa"/>
            <w:gridSpan w:val="2"/>
          </w:tcPr>
          <w:p w:rsidR="00853607" w:rsidRDefault="00853607">
            <w:r>
              <w:t>3.</w:t>
            </w:r>
          </w:p>
        </w:tc>
        <w:tc>
          <w:tcPr>
            <w:tcW w:w="8329" w:type="dxa"/>
          </w:tcPr>
          <w:p w:rsidR="00853607" w:rsidRDefault="00853607">
            <w:r>
              <w:t>Allows the user to perform CRUD operations on homework</w:t>
            </w:r>
          </w:p>
        </w:tc>
      </w:tr>
      <w:tr w:rsidR="00853607" w:rsidTr="00853607">
        <w:tc>
          <w:tcPr>
            <w:tcW w:w="959" w:type="dxa"/>
            <w:gridSpan w:val="2"/>
          </w:tcPr>
          <w:p w:rsidR="00853607" w:rsidRDefault="00853607">
            <w:r>
              <w:t>4.</w:t>
            </w:r>
          </w:p>
        </w:tc>
        <w:tc>
          <w:tcPr>
            <w:tcW w:w="8329" w:type="dxa"/>
          </w:tcPr>
          <w:p w:rsidR="00853607" w:rsidRDefault="00853607">
            <w:r>
              <w:t>Allows the user to perform CRUD operations on grades for homeworks</w:t>
            </w:r>
          </w:p>
        </w:tc>
      </w:tr>
      <w:tr w:rsidR="00853607" w:rsidTr="00853607">
        <w:tc>
          <w:tcPr>
            <w:tcW w:w="959" w:type="dxa"/>
            <w:gridSpan w:val="2"/>
          </w:tcPr>
          <w:p w:rsidR="00853607" w:rsidRDefault="00853607">
            <w:r>
              <w:t>5.</w:t>
            </w:r>
          </w:p>
        </w:tc>
        <w:tc>
          <w:tcPr>
            <w:tcW w:w="8329" w:type="dxa"/>
          </w:tcPr>
          <w:p w:rsidR="00853607" w:rsidRDefault="00853607">
            <w:r>
              <w:t>Allows the user to increase the deadline limit for homework</w:t>
            </w:r>
          </w:p>
        </w:tc>
      </w:tr>
      <w:tr w:rsidR="00853607" w:rsidTr="00853607">
        <w:tc>
          <w:tcPr>
            <w:tcW w:w="959" w:type="dxa"/>
            <w:gridSpan w:val="2"/>
          </w:tcPr>
          <w:p w:rsidR="00853607" w:rsidRDefault="00853607">
            <w:r>
              <w:t>6.</w:t>
            </w:r>
          </w:p>
        </w:tc>
        <w:tc>
          <w:tcPr>
            <w:tcW w:w="8329" w:type="dxa"/>
          </w:tcPr>
          <w:p w:rsidR="00853607" w:rsidRDefault="00853607">
            <w:r>
              <w:t>Allows the user to seach after a homework, student or grade</w:t>
            </w:r>
          </w:p>
        </w:tc>
      </w:tr>
    </w:tbl>
    <w:p w:rsidR="00724B89" w:rsidRDefault="00724B89"/>
    <w:p w:rsidR="00853607" w:rsidRDefault="00853607">
      <w:bookmarkStart w:id="0" w:name="_GoBack"/>
      <w:bookmarkEnd w:id="0"/>
    </w:p>
    <w:sectPr w:rsidR="00853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4F9" w:rsidRDefault="008974F9" w:rsidP="00853607">
      <w:pPr>
        <w:spacing w:after="0" w:line="240" w:lineRule="auto"/>
      </w:pPr>
      <w:r>
        <w:separator/>
      </w:r>
    </w:p>
  </w:endnote>
  <w:endnote w:type="continuationSeparator" w:id="0">
    <w:p w:rsidR="008974F9" w:rsidRDefault="008974F9" w:rsidP="0085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4F9" w:rsidRDefault="008974F9" w:rsidP="00853607">
      <w:pPr>
        <w:spacing w:after="0" w:line="240" w:lineRule="auto"/>
      </w:pPr>
      <w:r>
        <w:separator/>
      </w:r>
    </w:p>
  </w:footnote>
  <w:footnote w:type="continuationSeparator" w:id="0">
    <w:p w:rsidR="008974F9" w:rsidRDefault="008974F9" w:rsidP="00853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07"/>
    <w:rsid w:val="00724B89"/>
    <w:rsid w:val="00853607"/>
    <w:rsid w:val="008974F9"/>
    <w:rsid w:val="00A362D8"/>
    <w:rsid w:val="00B513FF"/>
    <w:rsid w:val="00E9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3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07"/>
  </w:style>
  <w:style w:type="paragraph" w:styleId="Footer">
    <w:name w:val="footer"/>
    <w:basedOn w:val="Normal"/>
    <w:link w:val="FooterChar"/>
    <w:uiPriority w:val="99"/>
    <w:unhideWhenUsed/>
    <w:rsid w:val="00853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3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07"/>
  </w:style>
  <w:style w:type="paragraph" w:styleId="Footer">
    <w:name w:val="footer"/>
    <w:basedOn w:val="Normal"/>
    <w:link w:val="FooterChar"/>
    <w:uiPriority w:val="99"/>
    <w:unhideWhenUsed/>
    <w:rsid w:val="00853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</dc:creator>
  <cp:lastModifiedBy>Ciprian</cp:lastModifiedBy>
  <cp:revision>1</cp:revision>
  <dcterms:created xsi:type="dcterms:W3CDTF">2019-02-25T14:26:00Z</dcterms:created>
  <dcterms:modified xsi:type="dcterms:W3CDTF">2019-02-25T15:04:00Z</dcterms:modified>
</cp:coreProperties>
</file>