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4D6B7B">
        <w:t>ASP.NET Core Filters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5907" w:rsidRDefault="004D6B7B" w:rsidP="00763912">
      <w:pPr>
        <w:rPr>
          <w:noProof/>
        </w:rPr>
      </w:pPr>
      <w:r>
        <w:rPr>
          <w:noProof/>
        </w:rPr>
        <w:t>Let’s add some filters to improve the application handling and lifecycle.</w:t>
      </w:r>
    </w:p>
    <w:p w:rsidR="006B1614" w:rsidRDefault="004D6B7B" w:rsidP="00E547C6">
      <w:pPr>
        <w:pStyle w:val="Heading2"/>
        <w:spacing w:before="120" w:after="80"/>
        <w:ind w:left="426" w:hanging="426"/>
      </w:pPr>
      <w:r>
        <w:t>Logging</w:t>
      </w:r>
    </w:p>
    <w:p w:rsidR="0008139E" w:rsidRDefault="004D6B7B" w:rsidP="006B1614">
      <w:pPr>
        <w:rPr>
          <w:b/>
        </w:rPr>
      </w:pPr>
      <w:r>
        <w:t xml:space="preserve">Add a global logging filter. </w:t>
      </w:r>
      <w:r w:rsidRPr="004D6B7B">
        <w:rPr>
          <w:b/>
        </w:rPr>
        <w:t>It should work for both MVC actions and pages.</w:t>
      </w:r>
    </w:p>
    <w:p w:rsidR="004D6B7B" w:rsidRDefault="004D6B7B" w:rsidP="006B1614">
      <w:r w:rsidRPr="004D6B7B">
        <w:t>The filter</w:t>
      </w:r>
      <w:r>
        <w:t xml:space="preserve"> should use the ASP.NET logger via the console. Look up how to enable the logging to the app console.</w:t>
      </w:r>
    </w:p>
    <w:p w:rsidR="004D6B7B" w:rsidRDefault="004D6B7B" w:rsidP="006B1614">
      <w:r>
        <w:t xml:space="preserve">Upon entering each action / page handler, the filter should display </w:t>
      </w:r>
      <w:r w:rsidR="00B27BB7">
        <w:t>two</w:t>
      </w:r>
      <w:r>
        <w:t xml:space="preserve"> </w:t>
      </w:r>
      <w:r w:rsidR="00BA06E8">
        <w:t xml:space="preserve">consecutive </w:t>
      </w:r>
      <w:r>
        <w:t>messages:</w:t>
      </w:r>
    </w:p>
    <w:p w:rsidR="004D6B7B" w:rsidRDefault="004D6B7B" w:rsidP="004D6B7B">
      <w:pPr>
        <w:pStyle w:val="ListParagraph"/>
        <w:numPr>
          <w:ilvl w:val="0"/>
          <w:numId w:val="44"/>
        </w:numPr>
      </w:pPr>
      <w:r>
        <w:t>info: Executing &lt;HTTP method&gt; &lt;controller name&gt;.&lt;action name&gt;</w:t>
      </w:r>
    </w:p>
    <w:p w:rsidR="00BA06E8" w:rsidRDefault="00B27BB7" w:rsidP="00B27BB7">
      <w:pPr>
        <w:pStyle w:val="ListParagraph"/>
        <w:numPr>
          <w:ilvl w:val="0"/>
          <w:numId w:val="44"/>
        </w:numPr>
      </w:pPr>
      <w:r>
        <w:t>info</w:t>
      </w:r>
      <w:r w:rsidR="00BA06E8">
        <w:t>: Model state: [</w:t>
      </w:r>
      <w:r w:rsidR="00BA06E8" w:rsidRPr="00BA06E8">
        <w:rPr>
          <w:rFonts w:ascii="Consolas" w:hAnsi="Consolas"/>
          <w:b/>
        </w:rPr>
        <w:t>valid</w:t>
      </w:r>
      <w:r w:rsidR="00BA06E8">
        <w:t xml:space="preserve"> / </w:t>
      </w:r>
      <w:r w:rsidR="00BA06E8" w:rsidRPr="00BA06E8">
        <w:rPr>
          <w:rFonts w:ascii="Consolas" w:hAnsi="Consolas"/>
          <w:b/>
        </w:rPr>
        <w:t>invalid</w:t>
      </w:r>
      <w:r w:rsidR="00BA06E8">
        <w:t xml:space="preserve">, depending on the </w:t>
      </w:r>
      <w:r w:rsidR="00BA06E8" w:rsidRPr="00BA06E8">
        <w:rPr>
          <w:rFonts w:ascii="Consolas" w:hAnsi="Consolas"/>
          <w:b/>
        </w:rPr>
        <w:t>ModelState.IsValid</w:t>
      </w:r>
      <w:r w:rsidR="00BA06E8">
        <w:t xml:space="preserve"> value]</w:t>
      </w:r>
    </w:p>
    <w:p w:rsidR="00B27BB7" w:rsidRDefault="00B27BB7" w:rsidP="00B27BB7">
      <w:r>
        <w:t>Upon exiting each action / page handler, the filter should display one message:</w:t>
      </w:r>
    </w:p>
    <w:p w:rsidR="00B27BB7" w:rsidRDefault="00B27BB7" w:rsidP="00B27BB7">
      <w:pPr>
        <w:pStyle w:val="ListParagraph"/>
        <w:numPr>
          <w:ilvl w:val="0"/>
          <w:numId w:val="44"/>
        </w:numPr>
      </w:pPr>
      <w:r>
        <w:t xml:space="preserve">info: Executed </w:t>
      </w:r>
      <w:r>
        <w:t>&lt;HTTP method&gt; &lt;controller name&gt;.&lt;action name&gt;</w:t>
      </w:r>
      <w:r>
        <w:t xml:space="preserve"> in &lt;time elapsed, seconds&gt; s.</w:t>
      </w:r>
    </w:p>
    <w:p w:rsidR="00B27BB7" w:rsidRDefault="00B27BB7" w:rsidP="00B27BB7">
      <w:r>
        <w:t>For pages, replace &lt;controller name&gt; and &lt;action name&gt; with &lt;page name&gt; and &lt;handler name&gt;</w:t>
      </w:r>
      <w:r>
        <w:t>.</w:t>
      </w:r>
    </w:p>
    <w:p w:rsidR="00B27BB7" w:rsidRPr="004D6B7B" w:rsidRDefault="00B27BB7" w:rsidP="00B27BB7">
      <w:r>
        <w:t>Time elapsed is measured from the end of the …Executing filter to the beginning of the …Executed filter.</w:t>
      </w:r>
    </w:p>
    <w:p w:rsidR="004D6B7B" w:rsidRPr="004D6B7B" w:rsidRDefault="004D6B7B" w:rsidP="006B1614">
      <w:r>
        <w:rPr>
          <w:b/>
        </w:rPr>
        <w:t>Hint:</w:t>
      </w:r>
      <w:r>
        <w:t xml:space="preserve"> Implement both </w:t>
      </w:r>
      <w:r w:rsidRPr="00B27BB7">
        <w:rPr>
          <w:rFonts w:ascii="Consolas" w:hAnsi="Consolas"/>
          <w:b/>
        </w:rPr>
        <w:t>IActionFilter</w:t>
      </w:r>
      <w:r>
        <w:t xml:space="preserve"> and </w:t>
      </w:r>
      <w:r w:rsidRPr="00B27BB7">
        <w:rPr>
          <w:rFonts w:ascii="Consolas" w:hAnsi="Consolas"/>
          <w:b/>
        </w:rPr>
        <w:t>IPageFilter</w:t>
      </w:r>
      <w:r>
        <w:t>. Reuse the common logic by extracting it in separate methods.</w:t>
      </w:r>
    </w:p>
    <w:p w:rsidR="0008139E" w:rsidRDefault="00B27BB7" w:rsidP="0008139E">
      <w:pPr>
        <w:pStyle w:val="Heading2"/>
      </w:pPr>
      <w:r>
        <w:t>Global Exception Logging</w:t>
      </w:r>
    </w:p>
    <w:p w:rsidR="003C23D0" w:rsidRDefault="00B27BB7" w:rsidP="00B27BB7">
      <w:r>
        <w:t xml:space="preserve">Add a global </w:t>
      </w:r>
      <w:r w:rsidRPr="00D54727">
        <w:rPr>
          <w:rFonts w:ascii="Consolas" w:hAnsi="Consolas"/>
          <w:b/>
        </w:rPr>
        <w:t>ExceptionFilter</w:t>
      </w:r>
      <w:r w:rsidR="00D54727">
        <w:t xml:space="preserve"> </w:t>
      </w:r>
      <w:r>
        <w:t>which writes information about the exception (type, stack trace) to the console. It should log with the “Error” level.</w:t>
      </w:r>
    </w:p>
    <w:p w:rsidR="00B27BB7" w:rsidRDefault="00B27BB7" w:rsidP="00B27BB7">
      <w:pPr>
        <w:pStyle w:val="Heading2"/>
      </w:pPr>
      <w:r>
        <w:t>Logging to a File</w:t>
      </w:r>
    </w:p>
    <w:p w:rsidR="00B27BB7" w:rsidRDefault="00B27BB7" w:rsidP="00B27BB7">
      <w:r>
        <w:t xml:space="preserve">Write a custom logger that writes the result to a file, or use one of the libraries which do exactly that. I recommend </w:t>
      </w:r>
      <w:r w:rsidRPr="00D54727">
        <w:rPr>
          <w:rFonts w:ascii="Consolas" w:hAnsi="Consolas"/>
          <w:b/>
        </w:rPr>
        <w:t>Serilog</w:t>
      </w:r>
      <w:r>
        <w:t xml:space="preserve">. You can see </w:t>
      </w:r>
      <w:hyperlink r:id="rId9" w:history="1">
        <w:r w:rsidRPr="00B27BB7">
          <w:rPr>
            <w:rStyle w:val="Hyperlink"/>
          </w:rPr>
          <w:t>the documentation on GitHub</w:t>
        </w:r>
      </w:hyperlink>
      <w:r>
        <w:t>.</w:t>
      </w:r>
    </w:p>
    <w:p w:rsidR="00D54727" w:rsidRDefault="00D54727" w:rsidP="00D54727">
      <w:pPr>
        <w:pStyle w:val="Heading2"/>
      </w:pPr>
      <w:r>
        <w:t>Simple Authentication</w:t>
      </w:r>
    </w:p>
    <w:p w:rsidR="00D54727" w:rsidRDefault="00D54727" w:rsidP="00D54727">
      <w:r>
        <w:t>Add a table for Users. A user has a username and password. Reminder: Don’t store the passwords as plain text.</w:t>
      </w:r>
    </w:p>
    <w:p w:rsidR="00D54727" w:rsidRDefault="00D54727" w:rsidP="00D54727">
      <w:r>
        <w:t>Don’t write functionality for registering at the moment. “Register” users in the database.</w:t>
      </w:r>
    </w:p>
    <w:p w:rsidR="00D54727" w:rsidRDefault="00D54727" w:rsidP="00D54727">
      <w:r>
        <w:t>Each registered user can add borrowers, books, authors, movies, and directors. Each non-registered user can access the other functionality (seeing a list of all books and their locations, searching, etc.). This is equivalent to having “library administrators” who can lend books and movies; and the public having access to all information, but being unable to edit anything. We’re going to implement that in the next two problems.</w:t>
      </w:r>
    </w:p>
    <w:p w:rsidR="00D54727" w:rsidRDefault="00D54727" w:rsidP="00D54727">
      <w:pPr>
        <w:pStyle w:val="Heading2"/>
      </w:pPr>
      <w:r>
        <w:t>Users Controller</w:t>
      </w:r>
    </w:p>
    <w:p w:rsidR="00D54727" w:rsidRDefault="00D54727" w:rsidP="00D54727">
      <w:r>
        <w:t>Create a controller with methods for login and logout.  Provide links for login / logout in the top menu, next to the Search button.</w:t>
      </w:r>
    </w:p>
    <w:p w:rsidR="00D54727" w:rsidRDefault="00D54727" w:rsidP="00D54727">
      <w:r>
        <w:t>You may need to configure the application cookies first. Search how to do that :).</w:t>
      </w:r>
    </w:p>
    <w:p w:rsidR="00D54727" w:rsidRDefault="00D54727" w:rsidP="00D54727">
      <w:pPr>
        <w:rPr>
          <w:b/>
          <w:color w:val="FF0000"/>
        </w:rPr>
      </w:pPr>
      <w:r w:rsidRPr="00D54727">
        <w:rPr>
          <w:b/>
          <w:color w:val="FF0000"/>
        </w:rPr>
        <w:t>Upon successful login, save the user in the Session dictionary. Upon logout, remove the entry.</w:t>
      </w:r>
      <w:r>
        <w:rPr>
          <w:b/>
          <w:color w:val="FF0000"/>
        </w:rPr>
        <w:t xml:space="preserve"> </w:t>
      </w:r>
    </w:p>
    <w:p w:rsidR="00D54727" w:rsidRDefault="00D54727" w:rsidP="00D54727">
      <w:pPr>
        <w:pStyle w:val="Heading2"/>
      </w:pPr>
      <w:r>
        <w:lastRenderedPageBreak/>
        <w:t>Authorization</w:t>
      </w:r>
    </w:p>
    <w:p w:rsidR="00D54727" w:rsidRDefault="00D54727" w:rsidP="00D54727">
      <w:r>
        <w:t xml:space="preserve">Create a custom action / page filter (like in Problem 1, better create one class which does both) which takes a look at the </w:t>
      </w:r>
      <w:r w:rsidRPr="00D54727">
        <w:rPr>
          <w:rFonts w:ascii="Consolas" w:hAnsi="Consolas"/>
          <w:b/>
        </w:rPr>
        <w:t>Session</w:t>
      </w:r>
      <w:r>
        <w:t xml:space="preserve"> and searches for a logged in user. If there is no logged in user, redirect them to the login page (</w:t>
      </w:r>
      <w:r w:rsidRPr="00D54727">
        <w:rPr>
          <w:rFonts w:ascii="Consolas" w:hAnsi="Consolas"/>
          <w:b/>
        </w:rPr>
        <w:t>/Users/Login</w:t>
      </w:r>
      <w:r>
        <w:t xml:space="preserve">) and show an error message. Use </w:t>
      </w:r>
      <w:r w:rsidRPr="00D54727">
        <w:rPr>
          <w:rFonts w:ascii="Consolas" w:hAnsi="Consolas"/>
          <w:b/>
        </w:rPr>
        <w:t>TempData</w:t>
      </w:r>
      <w:r>
        <w:t xml:space="preserve"> for the messages.</w:t>
      </w:r>
    </w:p>
    <w:p w:rsidR="00D54727" w:rsidRDefault="00D54727" w:rsidP="00D54727">
      <w:r>
        <w:t>Decorate all “add” forms with this attribute.</w:t>
      </w:r>
    </w:p>
    <w:p w:rsidR="00D54727" w:rsidRDefault="00D54727" w:rsidP="00D54727">
      <w:r>
        <w:t>Later, we’ll see how the ASP.NET Core framework handles all authorization.</w:t>
      </w:r>
    </w:p>
    <w:p w:rsidR="00D54727" w:rsidRDefault="00D54727" w:rsidP="00D54727">
      <w:pPr>
        <w:pStyle w:val="Heading2"/>
      </w:pPr>
      <w:r>
        <w:t>* Tag Helper: Messages</w:t>
      </w:r>
    </w:p>
    <w:p w:rsidR="00D54727" w:rsidRPr="00D54727" w:rsidRDefault="00D54727" w:rsidP="00D54727">
      <w:r>
        <w:t>Create a tag helper which displays messages, in a similar way to Problem 6. Messages have a type (e.g. success, warning, danger, etc.) and a content (either plain text or HTML – as you wish). They are stored in TempData and can be accessed via the Layout. This ensures that if there’s a message present, it will be shown to the user</w:t>
      </w:r>
      <w:r w:rsidR="00B26B3F">
        <w:t xml:space="preserve">, regardless of the current </w:t>
      </w:r>
      <w:bookmarkStart w:id="0" w:name="_GoBack"/>
      <w:bookmarkEnd w:id="0"/>
      <w:r w:rsidR="00B26B3F">
        <w:t>page</w:t>
      </w:r>
      <w:r>
        <w:t>.</w:t>
      </w:r>
    </w:p>
    <w:sectPr w:rsidR="00D54727" w:rsidRPr="00D5472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F09" w:rsidRDefault="00CE1F09" w:rsidP="008068A2">
      <w:pPr>
        <w:spacing w:after="0" w:line="240" w:lineRule="auto"/>
      </w:pPr>
      <w:r>
        <w:separator/>
      </w:r>
    </w:p>
  </w:endnote>
  <w:endnote w:type="continuationSeparator" w:id="0">
    <w:p w:rsidR="00CE1F09" w:rsidRDefault="00CE1F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A672E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B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B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6B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6B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F09" w:rsidRDefault="00CE1F09" w:rsidP="008068A2">
      <w:pPr>
        <w:spacing w:after="0" w:line="240" w:lineRule="auto"/>
      </w:pPr>
      <w:r>
        <w:separator/>
      </w:r>
    </w:p>
  </w:footnote>
  <w:footnote w:type="continuationSeparator" w:id="0">
    <w:p w:rsidR="00CE1F09" w:rsidRDefault="00CE1F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C3C58"/>
    <w:multiLevelType w:val="hybridMultilevel"/>
    <w:tmpl w:val="FBA6C40A"/>
    <w:lvl w:ilvl="0" w:tplc="6D3282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36B7A"/>
    <w:multiLevelType w:val="hybridMultilevel"/>
    <w:tmpl w:val="7164A18C"/>
    <w:lvl w:ilvl="0" w:tplc="890C2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8"/>
  </w:num>
  <w:num w:numId="16">
    <w:abstractNumId w:val="39"/>
  </w:num>
  <w:num w:numId="17">
    <w:abstractNumId w:val="17"/>
  </w:num>
  <w:num w:numId="18">
    <w:abstractNumId w:val="43"/>
  </w:num>
  <w:num w:numId="19">
    <w:abstractNumId w:val="11"/>
  </w:num>
  <w:num w:numId="20">
    <w:abstractNumId w:val="41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40"/>
  </w:num>
  <w:num w:numId="41">
    <w:abstractNumId w:val="4"/>
  </w:num>
  <w:num w:numId="42">
    <w:abstractNumId w:val="35"/>
  </w:num>
  <w:num w:numId="43">
    <w:abstractNumId w:val="3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139E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C796B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BE1"/>
    <w:rsid w:val="003A1601"/>
    <w:rsid w:val="003A5602"/>
    <w:rsid w:val="003B0278"/>
    <w:rsid w:val="003B0E70"/>
    <w:rsid w:val="003B6A53"/>
    <w:rsid w:val="003C23D0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D6B7B"/>
    <w:rsid w:val="004F0184"/>
    <w:rsid w:val="004F57DA"/>
    <w:rsid w:val="0050017E"/>
    <w:rsid w:val="005031AF"/>
    <w:rsid w:val="00504CBD"/>
    <w:rsid w:val="00514009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311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A22FF"/>
    <w:rsid w:val="006B161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0903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26B3F"/>
    <w:rsid w:val="00B27BB7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06E8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1F09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2067"/>
    <w:rsid w:val="00D54727"/>
    <w:rsid w:val="00D5590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0777C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C0B63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5B741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erilog/serilog-aspnetcor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53F30-6320-4072-AB68-3DC9ABD5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Yordan Darakchiev</cp:lastModifiedBy>
  <cp:revision>329</cp:revision>
  <cp:lastPrinted>2015-10-26T22:35:00Z</cp:lastPrinted>
  <dcterms:created xsi:type="dcterms:W3CDTF">2015-01-15T07:45:00Z</dcterms:created>
  <dcterms:modified xsi:type="dcterms:W3CDTF">2018-07-19T09:21:00Z</dcterms:modified>
  <cp:category>programming, education, software engineering, software development</cp:category>
</cp:coreProperties>
</file>