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50C" w:rsidRPr="00C514C9" w:rsidRDefault="00E8350C" w:rsidP="00E8350C">
      <w:pPr>
        <w:jc w:val="center"/>
        <w:rPr>
          <w:b/>
          <w:sz w:val="24"/>
          <w:u w:val="single"/>
        </w:rPr>
      </w:pPr>
      <w:r w:rsidRPr="00C514C9">
        <w:rPr>
          <w:b/>
          <w:sz w:val="24"/>
          <w:u w:val="single"/>
        </w:rPr>
        <w:t xml:space="preserve">Instructions to install &amp; run the </w:t>
      </w:r>
      <w:proofErr w:type="spellStart"/>
      <w:r w:rsidRPr="00C514C9">
        <w:rPr>
          <w:b/>
          <w:sz w:val="24"/>
          <w:u w:val="single"/>
        </w:rPr>
        <w:t>KBAToolsLocal</w:t>
      </w:r>
      <w:proofErr w:type="spellEnd"/>
      <w:r w:rsidRPr="00C514C9">
        <w:rPr>
          <w:b/>
          <w:sz w:val="24"/>
          <w:u w:val="single"/>
        </w:rPr>
        <w:t xml:space="preserve"> toolbox</w:t>
      </w:r>
    </w:p>
    <w:p w:rsidR="00E8350C" w:rsidRDefault="00E8350C" w:rsidP="00E8350C"/>
    <w:p w:rsidR="0018101C" w:rsidRPr="00C514C9" w:rsidRDefault="0018101C" w:rsidP="00FE4157">
      <w:pPr>
        <w:pStyle w:val="Heading1"/>
        <w:spacing w:after="40"/>
      </w:pPr>
      <w:r w:rsidRPr="00C514C9">
        <w:t>Toolbox Installation:</w:t>
      </w:r>
    </w:p>
    <w:p w:rsidR="00020975" w:rsidRDefault="00020975" w:rsidP="00020975">
      <w:pPr>
        <w:pStyle w:val="NoSpacing"/>
      </w:pPr>
    </w:p>
    <w:p w:rsidR="004F2BD4" w:rsidRDefault="004F2BD4" w:rsidP="004F2BD4">
      <w:pPr>
        <w:pStyle w:val="Heading2"/>
      </w:pPr>
      <w:r>
        <w:t xml:space="preserve">How to install the </w:t>
      </w:r>
      <w:proofErr w:type="spellStart"/>
      <w:r>
        <w:t>KBAToolsLocal</w:t>
      </w:r>
      <w:proofErr w:type="spellEnd"/>
      <w:r>
        <w:t xml:space="preserve"> </w:t>
      </w:r>
      <w:proofErr w:type="gramStart"/>
      <w:r>
        <w:t>Toolbox:</w:t>
      </w:r>
      <w:proofErr w:type="gramEnd"/>
    </w:p>
    <w:p w:rsidR="00E8350C" w:rsidRDefault="00E8350C" w:rsidP="00E8350C">
      <w:pPr>
        <w:pStyle w:val="ListParagraph"/>
        <w:numPr>
          <w:ilvl w:val="0"/>
          <w:numId w:val="2"/>
        </w:numPr>
      </w:pPr>
      <w:r>
        <w:t xml:space="preserve">Access &amp; download the </w:t>
      </w:r>
      <w:r w:rsidRPr="004F2BD4">
        <w:rPr>
          <w:b/>
        </w:rPr>
        <w:t>zip file</w:t>
      </w:r>
      <w:r>
        <w:t xml:space="preserve"> containing the</w:t>
      </w:r>
      <w:r w:rsidR="0018101C">
        <w:t xml:space="preserve"> ArcGIS Pro Python</w:t>
      </w:r>
      <w:r>
        <w:t xml:space="preserve"> </w:t>
      </w:r>
      <w:r w:rsidR="0018101C">
        <w:t>T</w:t>
      </w:r>
      <w:r>
        <w:t xml:space="preserve">oolbox from </w:t>
      </w:r>
      <w:hyperlink r:id="rId7" w:history="1">
        <w:r w:rsidR="00BE2F86" w:rsidRPr="00BE2F86">
          <w:rPr>
            <w:rStyle w:val="Hyperlink"/>
          </w:rPr>
          <w:t>GitHub</w:t>
        </w:r>
      </w:hyperlink>
      <w:r>
        <w:t xml:space="preserve">. </w:t>
      </w:r>
      <w:r w:rsidR="004F2BD4">
        <w:t xml:space="preserve">Click on </w:t>
      </w:r>
      <w:r w:rsidR="004F2BD4" w:rsidRPr="004F2BD4">
        <w:rPr>
          <w:b/>
        </w:rPr>
        <w:t>Source Code (zip)</w:t>
      </w:r>
      <w:r w:rsidR="004F2BD4">
        <w:t xml:space="preserve"> in the Assets section of the current release.</w:t>
      </w:r>
    </w:p>
    <w:p w:rsidR="00E8350C" w:rsidRPr="00E8350C" w:rsidRDefault="00E8350C" w:rsidP="00E8350C">
      <w:pPr>
        <w:pStyle w:val="ListParagraph"/>
        <w:numPr>
          <w:ilvl w:val="0"/>
          <w:numId w:val="2"/>
        </w:numPr>
        <w:rPr>
          <w:rFonts w:cs="Times New Roman"/>
        </w:rPr>
      </w:pPr>
      <w:r>
        <w:t>Unzip the folder somewhere on the computer.</w:t>
      </w:r>
    </w:p>
    <w:p w:rsidR="00E8350C" w:rsidRPr="00E8350C" w:rsidRDefault="00E8350C" w:rsidP="00E8350C">
      <w:pPr>
        <w:pStyle w:val="ListParagraph"/>
        <w:numPr>
          <w:ilvl w:val="0"/>
          <w:numId w:val="2"/>
        </w:numPr>
        <w:rPr>
          <w:rFonts w:cs="Times New Roman"/>
        </w:rPr>
      </w:pPr>
      <w:r>
        <w:t xml:space="preserve">In </w:t>
      </w:r>
      <w:proofErr w:type="spellStart"/>
      <w:r>
        <w:t>ArcGISPro</w:t>
      </w:r>
      <w:proofErr w:type="spellEnd"/>
      <w:r>
        <w:t xml:space="preserve">, add the toolbox to your Project.  </w:t>
      </w:r>
    </w:p>
    <w:p w:rsidR="00E8350C" w:rsidRPr="00E8350C" w:rsidRDefault="00E8350C" w:rsidP="00E8350C">
      <w:pPr>
        <w:pStyle w:val="ListParagraph"/>
        <w:numPr>
          <w:ilvl w:val="1"/>
          <w:numId w:val="2"/>
        </w:numPr>
        <w:rPr>
          <w:rFonts w:cs="Times New Roman"/>
        </w:rPr>
      </w:pPr>
      <w:r>
        <w:t xml:space="preserve">In the Catalog Pane, right-click on Toolboxes &gt; Add Toolbox. Navigate to the folder where you unzipped to the files and you should see the toolbox. </w:t>
      </w:r>
    </w:p>
    <w:p w:rsidR="00FE4157" w:rsidRPr="00FE4157" w:rsidRDefault="00FE4157" w:rsidP="00FE4157">
      <w:pPr>
        <w:rPr>
          <w:rFonts w:cs="Times New Roman"/>
        </w:rPr>
      </w:pPr>
    </w:p>
    <w:p w:rsidR="00FE4157" w:rsidRPr="00E8350C" w:rsidRDefault="00FE4157" w:rsidP="00FE4157">
      <w:pPr>
        <w:spacing w:after="160" w:line="259" w:lineRule="auto"/>
      </w:pPr>
      <w:r>
        <w:t>Note: You only need to add the toolbox to your Project once.</w:t>
      </w:r>
      <w:r w:rsidRPr="00FE4157">
        <w:t xml:space="preserve"> </w:t>
      </w:r>
      <w:r>
        <w:t xml:space="preserve">When you save the Project, it will keep the </w:t>
      </w:r>
      <w:proofErr w:type="spellStart"/>
      <w:r>
        <w:t>KBAToolsLocal</w:t>
      </w:r>
      <w:proofErr w:type="spellEnd"/>
      <w:r>
        <w:t xml:space="preserve"> Toolbox</w:t>
      </w:r>
      <w:r>
        <w:t xml:space="preserve"> </w:t>
      </w:r>
      <w:r>
        <w:t>loaded in</w:t>
      </w:r>
      <w:r>
        <w:t xml:space="preserve"> your Project.</w:t>
      </w:r>
    </w:p>
    <w:p w:rsidR="00E8350C" w:rsidRPr="00E8350C" w:rsidRDefault="00E8350C">
      <w:pPr>
        <w:spacing w:after="160" w:line="259" w:lineRule="auto"/>
      </w:pPr>
    </w:p>
    <w:p w:rsidR="00300CC4" w:rsidRPr="00C514C9" w:rsidRDefault="00300CC4" w:rsidP="00C514C9">
      <w:pPr>
        <w:pStyle w:val="Heading1"/>
      </w:pPr>
      <w:r w:rsidRPr="00C514C9">
        <w:t>Tool Dependencies &amp; Requirements:</w:t>
      </w:r>
    </w:p>
    <w:p w:rsidR="00964461" w:rsidRDefault="00964461" w:rsidP="00020975">
      <w:pPr>
        <w:pStyle w:val="NoSpacing"/>
      </w:pPr>
    </w:p>
    <w:p w:rsidR="00C514C9" w:rsidRPr="00C514C9" w:rsidRDefault="00C514C9" w:rsidP="00C514C9">
      <w:pPr>
        <w:pStyle w:val="Heading2"/>
      </w:pPr>
      <w:r w:rsidRPr="00C514C9">
        <w:t>Requirement 1: Tables and Data Layers</w:t>
      </w:r>
    </w:p>
    <w:p w:rsidR="00C514C9" w:rsidRDefault="00C514C9" w:rsidP="00994D7F"/>
    <w:p w:rsidR="00C514C9" w:rsidRDefault="00994D7F" w:rsidP="00C514C9">
      <w:r>
        <w:t>The tool</w:t>
      </w:r>
      <w:r w:rsidR="0018101C">
        <w:t>s</w:t>
      </w:r>
      <w:r>
        <w:t xml:space="preserve"> </w:t>
      </w:r>
      <w:r w:rsidR="00C514C9">
        <w:t xml:space="preserve">in the toolbox are dependant on 3 </w:t>
      </w:r>
      <w:r>
        <w:t>tables</w:t>
      </w:r>
      <w:r w:rsidR="00C514C9">
        <w:t>, 1 group layer and</w:t>
      </w:r>
      <w:r>
        <w:t xml:space="preserve"> </w:t>
      </w:r>
      <w:r w:rsidR="00C514C9">
        <w:t xml:space="preserve">4 </w:t>
      </w:r>
      <w:r>
        <w:t xml:space="preserve">data layers that exist in the original </w:t>
      </w:r>
      <w:r w:rsidR="00C514C9">
        <w:t>WCSC-KBA Map File</w:t>
      </w:r>
      <w:r>
        <w:t xml:space="preserve">.  </w:t>
      </w:r>
      <w:r w:rsidR="00C514C9">
        <w:t xml:space="preserve"> </w:t>
      </w:r>
      <w:r>
        <w:t>If any of these tables or layers</w:t>
      </w:r>
      <w:r w:rsidR="005A7C8E">
        <w:t xml:space="preserve"> are missing</w:t>
      </w:r>
      <w:r w:rsidR="00C514C9">
        <w:t xml:space="preserve"> in your map,</w:t>
      </w:r>
      <w:r w:rsidR="005A7C8E">
        <w:t xml:space="preserve"> or if the</w:t>
      </w:r>
      <w:r>
        <w:t xml:space="preserve"> have been renamed, then the tool will fail.  </w:t>
      </w:r>
    </w:p>
    <w:p w:rsidR="00994D7F" w:rsidRDefault="0018101C" w:rsidP="00994D7F">
      <w:pPr>
        <w:pStyle w:val="ListParagraph"/>
        <w:numPr>
          <w:ilvl w:val="0"/>
          <w:numId w:val="3"/>
        </w:numPr>
      </w:pPr>
      <w:r>
        <w:t xml:space="preserve">Note: </w:t>
      </w:r>
      <w:r w:rsidR="00994D7F">
        <w:t xml:space="preserve">You will get custom error messages if any of these data layers </w:t>
      </w:r>
      <w:r w:rsidR="00C514C9">
        <w:t xml:space="preserve">or tables </w:t>
      </w:r>
      <w:r w:rsidR="00994D7F">
        <w:t>are missing</w:t>
      </w:r>
      <w:r w:rsidR="00C514C9">
        <w:t xml:space="preserve"> that will help you to trouble</w:t>
      </w:r>
      <w:r w:rsidR="005A7C8E">
        <w:t>shoot these errors</w:t>
      </w:r>
      <w:r w:rsidR="00994D7F">
        <w:t>.</w:t>
      </w:r>
    </w:p>
    <w:p w:rsidR="00424295" w:rsidRDefault="00424295" w:rsidP="00994D7F"/>
    <w:p w:rsidR="00994D7F" w:rsidRDefault="00994D7F" w:rsidP="00994D7F">
      <w:r>
        <w:t>Th</w:t>
      </w:r>
      <w:r w:rsidR="005A7C8E">
        <w:t xml:space="preserve">e graphic </w:t>
      </w:r>
      <w:r w:rsidR="0018101C">
        <w:t>below</w:t>
      </w:r>
      <w:r w:rsidR="005A7C8E">
        <w:t xml:space="preserve"> shows the</w:t>
      </w:r>
      <w:r>
        <w:t xml:space="preserve"> list of tables and data layers that the tool</w:t>
      </w:r>
      <w:r w:rsidR="0018101C">
        <w:t>s</w:t>
      </w:r>
      <w:r w:rsidR="005A7C8E">
        <w:t xml:space="preserve"> </w:t>
      </w:r>
      <w:r w:rsidR="0018101C">
        <w:t>require</w:t>
      </w:r>
      <w:r w:rsidR="005A7C8E">
        <w:t xml:space="preserve"> to run successfully.</w:t>
      </w:r>
    </w:p>
    <w:p w:rsidR="00424295" w:rsidRDefault="0018101C" w:rsidP="00424295">
      <w:pPr>
        <w:keepNext/>
      </w:pPr>
      <w:r>
        <w:rPr>
          <w:noProof/>
          <w:lang w:eastAsia="en-CA"/>
        </w:rPr>
        <w:drawing>
          <wp:inline distT="0" distB="0" distL="0" distR="0" wp14:anchorId="342B0019" wp14:editId="70AF7EC5">
            <wp:extent cx="19812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7F" w:rsidRDefault="00424295" w:rsidP="0042429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20975">
        <w:rPr>
          <w:noProof/>
        </w:rPr>
        <w:t>1</w:t>
      </w:r>
      <w:r>
        <w:fldChar w:fldCharType="end"/>
      </w:r>
      <w:r>
        <w:t>: Required</w:t>
      </w:r>
      <w:r w:rsidR="00020975">
        <w:t xml:space="preserve"> data layers and tab</w:t>
      </w:r>
      <w:r>
        <w:t>l</w:t>
      </w:r>
      <w:r w:rsidR="00020975">
        <w:t>e</w:t>
      </w:r>
      <w:r>
        <w:t>s</w:t>
      </w:r>
    </w:p>
    <w:p w:rsidR="005A7C8E" w:rsidRDefault="005A7C8E" w:rsidP="00994D7F"/>
    <w:p w:rsidR="005A7C8E" w:rsidRDefault="00C514C9" w:rsidP="00C514C9">
      <w:pPr>
        <w:pStyle w:val="Heading2"/>
      </w:pPr>
      <w:r>
        <w:t xml:space="preserve">Requirement 2: Custom </w:t>
      </w:r>
      <w:proofErr w:type="spellStart"/>
      <w:r>
        <w:t>Symbology</w:t>
      </w:r>
      <w:proofErr w:type="spellEnd"/>
    </w:p>
    <w:p w:rsidR="005A7C8E" w:rsidRDefault="005A7C8E" w:rsidP="00994D7F"/>
    <w:p w:rsidR="00EB3D83" w:rsidRDefault="00994D7F" w:rsidP="00994D7F">
      <w:r>
        <w:t>The tool</w:t>
      </w:r>
      <w:r w:rsidR="004F2BD4">
        <w:t>s also need</w:t>
      </w:r>
      <w:r>
        <w:t xml:space="preserve"> a custom </w:t>
      </w:r>
      <w:r w:rsidRPr="005A7C8E">
        <w:rPr>
          <w:b/>
        </w:rPr>
        <w:t>Style</w:t>
      </w:r>
      <w:r>
        <w:t xml:space="preserve"> </w:t>
      </w:r>
      <w:r w:rsidR="004F2BD4">
        <w:t xml:space="preserve">(i.e. </w:t>
      </w:r>
      <w:proofErr w:type="spellStart"/>
      <w:r w:rsidR="004F2BD4">
        <w:t>symbology</w:t>
      </w:r>
      <w:proofErr w:type="spellEnd"/>
      <w:r w:rsidR="004F2BD4">
        <w:t xml:space="preserve">) </w:t>
      </w:r>
      <w:r>
        <w:t xml:space="preserve">added to the project, which can be added from </w:t>
      </w:r>
      <w:r w:rsidRPr="005A7C8E">
        <w:rPr>
          <w:b/>
        </w:rPr>
        <w:t>Portal</w:t>
      </w:r>
      <w:r>
        <w:t xml:space="preserve">.  The </w:t>
      </w:r>
      <w:r w:rsidR="004F2BD4" w:rsidRPr="00FE4157">
        <w:rPr>
          <w:b/>
        </w:rPr>
        <w:t>WCSC-KBA-</w:t>
      </w:r>
      <w:proofErr w:type="spellStart"/>
      <w:r w:rsidR="004F2BD4" w:rsidRPr="00FE4157">
        <w:rPr>
          <w:b/>
        </w:rPr>
        <w:t>Symbology</w:t>
      </w:r>
      <w:proofErr w:type="spellEnd"/>
      <w:r w:rsidR="004F2BD4">
        <w:t xml:space="preserve"> </w:t>
      </w:r>
      <w:r>
        <w:t xml:space="preserve">is required to create the output </w:t>
      </w:r>
      <w:proofErr w:type="spellStart"/>
      <w:r>
        <w:t>symbology</w:t>
      </w:r>
      <w:proofErr w:type="spellEnd"/>
      <w:r>
        <w:t xml:space="preserve"> for the </w:t>
      </w:r>
      <w:r w:rsidR="00FE4157">
        <w:t>range map and critical habitat</w:t>
      </w:r>
      <w:r>
        <w:t xml:space="preserve"> layers</w:t>
      </w:r>
      <w:r w:rsidR="005A7C8E">
        <w:t xml:space="preserve"> (</w:t>
      </w:r>
      <w:r w:rsidR="00FE4157">
        <w:t xml:space="preserve">i.e., </w:t>
      </w:r>
      <w:proofErr w:type="spellStart"/>
      <w:r w:rsidR="005A7C8E">
        <w:t>ECCCRangeMaps</w:t>
      </w:r>
      <w:proofErr w:type="spellEnd"/>
      <w:r w:rsidR="005A7C8E">
        <w:t xml:space="preserve">, </w:t>
      </w:r>
      <w:proofErr w:type="spellStart"/>
      <w:r w:rsidR="005A7C8E">
        <w:t>ECCCCriticalHabitat</w:t>
      </w:r>
      <w:proofErr w:type="spellEnd"/>
      <w:r w:rsidR="005A7C8E">
        <w:t xml:space="preserve">, </w:t>
      </w:r>
      <w:proofErr w:type="spellStart"/>
      <w:r w:rsidR="005A7C8E">
        <w:t>IUCNRangeMaps</w:t>
      </w:r>
      <w:proofErr w:type="spellEnd"/>
      <w:r w:rsidR="005A7C8E">
        <w:t>)</w:t>
      </w:r>
      <w:r>
        <w:t xml:space="preserve"> that are added to the map during tool execution.  </w:t>
      </w:r>
    </w:p>
    <w:p w:rsidR="00FE4157" w:rsidRDefault="00FE4157" w:rsidP="00FE4157"/>
    <w:p w:rsidR="00FE4157" w:rsidRDefault="00FE4157" w:rsidP="00FE4157">
      <w:r>
        <w:t xml:space="preserve">The graphic </w:t>
      </w:r>
      <w:r w:rsidR="004F2BD4">
        <w:t>below</w:t>
      </w:r>
      <w:r>
        <w:t xml:space="preserve"> shows where you can find the </w:t>
      </w:r>
      <w:r w:rsidRPr="00FE4157">
        <w:rPr>
          <w:b/>
        </w:rPr>
        <w:t>WCSC-KBA-</w:t>
      </w:r>
      <w:proofErr w:type="spellStart"/>
      <w:r w:rsidRPr="00FE4157">
        <w:rPr>
          <w:b/>
        </w:rPr>
        <w:t>Symbology</w:t>
      </w:r>
      <w:proofErr w:type="spellEnd"/>
      <w:r>
        <w:t xml:space="preserve"> layer</w:t>
      </w:r>
      <w:r w:rsidR="004F2BD4">
        <w:t xml:space="preserve"> in Portal</w:t>
      </w:r>
      <w:r>
        <w:t>.</w:t>
      </w:r>
    </w:p>
    <w:p w:rsidR="00020975" w:rsidRDefault="0012594D" w:rsidP="00020975">
      <w:pPr>
        <w:keepNext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C27A6" wp14:editId="0A7A0A9D">
                <wp:simplePos x="0" y="0"/>
                <wp:positionH relativeFrom="column">
                  <wp:posOffset>1790700</wp:posOffset>
                </wp:positionH>
                <wp:positionV relativeFrom="paragraph">
                  <wp:posOffset>2808604</wp:posOffset>
                </wp:positionV>
                <wp:extent cx="1409700" cy="45719"/>
                <wp:effectExtent l="19050" t="7620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70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1pt;margin-top:221.15pt;width:111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F2BD4">
        <w:rPr>
          <w:noProof/>
          <w:lang w:eastAsia="en-CA"/>
        </w:rPr>
        <w:drawing>
          <wp:inline distT="0" distB="0" distL="0" distR="0" wp14:anchorId="06F5CD87" wp14:editId="1EDA7921">
            <wp:extent cx="3609975" cy="520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83" w:rsidRDefault="00020975" w:rsidP="000209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Location of custom style in Portal</w:t>
      </w:r>
    </w:p>
    <w:p w:rsidR="00020975" w:rsidRDefault="00020975" w:rsidP="00994D7F">
      <w:pPr>
        <w:rPr>
          <w:b/>
          <w:u w:val="single"/>
        </w:rPr>
      </w:pPr>
    </w:p>
    <w:p w:rsidR="00FE4157" w:rsidRDefault="00FE4157" w:rsidP="004F2BD4">
      <w:pPr>
        <w:pStyle w:val="Heading2"/>
      </w:pPr>
      <w:r w:rsidRPr="00FE4157">
        <w:t xml:space="preserve">How to add the </w:t>
      </w:r>
      <w:proofErr w:type="spellStart"/>
      <w:r w:rsidRPr="00FE4157">
        <w:t>WCS_KBA_Symbology</w:t>
      </w:r>
      <w:proofErr w:type="spellEnd"/>
      <w:r w:rsidRPr="00FE4157">
        <w:t xml:space="preserve"> from </w:t>
      </w:r>
      <w:proofErr w:type="gramStart"/>
      <w:r w:rsidRPr="00FE4157">
        <w:t>Portal:</w:t>
      </w:r>
      <w:proofErr w:type="gramEnd"/>
      <w:r>
        <w:t xml:space="preserve"> </w:t>
      </w:r>
    </w:p>
    <w:p w:rsidR="00020975" w:rsidRDefault="00020975" w:rsidP="00020975"/>
    <w:p w:rsidR="004F2BD4" w:rsidRDefault="00EB3D83" w:rsidP="004F2BD4">
      <w:pPr>
        <w:pStyle w:val="ListParagraph"/>
        <w:numPr>
          <w:ilvl w:val="0"/>
          <w:numId w:val="6"/>
        </w:numPr>
      </w:pPr>
      <w:r>
        <w:t xml:space="preserve">In the </w:t>
      </w:r>
      <w:r w:rsidRPr="004F2BD4">
        <w:rPr>
          <w:b/>
        </w:rPr>
        <w:t>Catalog Pane</w:t>
      </w:r>
      <w:r>
        <w:t xml:space="preserve">, </w:t>
      </w:r>
      <w:r w:rsidR="004F2BD4">
        <w:t xml:space="preserve">click on </w:t>
      </w:r>
      <w:r w:rsidR="004F2BD4" w:rsidRPr="004F2BD4">
        <w:rPr>
          <w:b/>
        </w:rPr>
        <w:t>Portal</w:t>
      </w:r>
      <w:r w:rsidR="004F2BD4">
        <w:t>.</w:t>
      </w:r>
    </w:p>
    <w:p w:rsidR="004F2BD4" w:rsidRDefault="004F2BD4" w:rsidP="004F2BD4">
      <w:pPr>
        <w:pStyle w:val="ListParagraph"/>
        <w:numPr>
          <w:ilvl w:val="0"/>
          <w:numId w:val="6"/>
        </w:numPr>
      </w:pPr>
      <w:r>
        <w:t xml:space="preserve">Click on the icon for </w:t>
      </w:r>
      <w:r w:rsidRPr="004F2BD4">
        <w:rPr>
          <w:b/>
        </w:rPr>
        <w:t>My Organization</w:t>
      </w:r>
      <w:r>
        <w:t xml:space="preserve"> (looks like an office building in a cloud).</w:t>
      </w:r>
    </w:p>
    <w:p w:rsidR="004F2BD4" w:rsidRDefault="004F2BD4" w:rsidP="004F2BD4">
      <w:pPr>
        <w:pStyle w:val="ListParagraph"/>
        <w:numPr>
          <w:ilvl w:val="0"/>
          <w:numId w:val="6"/>
        </w:numPr>
      </w:pPr>
      <w:r>
        <w:t xml:space="preserve">In My Organization, click on </w:t>
      </w:r>
      <w:r w:rsidRPr="004F2BD4">
        <w:rPr>
          <w:b/>
        </w:rPr>
        <w:t>Groups</w:t>
      </w:r>
      <w:r>
        <w:t xml:space="preserve"> (located on the right hand side) to see the groups that you are a part of.  Then click on the </w:t>
      </w:r>
      <w:r w:rsidRPr="004F2BD4">
        <w:rPr>
          <w:b/>
        </w:rPr>
        <w:t>WCSC-KBA</w:t>
      </w:r>
      <w:r>
        <w:t xml:space="preserve"> group.</w:t>
      </w:r>
    </w:p>
    <w:p w:rsidR="00766F9A" w:rsidRDefault="004F2BD4" w:rsidP="004F2BD4">
      <w:pPr>
        <w:pStyle w:val="ListParagraph"/>
        <w:numPr>
          <w:ilvl w:val="0"/>
          <w:numId w:val="6"/>
        </w:numPr>
      </w:pPr>
      <w:r>
        <w:t xml:space="preserve">In the WCSC-KBA group, right click on </w:t>
      </w:r>
      <w:proofErr w:type="spellStart"/>
      <w:r w:rsidR="00994D7F" w:rsidRPr="004F2BD4">
        <w:rPr>
          <w:b/>
        </w:rPr>
        <w:t>WCSC_KBA_Symbology</w:t>
      </w:r>
      <w:proofErr w:type="spellEnd"/>
      <w:r w:rsidR="00994D7F">
        <w:t>,</w:t>
      </w:r>
      <w:r>
        <w:t xml:space="preserve"> then click </w:t>
      </w:r>
      <w:r w:rsidR="00994D7F" w:rsidRPr="004F2BD4">
        <w:rPr>
          <w:b/>
        </w:rPr>
        <w:t>Add Style</w:t>
      </w:r>
      <w:r w:rsidR="00994D7F">
        <w:t xml:space="preserve">.  </w:t>
      </w:r>
    </w:p>
    <w:p w:rsidR="00766F9A" w:rsidRDefault="00766F9A" w:rsidP="00994D7F"/>
    <w:p w:rsidR="004F2BD4" w:rsidRDefault="004F2BD4" w:rsidP="004F2BD4">
      <w:r>
        <w:t xml:space="preserve">Note: You only need to add the Web Style to the Project once.  When you save the Project, it will keep the Style added to your Project. </w:t>
      </w:r>
    </w:p>
    <w:p w:rsidR="00994D7F" w:rsidRDefault="00994D7F" w:rsidP="00554CAF"/>
    <w:p w:rsidR="00554CAF" w:rsidRDefault="00554CAF" w:rsidP="00554CAF"/>
    <w:p w:rsidR="00994D7F" w:rsidRDefault="00ED50DF" w:rsidP="00ED50DF">
      <w:pPr>
        <w:pStyle w:val="Heading2"/>
      </w:pPr>
      <w:r>
        <w:t xml:space="preserve">How to check that the </w:t>
      </w:r>
      <w:proofErr w:type="spellStart"/>
      <w:r>
        <w:t>WCSC_KBA_Symbology</w:t>
      </w:r>
      <w:proofErr w:type="spellEnd"/>
      <w:r>
        <w:t xml:space="preserve"> Style is loaded:</w:t>
      </w:r>
    </w:p>
    <w:p w:rsidR="00A513F5" w:rsidRDefault="00B85420"/>
    <w:p w:rsidR="00ED50DF" w:rsidRDefault="00ED50DF" w:rsidP="00ED50DF">
      <w:pPr>
        <w:pStyle w:val="ListParagraph"/>
        <w:numPr>
          <w:ilvl w:val="0"/>
          <w:numId w:val="7"/>
        </w:numPr>
      </w:pPr>
      <w:r>
        <w:t xml:space="preserve">In the </w:t>
      </w:r>
      <w:r w:rsidRPr="004F2BD4">
        <w:rPr>
          <w:b/>
        </w:rPr>
        <w:t>Catalog Pane</w:t>
      </w:r>
      <w:r>
        <w:t xml:space="preserve">, click on </w:t>
      </w:r>
      <w:r w:rsidRPr="004F2BD4">
        <w:rPr>
          <w:b/>
        </w:rPr>
        <w:t>P</w:t>
      </w:r>
      <w:r>
        <w:rPr>
          <w:b/>
        </w:rPr>
        <w:t>rojects</w:t>
      </w:r>
      <w:r>
        <w:t>.</w:t>
      </w:r>
    </w:p>
    <w:p w:rsidR="00ED50DF" w:rsidRDefault="00ED50DF" w:rsidP="00ED50DF">
      <w:pPr>
        <w:pStyle w:val="ListParagraph"/>
        <w:numPr>
          <w:ilvl w:val="0"/>
          <w:numId w:val="7"/>
        </w:numPr>
      </w:pPr>
      <w:r>
        <w:t xml:space="preserve">Expand the </w:t>
      </w:r>
      <w:r w:rsidRPr="00ED50DF">
        <w:rPr>
          <w:b/>
        </w:rPr>
        <w:t>Styles</w:t>
      </w:r>
      <w:r>
        <w:t xml:space="preserve"> section (by clicking on it).</w:t>
      </w:r>
    </w:p>
    <w:p w:rsidR="00EB3D83" w:rsidRDefault="00ED50DF" w:rsidP="00ED50DF">
      <w:pPr>
        <w:pStyle w:val="ListParagraph"/>
        <w:numPr>
          <w:ilvl w:val="0"/>
          <w:numId w:val="7"/>
        </w:numPr>
      </w:pPr>
      <w:r>
        <w:t xml:space="preserve">Check that the </w:t>
      </w:r>
      <w:proofErr w:type="spellStart"/>
      <w:r>
        <w:t>WCSC_KBA_Symbology</w:t>
      </w:r>
      <w:proofErr w:type="spellEnd"/>
      <w:r>
        <w:t xml:space="preserve"> is in the Styles list.</w:t>
      </w:r>
    </w:p>
    <w:p w:rsidR="00ED50DF" w:rsidRDefault="00ED50DF" w:rsidP="00ED50DF"/>
    <w:p w:rsidR="00020975" w:rsidRDefault="00ED50DF" w:rsidP="00020975">
      <w:pPr>
        <w:keepNext/>
      </w:pPr>
      <w:r>
        <w:rPr>
          <w:noProof/>
          <w:lang w:eastAsia="en-CA"/>
        </w:rPr>
        <w:drawing>
          <wp:inline distT="0" distB="0" distL="0" distR="0" wp14:anchorId="04870C8B" wp14:editId="4BF8E698">
            <wp:extent cx="3600450" cy="505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DF" w:rsidRDefault="00020975" w:rsidP="000209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Location of custom Style after you have added it to your project</w:t>
      </w:r>
    </w:p>
    <w:p w:rsidR="00EB3D83" w:rsidRDefault="00EB3D83"/>
    <w:p w:rsidR="004F2BD4" w:rsidRDefault="004F2BD4"/>
    <w:p w:rsidR="00ED50DF" w:rsidRDefault="00ED50DF"/>
    <w:p w:rsidR="00020975" w:rsidRDefault="00020975"/>
    <w:p w:rsidR="00020975" w:rsidRDefault="00020975"/>
    <w:p w:rsidR="00020975" w:rsidRDefault="00020975" w:rsidP="00020975">
      <w:pPr>
        <w:pStyle w:val="Heading1"/>
      </w:pPr>
      <w:r>
        <w:t>Tool Execution:</w:t>
      </w:r>
    </w:p>
    <w:p w:rsidR="00020975" w:rsidRDefault="00020975" w:rsidP="00020975">
      <w:pPr>
        <w:pStyle w:val="NoSpacing"/>
      </w:pPr>
    </w:p>
    <w:p w:rsidR="00020975" w:rsidRPr="00020975" w:rsidRDefault="00020975" w:rsidP="00020975">
      <w:pPr>
        <w:pStyle w:val="Heading2"/>
      </w:pPr>
      <w:r>
        <w:t xml:space="preserve">How to run the </w:t>
      </w:r>
      <w:proofErr w:type="gramStart"/>
      <w:r>
        <w:t>tools:</w:t>
      </w:r>
      <w:proofErr w:type="gramEnd"/>
    </w:p>
    <w:p w:rsidR="00554CAF" w:rsidRPr="007C2E33" w:rsidRDefault="004F2BD4" w:rsidP="006A6173">
      <w:pPr>
        <w:pStyle w:val="ListParagraph"/>
        <w:numPr>
          <w:ilvl w:val="0"/>
          <w:numId w:val="5"/>
        </w:numPr>
        <w:rPr>
          <w:rFonts w:cs="Times New Roman"/>
        </w:rPr>
      </w:pPr>
      <w:r>
        <w:t xml:space="preserve">Open the </w:t>
      </w:r>
      <w:proofErr w:type="spellStart"/>
      <w:r w:rsidR="00BC4354">
        <w:t>KBAToolsLocal</w:t>
      </w:r>
      <w:proofErr w:type="spellEnd"/>
      <w:r w:rsidR="00BC4354">
        <w:t xml:space="preserve"> </w:t>
      </w:r>
      <w:r>
        <w:t xml:space="preserve">toolbox and run the tool(s) from your project.  </w:t>
      </w:r>
    </w:p>
    <w:p w:rsidR="007C2E33" w:rsidRDefault="007C2E33" w:rsidP="007C2E33">
      <w:pPr>
        <w:rPr>
          <w:rFonts w:cs="Times New Roman"/>
        </w:rPr>
      </w:pPr>
    </w:p>
    <w:p w:rsidR="007C2E33" w:rsidRDefault="007C2E33" w:rsidP="007C2E33">
      <w:pPr>
        <w:rPr>
          <w:rFonts w:cs="Times New Roman"/>
        </w:rPr>
      </w:pPr>
    </w:p>
    <w:p w:rsidR="007C2E33" w:rsidRPr="007C2E33" w:rsidRDefault="007C2E33" w:rsidP="007C2E33">
      <w:pPr>
        <w:pStyle w:val="Heading2"/>
      </w:pPr>
      <w:r>
        <w:t>Tips &amp; Recommendations:</w:t>
      </w:r>
    </w:p>
    <w:p w:rsidR="006A6173" w:rsidRPr="007C2E33" w:rsidRDefault="007C2E33" w:rsidP="007C2E33">
      <w:pPr>
        <w:pStyle w:val="ListParagraph"/>
        <w:numPr>
          <w:ilvl w:val="0"/>
          <w:numId w:val="8"/>
        </w:numPr>
        <w:rPr>
          <w:rFonts w:cs="Times New Roman"/>
        </w:rPr>
      </w:pPr>
      <w:r>
        <w:t>I</w:t>
      </w:r>
      <w:r w:rsidR="006A6173">
        <w:t xml:space="preserve">t </w:t>
      </w:r>
      <w:r w:rsidR="006A6173" w:rsidRPr="007C2E33">
        <w:rPr>
          <w:b/>
          <w:u w:val="single"/>
        </w:rPr>
        <w:t>is strongly recommended</w:t>
      </w:r>
      <w:r w:rsidR="006A6173">
        <w:t xml:space="preserve"> that you run the tools</w:t>
      </w:r>
      <w:r w:rsidR="00E8618F">
        <w:t xml:space="preserve"> in</w:t>
      </w:r>
      <w:r w:rsidR="006A6173">
        <w:t xml:space="preserve"> a clean copy of the WCSC-KBA map, so that the tools can find the required data layers and tables.</w:t>
      </w:r>
      <w:r>
        <w:t xml:space="preserve">  This will minimize the number of errors you encounter </w:t>
      </w:r>
      <w:r w:rsidR="00293207">
        <w:t>during tool execution</w:t>
      </w:r>
      <w:r>
        <w:t>.</w:t>
      </w:r>
    </w:p>
    <w:p w:rsidR="006A6173" w:rsidRPr="000F59B6" w:rsidRDefault="006A6173" w:rsidP="007C2E33">
      <w:pPr>
        <w:pStyle w:val="ListParagraph"/>
        <w:numPr>
          <w:ilvl w:val="1"/>
          <w:numId w:val="8"/>
        </w:numPr>
        <w:rPr>
          <w:rFonts w:cs="Times New Roman"/>
        </w:rPr>
      </w:pPr>
      <w:r>
        <w:t xml:space="preserve">The </w:t>
      </w:r>
      <w:r w:rsidRPr="007C2E33">
        <w:rPr>
          <w:b/>
        </w:rPr>
        <w:t>WCSC-KBA Map File</w:t>
      </w:r>
      <w:r>
        <w:t xml:space="preserve"> can be added to your project from the portal (see figure 2</w:t>
      </w:r>
      <w:r w:rsidR="007C2E33">
        <w:t xml:space="preserve"> for a screen grab of where it is located in Portal</w:t>
      </w:r>
      <w:r>
        <w:t>).</w:t>
      </w:r>
    </w:p>
    <w:p w:rsidR="004600BD" w:rsidRPr="004600BD" w:rsidRDefault="000F59B6" w:rsidP="007C2E33">
      <w:pPr>
        <w:pStyle w:val="ListParagraph"/>
        <w:numPr>
          <w:ilvl w:val="1"/>
          <w:numId w:val="8"/>
        </w:numPr>
        <w:rPr>
          <w:rFonts w:cs="Times New Roman"/>
        </w:rPr>
      </w:pPr>
      <w:r>
        <w:t xml:space="preserve">You can refresh the WCSC-KBA map back to its original state in the </w:t>
      </w:r>
      <w:r w:rsidRPr="000F59B6">
        <w:rPr>
          <w:b/>
        </w:rPr>
        <w:t>Maps</w:t>
      </w:r>
      <w:r>
        <w:t xml:space="preserve"> section of the Catalog.  Right-click on the WCSC-KBA map, then click </w:t>
      </w:r>
      <w:r w:rsidRPr="000F59B6">
        <w:rPr>
          <w:b/>
        </w:rPr>
        <w:t>Update</w:t>
      </w:r>
      <w:r>
        <w:t>.</w:t>
      </w:r>
      <w:r w:rsidR="004600BD">
        <w:t xml:space="preserve"> </w:t>
      </w:r>
    </w:p>
    <w:p w:rsidR="000F59B6" w:rsidRPr="007C2E33" w:rsidRDefault="004600BD" w:rsidP="004600BD">
      <w:pPr>
        <w:pStyle w:val="ListParagraph"/>
        <w:numPr>
          <w:ilvl w:val="2"/>
          <w:numId w:val="8"/>
        </w:numPr>
        <w:rPr>
          <w:rFonts w:cs="Times New Roman"/>
        </w:rPr>
      </w:pPr>
      <w:r>
        <w:t>DO NOT perform this action on your working map as it will reset it back to the default</w:t>
      </w:r>
      <w:bookmarkStart w:id="0" w:name="_GoBack"/>
      <w:bookmarkEnd w:id="0"/>
      <w:r>
        <w:t xml:space="preserve"> state where it does not have any definition queries set and it will remove any contextual layers that you have added.</w:t>
      </w:r>
    </w:p>
    <w:p w:rsidR="00000000" w:rsidRPr="007C2E33" w:rsidRDefault="00B85420" w:rsidP="007C2E33">
      <w:pPr>
        <w:pStyle w:val="ListParagraph"/>
        <w:numPr>
          <w:ilvl w:val="0"/>
          <w:numId w:val="8"/>
        </w:numPr>
        <w:rPr>
          <w:rFonts w:cs="Times New Roman"/>
        </w:rPr>
      </w:pPr>
      <w:r w:rsidRPr="007C2E33">
        <w:rPr>
          <w:rFonts w:cs="Times New Roman"/>
        </w:rPr>
        <w:t xml:space="preserve">You can copy &amp; paste the output results </w:t>
      </w:r>
      <w:r w:rsidR="007C2E33">
        <w:rPr>
          <w:rFonts w:cs="Times New Roman"/>
        </w:rPr>
        <w:t xml:space="preserve">from the Contents pane in your 'tool execution map' </w:t>
      </w:r>
      <w:r w:rsidRPr="007C2E33">
        <w:rPr>
          <w:rFonts w:cs="Times New Roman"/>
        </w:rPr>
        <w:t>into other</w:t>
      </w:r>
      <w:r w:rsidR="007C2E33">
        <w:rPr>
          <w:rFonts w:cs="Times New Roman"/>
        </w:rPr>
        <w:t xml:space="preserve"> working</w:t>
      </w:r>
      <w:r w:rsidRPr="007C2E33">
        <w:rPr>
          <w:rFonts w:cs="Times New Roman"/>
        </w:rPr>
        <w:t xml:space="preserve"> maps</w:t>
      </w:r>
      <w:r w:rsidR="007C2E33">
        <w:rPr>
          <w:rFonts w:cs="Times New Roman"/>
        </w:rPr>
        <w:t xml:space="preserve"> that you use</w:t>
      </w:r>
      <w:r w:rsidRPr="007C2E33">
        <w:rPr>
          <w:rFonts w:cs="Times New Roman"/>
        </w:rPr>
        <w:t xml:space="preserve"> for KBA delineations and/or workshops.</w:t>
      </w:r>
    </w:p>
    <w:p w:rsidR="008C5F89" w:rsidRPr="008C5F89" w:rsidRDefault="008C5F89" w:rsidP="008C5F89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The tools will mimic the display of the </w:t>
      </w:r>
      <w:proofErr w:type="spellStart"/>
      <w:r>
        <w:rPr>
          <w:rFonts w:cs="Times New Roman"/>
        </w:rPr>
        <w:t>SpeciesData</w:t>
      </w:r>
      <w:proofErr w:type="spellEnd"/>
      <w:r>
        <w:rPr>
          <w:rFonts w:cs="Times New Roman"/>
        </w:rPr>
        <w:t xml:space="preserve"> group layer, i.e., if you have the </w:t>
      </w:r>
      <w:proofErr w:type="spellStart"/>
      <w:r>
        <w:rPr>
          <w:rFonts w:cs="Times New Roman"/>
        </w:rPr>
        <w:t>SpeciesData</w:t>
      </w:r>
      <w:proofErr w:type="spellEnd"/>
      <w:r>
        <w:rPr>
          <w:rFonts w:cs="Times New Roman"/>
        </w:rPr>
        <w:t xml:space="preserve"> group layer expanded the output group layer(s) will also be expanded.</w:t>
      </w:r>
    </w:p>
    <w:p w:rsidR="004F2BD4" w:rsidRDefault="004F2BD4" w:rsidP="006A6173"/>
    <w:sectPr w:rsidR="004F2BD4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420" w:rsidRDefault="00B85420" w:rsidP="00BE2F86">
      <w:r>
        <w:separator/>
      </w:r>
    </w:p>
  </w:endnote>
  <w:endnote w:type="continuationSeparator" w:id="0">
    <w:p w:rsidR="00B85420" w:rsidRDefault="00B85420" w:rsidP="00BE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420" w:rsidRDefault="00B85420" w:rsidP="00BE2F86">
      <w:r>
        <w:separator/>
      </w:r>
    </w:p>
  </w:footnote>
  <w:footnote w:type="continuationSeparator" w:id="0">
    <w:p w:rsidR="00B85420" w:rsidRDefault="00B85420" w:rsidP="00BE2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F86" w:rsidRDefault="00BE2F86">
    <w:pPr>
      <w:pStyle w:val="Header"/>
    </w:pPr>
    <w:r>
      <w:ptab w:relativeTo="margin" w:alignment="center" w:leader="none"/>
    </w:r>
    <w:proofErr w:type="spellStart"/>
    <w:r>
      <w:t>kba</w:t>
    </w:r>
    <w:proofErr w:type="spellEnd"/>
    <w:r>
      <w:t>-tools-local</w:t>
    </w:r>
    <w:r>
      <w:ptab w:relativeTo="margin" w:alignment="right" w:leader="none"/>
    </w:r>
    <w:r>
      <w:t>Feb 17,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12C73"/>
    <w:multiLevelType w:val="hybridMultilevel"/>
    <w:tmpl w:val="00D2CE64"/>
    <w:lvl w:ilvl="0" w:tplc="DD523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47B3F"/>
    <w:multiLevelType w:val="hybridMultilevel"/>
    <w:tmpl w:val="75EA09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B59FC"/>
    <w:multiLevelType w:val="hybridMultilevel"/>
    <w:tmpl w:val="6736EB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60060"/>
    <w:multiLevelType w:val="hybridMultilevel"/>
    <w:tmpl w:val="899456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25FCF"/>
    <w:multiLevelType w:val="hybridMultilevel"/>
    <w:tmpl w:val="1F14C8F4"/>
    <w:lvl w:ilvl="0" w:tplc="F7D8D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05329"/>
    <w:multiLevelType w:val="hybridMultilevel"/>
    <w:tmpl w:val="6736EB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24D0A"/>
    <w:multiLevelType w:val="hybridMultilevel"/>
    <w:tmpl w:val="AEC41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35CCC"/>
    <w:multiLevelType w:val="hybridMultilevel"/>
    <w:tmpl w:val="6A50E2E0"/>
    <w:lvl w:ilvl="0" w:tplc="4B0A46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0767C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B66E2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A9AAF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05E0E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A0FFF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E681C6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40C653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4AEDE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D2E65"/>
    <w:multiLevelType w:val="hybridMultilevel"/>
    <w:tmpl w:val="6736EB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7F"/>
    <w:rsid w:val="00020975"/>
    <w:rsid w:val="00055A12"/>
    <w:rsid w:val="000F59B6"/>
    <w:rsid w:val="0012594D"/>
    <w:rsid w:val="0018101C"/>
    <w:rsid w:val="00293207"/>
    <w:rsid w:val="00300CC4"/>
    <w:rsid w:val="00424295"/>
    <w:rsid w:val="004600BD"/>
    <w:rsid w:val="004F2BD4"/>
    <w:rsid w:val="00554CAF"/>
    <w:rsid w:val="005A7C8E"/>
    <w:rsid w:val="006A6173"/>
    <w:rsid w:val="00766F9A"/>
    <w:rsid w:val="007C2E33"/>
    <w:rsid w:val="00817002"/>
    <w:rsid w:val="008C5F89"/>
    <w:rsid w:val="00964461"/>
    <w:rsid w:val="00994D7F"/>
    <w:rsid w:val="009F13D0"/>
    <w:rsid w:val="009F5286"/>
    <w:rsid w:val="00B21A2C"/>
    <w:rsid w:val="00B85420"/>
    <w:rsid w:val="00BC4354"/>
    <w:rsid w:val="00BE2F86"/>
    <w:rsid w:val="00BE6BD2"/>
    <w:rsid w:val="00C514C9"/>
    <w:rsid w:val="00C61E0F"/>
    <w:rsid w:val="00D24890"/>
    <w:rsid w:val="00E164A3"/>
    <w:rsid w:val="00E8350C"/>
    <w:rsid w:val="00E8618F"/>
    <w:rsid w:val="00EB3D83"/>
    <w:rsid w:val="00ED50DF"/>
    <w:rsid w:val="00F260C3"/>
    <w:rsid w:val="00FE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B978"/>
  <w15:chartTrackingRefBased/>
  <w15:docId w15:val="{8F94209D-676C-4A46-8FDD-A8647F4F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D7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C9"/>
    <w:pPr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4C9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F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F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F86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2F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F86"/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C514C9"/>
    <w:rPr>
      <w:rFonts w:ascii="Calibri" w:hAnsi="Calibri" w:cs="Calibri"/>
      <w:b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14C9"/>
    <w:rPr>
      <w:rFonts w:ascii="Calibri" w:hAnsi="Calibri" w:cs="Calibri"/>
      <w:b/>
    </w:rPr>
  </w:style>
  <w:style w:type="paragraph" w:styleId="Caption">
    <w:name w:val="caption"/>
    <w:basedOn w:val="Normal"/>
    <w:next w:val="Normal"/>
    <w:uiPriority w:val="35"/>
    <w:unhideWhenUsed/>
    <w:qFormat/>
    <w:rsid w:val="00424295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020975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393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southee/kba-tools-local/relea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Toolbox Installation:</vt:lpstr>
      <vt:lpstr>    How to install the KBAToolsLocal Toolbox:</vt:lpstr>
      <vt:lpstr>Tool Dependencies &amp; Requirements:</vt:lpstr>
      <vt:lpstr>    </vt:lpstr>
      <vt:lpstr>    Requirement 1: Tables and Data Layers</vt:lpstr>
      <vt:lpstr>    Requirement 2: Custom Symbology</vt:lpstr>
      <vt:lpstr>    How to add the WCS_KBA_Symbology from Portal: </vt:lpstr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Southee, Meg</dc:creator>
  <cp:keywords/>
  <dc:description/>
  <cp:lastModifiedBy>Southee, Meg</cp:lastModifiedBy>
  <cp:revision>26</cp:revision>
  <dcterms:created xsi:type="dcterms:W3CDTF">2021-12-16T20:27:00Z</dcterms:created>
  <dcterms:modified xsi:type="dcterms:W3CDTF">2022-02-17T16:34:00Z</dcterms:modified>
</cp:coreProperties>
</file>